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0B29DA" w14:textId="6AB0858E" w:rsidR="00295229" w:rsidRDefault="00295229" w:rsidP="00761E3A">
      <w:pPr>
        <w:tabs>
          <w:tab w:val="center" w:pos="4680"/>
          <w:tab w:val="left" w:pos="5535"/>
        </w:tabs>
        <w:jc w:val="center"/>
        <w:rPr>
          <w:rFonts w:ascii="Arial Narrow" w:hAnsi="Arial Narrow" w:cs="Tahoma"/>
          <w:b/>
          <w:bCs/>
          <w:sz w:val="24"/>
          <w:szCs w:val="24"/>
          <w:lang w:val="en-US"/>
        </w:rPr>
      </w:pPr>
      <w:r>
        <w:rPr>
          <w:rFonts w:ascii="Arial Narrow" w:hAnsi="Arial Narrow" w:cs="Tahoma"/>
          <w:b/>
          <w:bCs/>
          <w:noProof/>
          <w:sz w:val="24"/>
          <w:szCs w:val="24"/>
          <w:lang w:val="en-US"/>
        </w:rPr>
        <w:drawing>
          <wp:anchor distT="0" distB="0" distL="114300" distR="114300" simplePos="0" relativeHeight="251928064" behindDoc="0" locked="0" layoutInCell="1" allowOverlap="1" wp14:anchorId="1CF8A3BF" wp14:editId="063B6FD7">
            <wp:simplePos x="0" y="0"/>
            <wp:positionH relativeFrom="page">
              <wp:align>right</wp:align>
            </wp:positionH>
            <wp:positionV relativeFrom="paragraph">
              <wp:posOffset>-979170</wp:posOffset>
            </wp:positionV>
            <wp:extent cx="7563485" cy="10673643"/>
            <wp:effectExtent l="0" t="0" r="0" b="0"/>
            <wp:wrapNone/>
            <wp:docPr id="14584804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80417" name="Picture 1458480417"/>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3485" cy="10673643"/>
                    </a:xfrm>
                    <a:prstGeom prst="rect">
                      <a:avLst/>
                    </a:prstGeom>
                  </pic:spPr>
                </pic:pic>
              </a:graphicData>
            </a:graphic>
            <wp14:sizeRelH relativeFrom="page">
              <wp14:pctWidth>0</wp14:pctWidth>
            </wp14:sizeRelH>
            <wp14:sizeRelV relativeFrom="page">
              <wp14:pctHeight>0</wp14:pctHeight>
            </wp14:sizeRelV>
          </wp:anchor>
        </w:drawing>
      </w:r>
    </w:p>
    <w:p w14:paraId="112AF455"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787965D9" w14:textId="45E12E0D" w:rsidR="00295229" w:rsidRDefault="00295229" w:rsidP="00761E3A">
      <w:pPr>
        <w:tabs>
          <w:tab w:val="center" w:pos="4680"/>
          <w:tab w:val="left" w:pos="5535"/>
        </w:tabs>
        <w:jc w:val="center"/>
        <w:rPr>
          <w:rFonts w:ascii="Arial Narrow" w:hAnsi="Arial Narrow" w:cs="Tahoma"/>
          <w:b/>
          <w:bCs/>
          <w:sz w:val="24"/>
          <w:szCs w:val="24"/>
          <w:lang w:val="en-US"/>
        </w:rPr>
      </w:pPr>
    </w:p>
    <w:p w14:paraId="4A37770E"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2B50337C"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60A76403"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7E12AAAC"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50D69B9F"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787501B5"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20AF038D"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19810D12"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39CF6174"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4C46AA8D"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64903889"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26D02733"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39CB2038"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50B0FC05"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7F1E950F"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403EC1BA"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48937227"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1DA519B8"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44F4C1CC"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404E11CA"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2C3B1A86"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18448B30"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41EE6279"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70E2B161"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17668714"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0EB610B9"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629A94F9"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6832089F"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217A396E"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55EB6C4A"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5A9B3508"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4AFADF32"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6CE9495C"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2252270C"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4B45A681"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1DB8A23E"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3D4BBBC3"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45C8AB95"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35B6B4CB"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3EAAB11C"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3CF85972"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07E68EFC"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579D88B4"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733BE97D"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369EE2D1"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54067AD5" w14:textId="77777777" w:rsidR="00295229" w:rsidRDefault="00295229" w:rsidP="00761E3A">
      <w:pPr>
        <w:tabs>
          <w:tab w:val="center" w:pos="4680"/>
          <w:tab w:val="left" w:pos="5535"/>
        </w:tabs>
        <w:jc w:val="center"/>
        <w:rPr>
          <w:rFonts w:ascii="Arial Narrow" w:hAnsi="Arial Narrow" w:cs="Tahoma"/>
          <w:b/>
          <w:bCs/>
          <w:sz w:val="24"/>
          <w:szCs w:val="24"/>
          <w:lang w:val="en-US"/>
        </w:rPr>
      </w:pPr>
    </w:p>
    <w:p w14:paraId="6F3C6863" w14:textId="2B4CC180" w:rsidR="00764F6C" w:rsidRPr="00761E3A" w:rsidRDefault="00761E3A" w:rsidP="00761E3A">
      <w:pPr>
        <w:tabs>
          <w:tab w:val="center" w:pos="4680"/>
          <w:tab w:val="left" w:pos="5535"/>
        </w:tabs>
        <w:jc w:val="center"/>
        <w:rPr>
          <w:rFonts w:ascii="Arial Narrow" w:hAnsi="Arial Narrow" w:cs="Tahoma"/>
          <w:b/>
          <w:bCs/>
          <w:sz w:val="24"/>
          <w:szCs w:val="24"/>
          <w:lang w:val="en-US"/>
        </w:rPr>
      </w:pPr>
      <w:r w:rsidRPr="00761E3A">
        <w:rPr>
          <w:rFonts w:ascii="Arial Narrow" w:hAnsi="Arial Narrow" w:cs="Tahoma"/>
          <w:b/>
          <w:bCs/>
          <w:noProof/>
          <w:sz w:val="24"/>
          <w:szCs w:val="24"/>
        </w:rPr>
        <w:lastRenderedPageBreak/>
        <w:drawing>
          <wp:anchor distT="0" distB="0" distL="114300" distR="114300" simplePos="0" relativeHeight="251849216" behindDoc="0" locked="0" layoutInCell="1" allowOverlap="1" wp14:anchorId="5BE4CF8E" wp14:editId="3D09F4CB">
            <wp:simplePos x="0" y="0"/>
            <wp:positionH relativeFrom="column">
              <wp:posOffset>4636190</wp:posOffset>
            </wp:positionH>
            <wp:positionV relativeFrom="paragraph">
              <wp:posOffset>-113408</wp:posOffset>
            </wp:positionV>
            <wp:extent cx="1712068" cy="1594262"/>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14646" cy="1596663"/>
                    </a:xfrm>
                    <a:prstGeom prst="rect">
                      <a:avLst/>
                    </a:prstGeom>
                  </pic:spPr>
                </pic:pic>
              </a:graphicData>
            </a:graphic>
            <wp14:sizeRelH relativeFrom="page">
              <wp14:pctWidth>0</wp14:pctWidth>
            </wp14:sizeRelH>
            <wp14:sizeRelV relativeFrom="page">
              <wp14:pctHeight>0</wp14:pctHeight>
            </wp14:sizeRelV>
          </wp:anchor>
        </w:drawing>
      </w:r>
      <w:r w:rsidR="00653092" w:rsidRPr="00761E3A">
        <w:rPr>
          <w:rFonts w:ascii="Arial Narrow" w:hAnsi="Arial Narrow" w:cs="Tahoma"/>
          <w:b/>
          <w:bCs/>
          <w:noProof/>
          <w:sz w:val="24"/>
          <w:szCs w:val="24"/>
        </w:rPr>
        <w:drawing>
          <wp:anchor distT="0" distB="0" distL="114300" distR="114300" simplePos="0" relativeHeight="251848192" behindDoc="0" locked="0" layoutInCell="1" allowOverlap="1" wp14:anchorId="1699E7C0" wp14:editId="1368F84A">
            <wp:simplePos x="0" y="0"/>
            <wp:positionH relativeFrom="column">
              <wp:posOffset>-3175</wp:posOffset>
            </wp:positionH>
            <wp:positionV relativeFrom="paragraph">
              <wp:posOffset>4064</wp:posOffset>
            </wp:positionV>
            <wp:extent cx="883285" cy="560070"/>
            <wp:effectExtent l="0" t="0" r="0" b="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0" cstate="print">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883285" cy="560070"/>
                    </a:xfrm>
                    <a:prstGeom prst="rect">
                      <a:avLst/>
                    </a:prstGeom>
                  </pic:spPr>
                </pic:pic>
              </a:graphicData>
            </a:graphic>
            <wp14:sizeRelH relativeFrom="page">
              <wp14:pctWidth>0</wp14:pctWidth>
            </wp14:sizeRelH>
            <wp14:sizeRelV relativeFrom="page">
              <wp14:pctHeight>0</wp14:pctHeight>
            </wp14:sizeRelV>
          </wp:anchor>
        </w:drawing>
      </w:r>
      <w:r w:rsidR="00990EC2" w:rsidRPr="00761E3A">
        <w:rPr>
          <w:rFonts w:ascii="Arial Narrow" w:hAnsi="Arial Narrow" w:cs="Tahoma"/>
          <w:b/>
          <w:bCs/>
          <w:sz w:val="24"/>
          <w:szCs w:val="24"/>
          <w:lang w:val="en-US"/>
        </w:rPr>
        <w:t>MODUL 4</w:t>
      </w:r>
    </w:p>
    <w:p w14:paraId="7B7D9DCA" w14:textId="77777777" w:rsidR="00764F6C" w:rsidRPr="00761E3A" w:rsidRDefault="00764F6C" w:rsidP="00761E3A">
      <w:pPr>
        <w:tabs>
          <w:tab w:val="center" w:pos="4680"/>
          <w:tab w:val="left" w:pos="5535"/>
        </w:tabs>
        <w:rPr>
          <w:rFonts w:ascii="Arial Narrow" w:hAnsi="Arial Narrow" w:cs="Tahoma"/>
          <w:b/>
          <w:bCs/>
          <w:sz w:val="24"/>
          <w:szCs w:val="24"/>
        </w:rPr>
      </w:pPr>
      <w:r w:rsidRPr="00761E3A">
        <w:rPr>
          <w:rFonts w:ascii="Arial Narrow" w:hAnsi="Arial Narrow" w:cs="Tahoma"/>
          <w:b/>
          <w:bCs/>
          <w:sz w:val="24"/>
          <w:szCs w:val="24"/>
        </w:rPr>
        <w:tab/>
      </w:r>
      <w:r w:rsidRPr="00761E3A">
        <w:rPr>
          <w:rFonts w:ascii="Arial Narrow" w:hAnsi="Arial Narrow" w:cs="Cambria"/>
          <w:b/>
          <w:bCs/>
          <w:sz w:val="24"/>
          <w:szCs w:val="24"/>
          <w:lang w:val="en"/>
        </w:rPr>
        <w:t>FIKIH MUAMALAH</w:t>
      </w:r>
    </w:p>
    <w:p w14:paraId="1D1B4A18" w14:textId="77777777" w:rsidR="00764F6C" w:rsidRPr="00761E3A" w:rsidRDefault="00764F6C" w:rsidP="00761E3A">
      <w:pPr>
        <w:jc w:val="center"/>
        <w:rPr>
          <w:rFonts w:ascii="Arial Narrow" w:hAnsi="Arial Narrow" w:cs="Tahoma"/>
          <w:b/>
          <w:bCs/>
          <w:sz w:val="24"/>
          <w:szCs w:val="24"/>
        </w:rPr>
      </w:pPr>
      <w:r w:rsidRPr="00761E3A">
        <w:rPr>
          <w:rFonts w:ascii="Arial Narrow" w:hAnsi="Arial Narrow" w:cs="Tahoma"/>
          <w:b/>
          <w:bCs/>
          <w:sz w:val="24"/>
          <w:szCs w:val="24"/>
        </w:rPr>
        <w:t xml:space="preserve">(ASURANSI, BANK, DAN KOPERASI SYARIAH </w:t>
      </w:r>
    </w:p>
    <w:p w14:paraId="3AF62A00" w14:textId="77777777" w:rsidR="00764F6C" w:rsidRPr="00761E3A" w:rsidRDefault="00764F6C" w:rsidP="00761E3A">
      <w:pPr>
        <w:jc w:val="center"/>
        <w:rPr>
          <w:rFonts w:ascii="Arial Narrow" w:hAnsi="Arial Narrow" w:cs="Tahoma"/>
          <w:b/>
          <w:bCs/>
          <w:sz w:val="24"/>
          <w:szCs w:val="24"/>
        </w:rPr>
      </w:pPr>
      <w:r w:rsidRPr="00761E3A">
        <w:rPr>
          <w:rFonts w:ascii="Arial Narrow" w:hAnsi="Arial Narrow" w:cs="Tahoma"/>
          <w:b/>
          <w:bCs/>
          <w:sz w:val="24"/>
          <w:szCs w:val="24"/>
        </w:rPr>
        <w:t>UNTUK PEREKONOMIAN UMAT DAN BISNIS YANG MASLAHAH)</w:t>
      </w:r>
    </w:p>
    <w:p w14:paraId="10B60D15" w14:textId="77777777" w:rsidR="00764F6C" w:rsidRPr="00761E3A" w:rsidRDefault="005B0BC6" w:rsidP="00761E3A">
      <w:pPr>
        <w:jc w:val="center"/>
        <w:rPr>
          <w:rFonts w:ascii="Arial Narrow" w:hAnsi="Arial Narrow" w:cs="Tahoma"/>
          <w:b/>
          <w:bCs/>
          <w:sz w:val="24"/>
          <w:szCs w:val="24"/>
        </w:rPr>
      </w:pPr>
      <w:r w:rsidRPr="00761E3A">
        <w:rPr>
          <w:rFonts w:ascii="Arial Narrow" w:hAnsi="Arial Narrow" w:cs="Tahoma"/>
          <w:b/>
          <w:bCs/>
          <w:noProof/>
          <w:sz w:val="24"/>
          <w:szCs w:val="24"/>
        </w:rPr>
        <w:drawing>
          <wp:anchor distT="0" distB="0" distL="114300" distR="114300" simplePos="0" relativeHeight="251847168" behindDoc="0" locked="0" layoutInCell="1" allowOverlap="1" wp14:anchorId="0E696E2D" wp14:editId="7DB460ED">
            <wp:simplePos x="0" y="0"/>
            <wp:positionH relativeFrom="column">
              <wp:posOffset>52070</wp:posOffset>
            </wp:positionH>
            <wp:positionV relativeFrom="paragraph">
              <wp:posOffset>88035</wp:posOffset>
            </wp:positionV>
            <wp:extent cx="334645" cy="607060"/>
            <wp:effectExtent l="0" t="0" r="8255" b="254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4645" cy="607060"/>
                    </a:xfrm>
                    <a:prstGeom prst="rect">
                      <a:avLst/>
                    </a:prstGeom>
                  </pic:spPr>
                </pic:pic>
              </a:graphicData>
            </a:graphic>
            <wp14:sizeRelH relativeFrom="page">
              <wp14:pctWidth>0</wp14:pctWidth>
            </wp14:sizeRelH>
            <wp14:sizeRelV relativeFrom="page">
              <wp14:pctHeight>0</wp14:pctHeight>
            </wp14:sizeRelV>
          </wp:anchor>
        </w:drawing>
      </w:r>
    </w:p>
    <w:p w14:paraId="33209241" w14:textId="77777777" w:rsidR="00764F6C" w:rsidRPr="00761E3A" w:rsidRDefault="00990EC2" w:rsidP="00761E3A">
      <w:pPr>
        <w:ind w:firstLine="851"/>
        <w:rPr>
          <w:rFonts w:ascii="Arial Narrow" w:hAnsi="Arial Narrow" w:cs="Tahoma"/>
          <w:b/>
          <w:bCs/>
          <w:sz w:val="24"/>
          <w:szCs w:val="24"/>
        </w:rPr>
      </w:pPr>
      <w:r w:rsidRPr="00761E3A">
        <w:rPr>
          <w:rFonts w:ascii="Arial Narrow" w:hAnsi="Arial Narrow"/>
          <w:b/>
          <w:bCs/>
          <w:iCs/>
          <w:noProof/>
          <w:sz w:val="24"/>
          <w:szCs w:val="24"/>
          <w:lang w:val="en-ID"/>
        </w:rPr>
        <w:drawing>
          <wp:inline distT="0" distB="0" distL="0" distR="0" wp14:anchorId="0BF7673A" wp14:editId="2D3FCAC1">
            <wp:extent cx="2198275" cy="41910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A.-Tujuan-Pembelajaran.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32994" cy="425719"/>
                    </a:xfrm>
                    <a:prstGeom prst="rect">
                      <a:avLst/>
                    </a:prstGeom>
                  </pic:spPr>
                </pic:pic>
              </a:graphicData>
            </a:graphic>
          </wp:inline>
        </w:drawing>
      </w:r>
    </w:p>
    <w:p w14:paraId="0397A73A" w14:textId="77777777" w:rsidR="00990EC2" w:rsidRPr="00761E3A" w:rsidRDefault="00990EC2" w:rsidP="00761E3A">
      <w:pPr>
        <w:tabs>
          <w:tab w:val="left" w:pos="6096"/>
        </w:tabs>
        <w:ind w:firstLine="851"/>
        <w:jc w:val="both"/>
        <w:rPr>
          <w:rFonts w:ascii="Arial Narrow" w:hAnsi="Arial Narrow" w:cs="Tahoma"/>
          <w:color w:val="000000"/>
          <w:sz w:val="24"/>
          <w:szCs w:val="24"/>
        </w:rPr>
      </w:pPr>
      <w:r w:rsidRPr="00761E3A">
        <w:rPr>
          <w:rFonts w:ascii="Arial Narrow" w:hAnsi="Arial Narrow" w:cs="Tahoma"/>
          <w:color w:val="000000"/>
          <w:sz w:val="24"/>
          <w:szCs w:val="24"/>
        </w:rPr>
        <w:t xml:space="preserve">Setelah mempelajari </w:t>
      </w:r>
      <w:r w:rsidR="00E237D9" w:rsidRPr="00761E3A">
        <w:rPr>
          <w:rFonts w:ascii="Arial Narrow" w:hAnsi="Arial Narrow" w:cs="Tahoma"/>
          <w:color w:val="000000"/>
          <w:sz w:val="24"/>
          <w:szCs w:val="24"/>
          <w:lang w:val="en-US"/>
        </w:rPr>
        <w:t xml:space="preserve">modul 4: </w:t>
      </w:r>
      <w:r w:rsidRPr="00761E3A">
        <w:rPr>
          <w:rFonts w:ascii="Arial Narrow" w:hAnsi="Arial Narrow" w:cs="Tahoma"/>
          <w:color w:val="000000"/>
          <w:sz w:val="24"/>
          <w:szCs w:val="24"/>
        </w:rPr>
        <w:t>fikih muamalah ini, diharapkan peserta didik mampu dan kompeten untuk:</w:t>
      </w:r>
    </w:p>
    <w:p w14:paraId="6BF706DA" w14:textId="77777777" w:rsidR="0088342B" w:rsidRPr="00761E3A" w:rsidRDefault="00990EC2" w:rsidP="00761E3A">
      <w:pPr>
        <w:pStyle w:val="ListParagraph"/>
        <w:widowControl/>
        <w:numPr>
          <w:ilvl w:val="1"/>
          <w:numId w:val="178"/>
        </w:numPr>
        <w:autoSpaceDE/>
        <w:autoSpaceDN/>
        <w:contextualSpacing/>
        <w:jc w:val="both"/>
        <w:rPr>
          <w:rFonts w:ascii="Arial Narrow" w:hAnsi="Arial Narrow" w:cs="Tahoma"/>
          <w:color w:val="000000"/>
          <w:sz w:val="24"/>
          <w:szCs w:val="24"/>
          <w:lang w:val="en"/>
        </w:rPr>
      </w:pPr>
      <w:r w:rsidRPr="00761E3A">
        <w:rPr>
          <w:rFonts w:ascii="Arial Narrow" w:hAnsi="Arial Narrow" w:cs="Tahoma"/>
          <w:color w:val="000000"/>
          <w:sz w:val="24"/>
          <w:szCs w:val="24"/>
          <w:lang w:val="en"/>
        </w:rPr>
        <w:t xml:space="preserve">menganalisis implementasi fikih muamalah: </w:t>
      </w:r>
      <w:r w:rsidRPr="00761E3A">
        <w:rPr>
          <w:rFonts w:ascii="Arial Narrow" w:hAnsi="Arial Narrow" w:cs="Tahoma"/>
          <w:color w:val="000000"/>
          <w:sz w:val="24"/>
          <w:szCs w:val="24"/>
          <w:lang w:val="en-ID"/>
        </w:rPr>
        <w:t>asuransi, bank dan koperasi syariah di masyarakat</w:t>
      </w:r>
      <w:r w:rsidRPr="00761E3A">
        <w:rPr>
          <w:rFonts w:ascii="Arial Narrow" w:hAnsi="Arial Narrow" w:cs="Tahoma"/>
          <w:color w:val="000000"/>
          <w:sz w:val="24"/>
          <w:szCs w:val="24"/>
          <w:lang w:val="en"/>
        </w:rPr>
        <w:t>.</w:t>
      </w:r>
    </w:p>
    <w:p w14:paraId="7ECECE88" w14:textId="77777777" w:rsidR="0088342B" w:rsidRPr="00761E3A" w:rsidRDefault="00990EC2" w:rsidP="00761E3A">
      <w:pPr>
        <w:pStyle w:val="ListParagraph"/>
        <w:widowControl/>
        <w:numPr>
          <w:ilvl w:val="1"/>
          <w:numId w:val="178"/>
        </w:numPr>
        <w:autoSpaceDE/>
        <w:autoSpaceDN/>
        <w:contextualSpacing/>
        <w:jc w:val="both"/>
        <w:rPr>
          <w:rFonts w:ascii="Arial Narrow" w:hAnsi="Arial Narrow" w:cs="Tahoma"/>
          <w:color w:val="000000"/>
          <w:sz w:val="24"/>
          <w:szCs w:val="24"/>
          <w:lang w:val="en"/>
        </w:rPr>
      </w:pPr>
      <w:r w:rsidRPr="00761E3A">
        <w:rPr>
          <w:rFonts w:ascii="Arial Narrow" w:hAnsi="Arial Narrow" w:cs="Tahoma"/>
          <w:color w:val="000000"/>
          <w:sz w:val="24"/>
          <w:szCs w:val="24"/>
          <w:lang w:val="en"/>
        </w:rPr>
        <w:t xml:space="preserve">menyajikan paparan tentang fikih muamalah: </w:t>
      </w:r>
      <w:r w:rsidRPr="00761E3A">
        <w:rPr>
          <w:rFonts w:ascii="Arial Narrow" w:hAnsi="Arial Narrow" w:cs="Tahoma"/>
          <w:color w:val="000000"/>
          <w:sz w:val="24"/>
          <w:szCs w:val="24"/>
          <w:lang w:val="en-ID"/>
        </w:rPr>
        <w:t>asuransi, bank dan koperasi Syariah.</w:t>
      </w:r>
    </w:p>
    <w:p w14:paraId="5ED622A1" w14:textId="77777777" w:rsidR="0088342B" w:rsidRPr="00761E3A" w:rsidRDefault="00990EC2" w:rsidP="00761E3A">
      <w:pPr>
        <w:pStyle w:val="ListParagraph"/>
        <w:widowControl/>
        <w:numPr>
          <w:ilvl w:val="1"/>
          <w:numId w:val="178"/>
        </w:numPr>
        <w:autoSpaceDE/>
        <w:autoSpaceDN/>
        <w:contextualSpacing/>
        <w:jc w:val="both"/>
        <w:rPr>
          <w:rFonts w:ascii="Arial Narrow" w:hAnsi="Arial Narrow" w:cs="Tahoma"/>
          <w:color w:val="000000"/>
          <w:sz w:val="24"/>
          <w:szCs w:val="24"/>
          <w:lang w:val="en"/>
        </w:rPr>
      </w:pPr>
      <w:r w:rsidRPr="00761E3A">
        <w:rPr>
          <w:rFonts w:ascii="Arial Narrow" w:hAnsi="Arial Narrow" w:cs="Tahoma"/>
          <w:color w:val="000000"/>
          <w:sz w:val="24"/>
          <w:szCs w:val="24"/>
          <w:lang w:val="en"/>
        </w:rPr>
        <w:t>meyakini bahwa ketentuan fikih muamalah adalah ajaran agama.</w:t>
      </w:r>
    </w:p>
    <w:p w14:paraId="57FB51A1" w14:textId="77777777" w:rsidR="00764F6C" w:rsidRPr="00761E3A" w:rsidRDefault="00990EC2" w:rsidP="00761E3A">
      <w:pPr>
        <w:pStyle w:val="ListParagraph"/>
        <w:widowControl/>
        <w:numPr>
          <w:ilvl w:val="1"/>
          <w:numId w:val="178"/>
        </w:numPr>
        <w:autoSpaceDE/>
        <w:autoSpaceDN/>
        <w:contextualSpacing/>
        <w:jc w:val="both"/>
        <w:rPr>
          <w:rFonts w:ascii="Arial Narrow" w:hAnsi="Arial Narrow" w:cs="Tahoma"/>
          <w:color w:val="000000"/>
          <w:sz w:val="24"/>
          <w:szCs w:val="24"/>
          <w:lang w:val="en"/>
        </w:rPr>
      </w:pPr>
      <w:r w:rsidRPr="00761E3A">
        <w:rPr>
          <w:rFonts w:ascii="Arial Narrow" w:hAnsi="Arial Narrow" w:cs="Tahoma"/>
          <w:color w:val="000000"/>
          <w:sz w:val="24"/>
          <w:szCs w:val="24"/>
          <w:lang w:val="en"/>
        </w:rPr>
        <w:t>menumbuhkan jiwa kewirausahaan d</w:t>
      </w:r>
      <w:r w:rsidRPr="00761E3A">
        <w:rPr>
          <w:rFonts w:ascii="Arial Narrow" w:hAnsi="Arial Narrow" w:cs="Tahoma"/>
          <w:color w:val="000000"/>
          <w:sz w:val="24"/>
          <w:szCs w:val="24"/>
          <w:lang w:val="en-ID"/>
        </w:rPr>
        <w:t>an kepedulian sosial.</w:t>
      </w:r>
    </w:p>
    <w:p w14:paraId="5F7770D7" w14:textId="77777777" w:rsidR="00990EC2" w:rsidRPr="00761E3A" w:rsidRDefault="00206296" w:rsidP="00761E3A">
      <w:pPr>
        <w:widowControl/>
        <w:autoSpaceDE/>
        <w:autoSpaceDN/>
        <w:contextualSpacing/>
        <w:jc w:val="both"/>
        <w:rPr>
          <w:rFonts w:ascii="Arial Narrow" w:hAnsi="Arial Narrow" w:cs="Tahoma"/>
          <w:color w:val="000000"/>
          <w:sz w:val="24"/>
          <w:szCs w:val="24"/>
          <w:lang w:val="en"/>
        </w:rPr>
      </w:pPr>
      <w:r w:rsidRPr="00761E3A">
        <w:rPr>
          <w:rFonts w:ascii="Arial Narrow" w:hAnsi="Arial Narrow" w:cs="Tahoma"/>
          <w:b/>
          <w:bCs/>
          <w:noProof/>
          <w:sz w:val="24"/>
          <w:szCs w:val="24"/>
        </w:rPr>
        <w:drawing>
          <wp:anchor distT="0" distB="0" distL="114300" distR="114300" simplePos="0" relativeHeight="251845120" behindDoc="0" locked="0" layoutInCell="1" allowOverlap="1" wp14:anchorId="035207D0" wp14:editId="7D0264CA">
            <wp:simplePos x="0" y="0"/>
            <wp:positionH relativeFrom="column">
              <wp:posOffset>36576</wp:posOffset>
            </wp:positionH>
            <wp:positionV relativeFrom="paragraph">
              <wp:posOffset>138938</wp:posOffset>
            </wp:positionV>
            <wp:extent cx="387350" cy="630555"/>
            <wp:effectExtent l="0" t="0" r="0" b="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7350" cy="630555"/>
                    </a:xfrm>
                    <a:prstGeom prst="rect">
                      <a:avLst/>
                    </a:prstGeom>
                  </pic:spPr>
                </pic:pic>
              </a:graphicData>
            </a:graphic>
            <wp14:sizeRelH relativeFrom="page">
              <wp14:pctWidth>0</wp14:pctWidth>
            </wp14:sizeRelH>
            <wp14:sizeRelV relativeFrom="page">
              <wp14:pctHeight>0</wp14:pctHeight>
            </wp14:sizeRelV>
          </wp:anchor>
        </w:drawing>
      </w:r>
    </w:p>
    <w:p w14:paraId="0430E2C4" w14:textId="77777777" w:rsidR="00206296" w:rsidRPr="00761E3A" w:rsidRDefault="00206296" w:rsidP="00761E3A">
      <w:pPr>
        <w:widowControl/>
        <w:autoSpaceDE/>
        <w:autoSpaceDN/>
        <w:ind w:firstLine="709"/>
        <w:contextualSpacing/>
        <w:jc w:val="both"/>
        <w:rPr>
          <w:rFonts w:ascii="Arial Narrow" w:hAnsi="Arial Narrow" w:cs="Tahoma"/>
          <w:color w:val="000000"/>
          <w:sz w:val="24"/>
          <w:szCs w:val="24"/>
          <w:lang w:val="en"/>
        </w:rPr>
      </w:pPr>
      <w:r w:rsidRPr="00761E3A">
        <w:rPr>
          <w:rFonts w:ascii="Arial Narrow" w:hAnsi="Arial Narrow"/>
          <w:b/>
          <w:bCs/>
          <w:noProof/>
          <w:color w:val="000000" w:themeColor="text1"/>
          <w:sz w:val="24"/>
          <w:szCs w:val="24"/>
          <w:lang w:val="en-US"/>
        </w:rPr>
        <w:drawing>
          <wp:inline distT="0" distB="0" distL="0" distR="0" wp14:anchorId="5FE19C5C" wp14:editId="6D385374">
            <wp:extent cx="2466975" cy="564952"/>
            <wp:effectExtent l="0" t="0" r="0" b="698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 Pemahaman Bermakna.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93829" cy="571102"/>
                    </a:xfrm>
                    <a:prstGeom prst="rect">
                      <a:avLst/>
                    </a:prstGeom>
                  </pic:spPr>
                </pic:pic>
              </a:graphicData>
            </a:graphic>
          </wp:inline>
        </w:drawing>
      </w:r>
    </w:p>
    <w:p w14:paraId="627839F0" w14:textId="77777777" w:rsidR="00206296" w:rsidRPr="00761E3A" w:rsidRDefault="002A1699" w:rsidP="00761E3A">
      <w:pPr>
        <w:widowControl/>
        <w:autoSpaceDE/>
        <w:autoSpaceDN/>
        <w:ind w:firstLine="851"/>
        <w:contextualSpacing/>
        <w:jc w:val="both"/>
        <w:rPr>
          <w:rFonts w:ascii="Arial Narrow" w:hAnsi="Arial Narrow" w:cs="Tahoma"/>
          <w:color w:val="000000"/>
          <w:sz w:val="24"/>
          <w:szCs w:val="24"/>
          <w:lang w:val="en"/>
        </w:rPr>
      </w:pPr>
      <w:r w:rsidRPr="00761E3A">
        <w:rPr>
          <w:rFonts w:ascii="Arial Narrow" w:hAnsi="Arial Narrow" w:cs="Tahoma"/>
          <w:color w:val="000000"/>
          <w:sz w:val="24"/>
          <w:szCs w:val="24"/>
          <w:lang w:val="en"/>
        </w:rPr>
        <w:t>Orang yang memakan harta riba</w:t>
      </w:r>
      <w:r w:rsidR="005B54CF" w:rsidRPr="00761E3A">
        <w:rPr>
          <w:rFonts w:ascii="Arial Narrow" w:hAnsi="Arial Narrow" w:cs="Tahoma"/>
          <w:color w:val="000000"/>
          <w:sz w:val="24"/>
          <w:szCs w:val="24"/>
          <w:lang w:val="en"/>
        </w:rPr>
        <w:t>’</w:t>
      </w:r>
      <w:r w:rsidR="00053F27" w:rsidRPr="00761E3A">
        <w:rPr>
          <w:rFonts w:ascii="Arial Narrow" w:hAnsi="Arial Narrow" w:cs="Tahoma"/>
          <w:color w:val="000000"/>
          <w:sz w:val="24"/>
          <w:szCs w:val="24"/>
          <w:lang w:val="en"/>
        </w:rPr>
        <w:t xml:space="preserve"> </w:t>
      </w:r>
      <w:r w:rsidRPr="00761E3A">
        <w:rPr>
          <w:rFonts w:ascii="Arial Narrow" w:hAnsi="Arial Narrow" w:cs="Tahoma"/>
          <w:color w:val="000000"/>
          <w:sz w:val="24"/>
          <w:szCs w:val="24"/>
          <w:lang w:val="en"/>
        </w:rPr>
        <w:t xml:space="preserve">bagaikan orang yang </w:t>
      </w:r>
      <w:r w:rsidR="00053F27" w:rsidRPr="00761E3A">
        <w:rPr>
          <w:rFonts w:ascii="Arial Narrow" w:hAnsi="Arial Narrow" w:cs="Tahoma"/>
          <w:color w:val="000000"/>
          <w:sz w:val="24"/>
          <w:szCs w:val="24"/>
          <w:lang w:val="en"/>
        </w:rPr>
        <w:t>berjalan sempoyongan/</w:t>
      </w:r>
      <w:r w:rsidR="005B54CF" w:rsidRPr="00761E3A">
        <w:rPr>
          <w:rFonts w:ascii="Arial Narrow" w:hAnsi="Arial Narrow" w:cs="Tahoma"/>
          <w:color w:val="000000"/>
          <w:sz w:val="24"/>
          <w:szCs w:val="24"/>
          <w:lang w:val="en"/>
        </w:rPr>
        <w:t xml:space="preserve">hilang keseimbangan antara lahir dan batinnya; ia laksana </w:t>
      </w:r>
      <w:r w:rsidRPr="00761E3A">
        <w:rPr>
          <w:rFonts w:ascii="Arial Narrow" w:hAnsi="Arial Narrow" w:cs="Tahoma"/>
          <w:color w:val="000000"/>
          <w:sz w:val="24"/>
          <w:szCs w:val="24"/>
          <w:lang w:val="en"/>
        </w:rPr>
        <w:t>menari-nari di atas penderitaaan orang lain (</w:t>
      </w:r>
      <w:r w:rsidR="005B0BC6" w:rsidRPr="00761E3A">
        <w:rPr>
          <w:rFonts w:ascii="Arial Narrow" w:hAnsi="Arial Narrow" w:cs="Tahoma"/>
          <w:color w:val="000000"/>
          <w:sz w:val="24"/>
          <w:szCs w:val="24"/>
          <w:lang w:val="en"/>
        </w:rPr>
        <w:t xml:space="preserve">ia </w:t>
      </w:r>
      <w:r w:rsidRPr="00761E3A">
        <w:rPr>
          <w:rFonts w:ascii="Arial Narrow" w:hAnsi="Arial Narrow" w:cs="Tahoma"/>
          <w:color w:val="000000"/>
          <w:sz w:val="24"/>
          <w:szCs w:val="24"/>
          <w:lang w:val="en"/>
        </w:rPr>
        <w:t>merasa senang, namun orang lain tersiksa)</w:t>
      </w:r>
      <w:r w:rsidR="005B54CF" w:rsidRPr="00761E3A">
        <w:rPr>
          <w:rFonts w:ascii="Arial Narrow" w:hAnsi="Arial Narrow" w:cs="Tahoma"/>
          <w:color w:val="000000"/>
          <w:sz w:val="24"/>
          <w:szCs w:val="24"/>
          <w:lang w:val="en"/>
        </w:rPr>
        <w:t>.</w:t>
      </w:r>
    </w:p>
    <w:p w14:paraId="3953A9FE" w14:textId="77777777" w:rsidR="00206296" w:rsidRPr="00761E3A" w:rsidRDefault="00206296" w:rsidP="00761E3A">
      <w:pPr>
        <w:widowControl/>
        <w:autoSpaceDE/>
        <w:autoSpaceDN/>
        <w:contextualSpacing/>
        <w:rPr>
          <w:rFonts w:ascii="Arial Narrow" w:hAnsi="Arial Narrow" w:cs="Tahoma"/>
          <w:b/>
          <w:bCs/>
          <w:sz w:val="24"/>
          <w:szCs w:val="24"/>
        </w:rPr>
      </w:pPr>
      <w:r w:rsidRPr="00761E3A">
        <w:rPr>
          <w:rFonts w:ascii="Arial Narrow" w:hAnsi="Arial Narrow" w:cs="Tahoma"/>
          <w:b/>
          <w:bCs/>
          <w:noProof/>
          <w:sz w:val="24"/>
          <w:szCs w:val="24"/>
        </w:rPr>
        <w:drawing>
          <wp:anchor distT="0" distB="0" distL="114300" distR="114300" simplePos="0" relativeHeight="251846144" behindDoc="1" locked="0" layoutInCell="1" allowOverlap="1" wp14:anchorId="24E687C5" wp14:editId="3AF36982">
            <wp:simplePos x="0" y="0"/>
            <wp:positionH relativeFrom="column">
              <wp:posOffset>32385</wp:posOffset>
            </wp:positionH>
            <wp:positionV relativeFrom="paragraph">
              <wp:posOffset>90932</wp:posOffset>
            </wp:positionV>
            <wp:extent cx="659130" cy="613410"/>
            <wp:effectExtent l="0" t="0" r="7620" b="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16" cstate="print">
                      <a:extLst>
                        <a:ext uri="{BEBA8EAE-BF5A-486C-A8C5-ECC9F3942E4B}">
                          <a14:imgProps xmlns:a14="http://schemas.microsoft.com/office/drawing/2010/main">
                            <a14:imgLayer r:embed="rId17">
                              <a14:imgEffect>
                                <a14:sharpenSoften amount="50000"/>
                              </a14:imgEffect>
                              <a14:imgEffect>
                                <a14:saturation sat="66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659130" cy="613410"/>
                    </a:xfrm>
                    <a:prstGeom prst="rect">
                      <a:avLst/>
                    </a:prstGeom>
                  </pic:spPr>
                </pic:pic>
              </a:graphicData>
            </a:graphic>
            <wp14:sizeRelH relativeFrom="page">
              <wp14:pctWidth>0</wp14:pctWidth>
            </wp14:sizeRelH>
            <wp14:sizeRelV relativeFrom="page">
              <wp14:pctHeight>0</wp14:pctHeight>
            </wp14:sizeRelV>
          </wp:anchor>
        </w:drawing>
      </w:r>
    </w:p>
    <w:p w14:paraId="59AD4E23" w14:textId="77777777" w:rsidR="00206296" w:rsidRPr="00761E3A" w:rsidRDefault="00206296" w:rsidP="00761E3A">
      <w:pPr>
        <w:widowControl/>
        <w:autoSpaceDE/>
        <w:autoSpaceDN/>
        <w:ind w:firstLine="709"/>
        <w:contextualSpacing/>
        <w:rPr>
          <w:rFonts w:ascii="Arial Narrow" w:hAnsi="Arial Narrow" w:cs="Tahoma"/>
          <w:b/>
          <w:bCs/>
          <w:sz w:val="24"/>
          <w:szCs w:val="24"/>
        </w:rPr>
      </w:pPr>
      <w:r w:rsidRPr="00761E3A">
        <w:rPr>
          <w:rFonts w:ascii="Arial Narrow" w:hAnsi="Arial Narrow"/>
          <w:b/>
          <w:bCs/>
          <w:noProof/>
          <w:color w:val="000000" w:themeColor="text1"/>
          <w:sz w:val="24"/>
          <w:szCs w:val="24"/>
          <w:lang w:val="en-US"/>
        </w:rPr>
        <w:drawing>
          <wp:inline distT="0" distB="0" distL="0" distR="0" wp14:anchorId="27236B02" wp14:editId="14CCE9D8">
            <wp:extent cx="2476500" cy="575048"/>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 Pertanyaan Pemantik.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48450" cy="591755"/>
                    </a:xfrm>
                    <a:prstGeom prst="rect">
                      <a:avLst/>
                    </a:prstGeom>
                  </pic:spPr>
                </pic:pic>
              </a:graphicData>
            </a:graphic>
          </wp:inline>
        </w:drawing>
      </w:r>
    </w:p>
    <w:p w14:paraId="689B7EE3" w14:textId="77777777" w:rsidR="00206296" w:rsidRPr="00761E3A" w:rsidRDefault="00914B20" w:rsidP="00761E3A">
      <w:pPr>
        <w:widowControl/>
        <w:autoSpaceDE/>
        <w:autoSpaceDN/>
        <w:ind w:firstLine="851"/>
        <w:contextualSpacing/>
        <w:jc w:val="both"/>
        <w:rPr>
          <w:rFonts w:ascii="Arial Narrow" w:hAnsi="Arial Narrow" w:cs="Tahoma"/>
          <w:sz w:val="24"/>
          <w:szCs w:val="24"/>
          <w:lang w:val="en-US"/>
        </w:rPr>
      </w:pPr>
      <w:r w:rsidRPr="00761E3A">
        <w:rPr>
          <w:rFonts w:ascii="Arial Narrow" w:hAnsi="Arial Narrow" w:cs="Tahoma"/>
          <w:sz w:val="24"/>
          <w:szCs w:val="24"/>
          <w:lang w:val="en-US"/>
        </w:rPr>
        <w:t>Pernahkah kamu mendengar ada orang tertipu akibat investasi ‘bodong’? bagaimana menurut analisamu; mengapa orang tersebut bisa terjerumus pada keadaan tersebut? Berikan uraian singkatmu!</w:t>
      </w:r>
    </w:p>
    <w:p w14:paraId="305FB311" w14:textId="2E89DB2D" w:rsidR="00914B20" w:rsidRPr="00761E3A" w:rsidRDefault="00914B20" w:rsidP="00761E3A">
      <w:pPr>
        <w:widowControl/>
        <w:autoSpaceDE/>
        <w:autoSpaceDN/>
        <w:contextualSpacing/>
        <w:jc w:val="both"/>
        <w:rPr>
          <w:rFonts w:ascii="Arial Narrow" w:hAnsi="Arial Narrow" w:cs="Tahoma"/>
          <w:sz w:val="24"/>
          <w:szCs w:val="24"/>
          <w:lang w:val="en-US"/>
        </w:rPr>
      </w:pPr>
      <w:r w:rsidRPr="00761E3A">
        <w:rPr>
          <w:rFonts w:ascii="Arial Narrow" w:hAnsi="Arial Narrow" w:cs="Tahoma"/>
          <w:sz w:val="24"/>
          <w:szCs w:val="24"/>
          <w:lang w:val="en-US"/>
        </w:rPr>
        <w:t>……………………………………………………………………………………………………………………………</w:t>
      </w:r>
      <w:r w:rsidR="00761E3A">
        <w:rPr>
          <w:rFonts w:ascii="Arial Narrow" w:hAnsi="Arial Narrow" w:cs="Tahoma"/>
          <w:sz w:val="24"/>
          <w:szCs w:val="24"/>
          <w:lang w:val="en-US"/>
        </w:rPr>
        <w:t>..</w:t>
      </w:r>
    </w:p>
    <w:p w14:paraId="2A31C2CF" w14:textId="77777777" w:rsidR="00761E3A" w:rsidRDefault="00761E3A" w:rsidP="00761E3A">
      <w:pPr>
        <w:widowControl/>
        <w:autoSpaceDE/>
        <w:autoSpaceDN/>
        <w:contextualSpacing/>
        <w:jc w:val="both"/>
        <w:rPr>
          <w:rFonts w:ascii="Arial Narrow" w:hAnsi="Arial Narrow" w:cs="Tahoma"/>
          <w:sz w:val="24"/>
          <w:szCs w:val="24"/>
          <w:lang w:val="en-US"/>
        </w:rPr>
      </w:pPr>
      <w:r w:rsidRPr="00761E3A">
        <w:rPr>
          <w:rFonts w:ascii="Arial Narrow" w:hAnsi="Arial Narrow" w:cs="Tahoma"/>
          <w:sz w:val="24"/>
          <w:szCs w:val="24"/>
          <w:lang w:val="en-US"/>
        </w:rPr>
        <w:t>……………………………………………………………………………………………………………………………</w:t>
      </w:r>
      <w:r>
        <w:rPr>
          <w:rFonts w:ascii="Arial Narrow" w:hAnsi="Arial Narrow" w:cs="Tahoma"/>
          <w:sz w:val="24"/>
          <w:szCs w:val="24"/>
          <w:lang w:val="en-US"/>
        </w:rPr>
        <w:t>..</w:t>
      </w:r>
    </w:p>
    <w:p w14:paraId="1700385C" w14:textId="77777777" w:rsidR="00761E3A" w:rsidRPr="00761E3A" w:rsidRDefault="00761E3A" w:rsidP="00761E3A">
      <w:pPr>
        <w:widowControl/>
        <w:autoSpaceDE/>
        <w:autoSpaceDN/>
        <w:contextualSpacing/>
        <w:jc w:val="both"/>
        <w:rPr>
          <w:rFonts w:ascii="Arial Narrow" w:hAnsi="Arial Narrow" w:cs="Tahoma"/>
          <w:sz w:val="24"/>
          <w:szCs w:val="24"/>
          <w:lang w:val="en-US"/>
        </w:rPr>
      </w:pPr>
      <w:r w:rsidRPr="00761E3A">
        <w:rPr>
          <w:rFonts w:ascii="Arial Narrow" w:hAnsi="Arial Narrow" w:cs="Tahoma"/>
          <w:sz w:val="24"/>
          <w:szCs w:val="24"/>
          <w:lang w:val="en-US"/>
        </w:rPr>
        <w:t>……………………………………………………………………………………………………………………………</w:t>
      </w:r>
      <w:r>
        <w:rPr>
          <w:rFonts w:ascii="Arial Narrow" w:hAnsi="Arial Narrow" w:cs="Tahoma"/>
          <w:sz w:val="24"/>
          <w:szCs w:val="24"/>
          <w:lang w:val="en-US"/>
        </w:rPr>
        <w:t>..</w:t>
      </w:r>
    </w:p>
    <w:p w14:paraId="7E7EEED2" w14:textId="77777777" w:rsidR="00761E3A" w:rsidRPr="00761E3A" w:rsidRDefault="00761E3A" w:rsidP="00761E3A">
      <w:pPr>
        <w:widowControl/>
        <w:autoSpaceDE/>
        <w:autoSpaceDN/>
        <w:contextualSpacing/>
        <w:jc w:val="both"/>
        <w:rPr>
          <w:rFonts w:ascii="Arial Narrow" w:hAnsi="Arial Narrow" w:cs="Tahoma"/>
          <w:sz w:val="24"/>
          <w:szCs w:val="24"/>
          <w:lang w:val="en-US"/>
        </w:rPr>
      </w:pPr>
      <w:r w:rsidRPr="00761E3A">
        <w:rPr>
          <w:rFonts w:ascii="Arial Narrow" w:hAnsi="Arial Narrow" w:cs="Tahoma"/>
          <w:sz w:val="24"/>
          <w:szCs w:val="24"/>
          <w:lang w:val="en-US"/>
        </w:rPr>
        <w:t>……………………………………………………………………………………………………………………………</w:t>
      </w:r>
      <w:r>
        <w:rPr>
          <w:rFonts w:ascii="Arial Narrow" w:hAnsi="Arial Narrow" w:cs="Tahoma"/>
          <w:sz w:val="24"/>
          <w:szCs w:val="24"/>
          <w:lang w:val="en-US"/>
        </w:rPr>
        <w:t>..</w:t>
      </w:r>
    </w:p>
    <w:p w14:paraId="669CE07A" w14:textId="77777777" w:rsidR="00761E3A" w:rsidRPr="00761E3A" w:rsidRDefault="00761E3A" w:rsidP="00761E3A">
      <w:pPr>
        <w:widowControl/>
        <w:autoSpaceDE/>
        <w:autoSpaceDN/>
        <w:contextualSpacing/>
        <w:jc w:val="both"/>
        <w:rPr>
          <w:rFonts w:ascii="Arial Narrow" w:hAnsi="Arial Narrow" w:cs="Tahoma"/>
          <w:sz w:val="24"/>
          <w:szCs w:val="24"/>
          <w:lang w:val="en-US"/>
        </w:rPr>
      </w:pPr>
      <w:r w:rsidRPr="00761E3A">
        <w:rPr>
          <w:rFonts w:ascii="Arial Narrow" w:hAnsi="Arial Narrow" w:cs="Tahoma"/>
          <w:sz w:val="24"/>
          <w:szCs w:val="24"/>
          <w:lang w:val="en-US"/>
        </w:rPr>
        <w:t>……………………………………………………………………………………………………………………………</w:t>
      </w:r>
      <w:r>
        <w:rPr>
          <w:rFonts w:ascii="Arial Narrow" w:hAnsi="Arial Narrow" w:cs="Tahoma"/>
          <w:sz w:val="24"/>
          <w:szCs w:val="24"/>
          <w:lang w:val="en-US"/>
        </w:rPr>
        <w:t>..</w:t>
      </w:r>
    </w:p>
    <w:p w14:paraId="2B5CA1A1" w14:textId="77777777" w:rsidR="00761E3A" w:rsidRPr="00761E3A" w:rsidRDefault="00761E3A" w:rsidP="00761E3A">
      <w:pPr>
        <w:widowControl/>
        <w:autoSpaceDE/>
        <w:autoSpaceDN/>
        <w:contextualSpacing/>
        <w:jc w:val="both"/>
        <w:rPr>
          <w:rFonts w:ascii="Arial Narrow" w:hAnsi="Arial Narrow" w:cs="Tahoma"/>
          <w:sz w:val="24"/>
          <w:szCs w:val="24"/>
          <w:lang w:val="en-US"/>
        </w:rPr>
      </w:pPr>
      <w:r w:rsidRPr="00761E3A">
        <w:rPr>
          <w:rFonts w:ascii="Arial Narrow" w:hAnsi="Arial Narrow" w:cs="Tahoma"/>
          <w:sz w:val="24"/>
          <w:szCs w:val="24"/>
          <w:lang w:val="en-US"/>
        </w:rPr>
        <w:t>……………………………………………………………………………………………………………………………</w:t>
      </w:r>
      <w:r>
        <w:rPr>
          <w:rFonts w:ascii="Arial Narrow" w:hAnsi="Arial Narrow" w:cs="Tahoma"/>
          <w:sz w:val="24"/>
          <w:szCs w:val="24"/>
          <w:lang w:val="en-US"/>
        </w:rPr>
        <w:t>..</w:t>
      </w:r>
    </w:p>
    <w:p w14:paraId="1610A114" w14:textId="77777777" w:rsidR="00761E3A" w:rsidRPr="00761E3A" w:rsidRDefault="00761E3A" w:rsidP="00761E3A">
      <w:pPr>
        <w:widowControl/>
        <w:autoSpaceDE/>
        <w:autoSpaceDN/>
        <w:contextualSpacing/>
        <w:jc w:val="both"/>
        <w:rPr>
          <w:rFonts w:ascii="Arial Narrow" w:hAnsi="Arial Narrow" w:cs="Tahoma"/>
          <w:sz w:val="24"/>
          <w:szCs w:val="24"/>
          <w:lang w:val="en-US"/>
        </w:rPr>
      </w:pPr>
    </w:p>
    <w:p w14:paraId="1445D5CA" w14:textId="77777777" w:rsidR="00053F27" w:rsidRPr="00761E3A" w:rsidRDefault="00053F27" w:rsidP="00761E3A">
      <w:pPr>
        <w:tabs>
          <w:tab w:val="left" w:pos="1853"/>
          <w:tab w:val="left" w:pos="1854"/>
          <w:tab w:val="left" w:leader="dot" w:pos="8505"/>
        </w:tabs>
        <w:spacing w:before="72"/>
        <w:ind w:firstLine="709"/>
        <w:jc w:val="both"/>
        <w:rPr>
          <w:rFonts w:ascii="Arial Narrow" w:hAnsi="Arial Narrow"/>
          <w:b/>
          <w:bCs/>
          <w:color w:val="000000" w:themeColor="text1"/>
          <w:sz w:val="24"/>
          <w:szCs w:val="24"/>
          <w:lang w:val="en-ID"/>
        </w:rPr>
      </w:pPr>
      <w:r w:rsidRPr="00761E3A">
        <w:rPr>
          <w:rFonts w:ascii="Arial Narrow" w:hAnsi="Arial Narrow"/>
          <w:b/>
          <w:bCs/>
          <w:noProof/>
          <w:color w:val="000000" w:themeColor="text1"/>
          <w:sz w:val="24"/>
          <w:szCs w:val="24"/>
          <w:lang w:val="en-ID"/>
        </w:rPr>
        <w:drawing>
          <wp:anchor distT="0" distB="0" distL="114300" distR="114300" simplePos="0" relativeHeight="251851264" behindDoc="1" locked="0" layoutInCell="1" allowOverlap="1" wp14:anchorId="1433CD34" wp14:editId="31CCA880">
            <wp:simplePos x="0" y="0"/>
            <wp:positionH relativeFrom="column">
              <wp:posOffset>0</wp:posOffset>
            </wp:positionH>
            <wp:positionV relativeFrom="paragraph">
              <wp:posOffset>-635</wp:posOffset>
            </wp:positionV>
            <wp:extent cx="437515" cy="611505"/>
            <wp:effectExtent l="0" t="0" r="635" b="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19" cstate="print">
                      <a:extLst>
                        <a:ext uri="{BEBA8EAE-BF5A-486C-A8C5-ECC9F3942E4B}">
                          <a14:imgProps xmlns:a14="http://schemas.microsoft.com/office/drawing/2010/main">
                            <a14:imgLayer r:embed="rId2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flipH="1">
                      <a:off x="0" y="0"/>
                      <a:ext cx="437515" cy="611505"/>
                    </a:xfrm>
                    <a:prstGeom prst="rect">
                      <a:avLst/>
                    </a:prstGeom>
                  </pic:spPr>
                </pic:pic>
              </a:graphicData>
            </a:graphic>
            <wp14:sizeRelH relativeFrom="page">
              <wp14:pctWidth>0</wp14:pctWidth>
            </wp14:sizeRelH>
            <wp14:sizeRelV relativeFrom="page">
              <wp14:pctHeight>0</wp14:pctHeight>
            </wp14:sizeRelV>
          </wp:anchor>
        </w:drawing>
      </w:r>
      <w:r w:rsidRPr="00761E3A">
        <w:rPr>
          <w:rFonts w:ascii="Arial Narrow" w:hAnsi="Arial Narrow"/>
          <w:b/>
          <w:bCs/>
          <w:noProof/>
          <w:color w:val="000000" w:themeColor="text1"/>
          <w:sz w:val="24"/>
          <w:szCs w:val="24"/>
          <w:lang w:val="en-US"/>
        </w:rPr>
        <w:drawing>
          <wp:inline distT="0" distB="0" distL="0" distR="0" wp14:anchorId="08BEB46A" wp14:editId="29C626D6">
            <wp:extent cx="2743200" cy="590118"/>
            <wp:effectExtent l="0" t="0" r="0" b="63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 Persiapan Pembelajaran.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33539" cy="609552"/>
                    </a:xfrm>
                    <a:prstGeom prst="rect">
                      <a:avLst/>
                    </a:prstGeom>
                  </pic:spPr>
                </pic:pic>
              </a:graphicData>
            </a:graphic>
          </wp:inline>
        </w:drawing>
      </w:r>
    </w:p>
    <w:p w14:paraId="5627524A" w14:textId="77777777" w:rsidR="00053F27" w:rsidRPr="00761E3A" w:rsidRDefault="00053F27" w:rsidP="00761E3A">
      <w:pPr>
        <w:tabs>
          <w:tab w:val="left" w:pos="1853"/>
          <w:tab w:val="left" w:pos="1854"/>
          <w:tab w:val="left" w:leader="dot" w:pos="8505"/>
        </w:tabs>
        <w:spacing w:before="72"/>
        <w:jc w:val="both"/>
        <w:rPr>
          <w:rFonts w:ascii="Arial Narrow" w:hAnsi="Arial Narrow"/>
          <w:b/>
          <w:bCs/>
          <w:color w:val="000000" w:themeColor="text1"/>
          <w:sz w:val="24"/>
          <w:szCs w:val="24"/>
          <w:lang w:val="en-ID"/>
        </w:rPr>
      </w:pPr>
      <w:r w:rsidRPr="00761E3A">
        <w:rPr>
          <w:rFonts w:ascii="Arial Narrow" w:hAnsi="Arial Narrow"/>
          <w:b/>
          <w:bCs/>
          <w:color w:val="000000" w:themeColor="text1"/>
          <w:sz w:val="24"/>
          <w:szCs w:val="24"/>
          <w:lang w:val="en-ID"/>
        </w:rPr>
        <w:t>Media dan Alat:</w:t>
      </w:r>
    </w:p>
    <w:p w14:paraId="3D8CCBA8" w14:textId="77777777" w:rsidR="00053F27" w:rsidRPr="00761E3A" w:rsidRDefault="00AF376F" w:rsidP="00761E3A">
      <w:pPr>
        <w:pStyle w:val="ListParagraph"/>
        <w:numPr>
          <w:ilvl w:val="0"/>
          <w:numId w:val="132"/>
        </w:numPr>
        <w:tabs>
          <w:tab w:val="left" w:pos="1853"/>
          <w:tab w:val="left" w:pos="1854"/>
          <w:tab w:val="left" w:leader="dot" w:pos="8505"/>
        </w:tabs>
        <w:spacing w:before="72"/>
        <w:jc w:val="both"/>
        <w:rPr>
          <w:rFonts w:ascii="Arial Narrow" w:hAnsi="Arial Narrow" w:cs="Tahoma"/>
          <w:sz w:val="24"/>
          <w:szCs w:val="24"/>
          <w:lang w:val="en-ID"/>
        </w:rPr>
      </w:pPr>
      <w:r w:rsidRPr="00761E3A">
        <w:rPr>
          <w:rFonts w:ascii="Arial Narrow" w:hAnsi="Arial Narrow" w:cs="Tahoma"/>
          <w:sz w:val="24"/>
          <w:szCs w:val="24"/>
          <w:lang w:val="en-ID"/>
        </w:rPr>
        <w:t>Laptop/computer</w:t>
      </w:r>
    </w:p>
    <w:p w14:paraId="5D6DBFA6" w14:textId="77777777" w:rsidR="00AF376F" w:rsidRPr="00761E3A" w:rsidRDefault="00AF376F" w:rsidP="00761E3A">
      <w:pPr>
        <w:pStyle w:val="ListParagraph"/>
        <w:numPr>
          <w:ilvl w:val="0"/>
          <w:numId w:val="132"/>
        </w:numPr>
        <w:tabs>
          <w:tab w:val="left" w:pos="1853"/>
          <w:tab w:val="left" w:pos="1854"/>
          <w:tab w:val="left" w:leader="dot" w:pos="8505"/>
        </w:tabs>
        <w:spacing w:before="72"/>
        <w:jc w:val="both"/>
        <w:rPr>
          <w:rFonts w:ascii="Arial Narrow" w:hAnsi="Arial Narrow" w:cs="Tahoma"/>
          <w:sz w:val="24"/>
          <w:szCs w:val="24"/>
          <w:lang w:val="en-ID"/>
        </w:rPr>
      </w:pPr>
      <w:r w:rsidRPr="00761E3A">
        <w:rPr>
          <w:rFonts w:ascii="Arial Narrow" w:hAnsi="Arial Narrow" w:cs="Tahoma"/>
          <w:sz w:val="24"/>
          <w:szCs w:val="24"/>
          <w:lang w:val="en-ID"/>
        </w:rPr>
        <w:t>LCD Projector</w:t>
      </w:r>
    </w:p>
    <w:p w14:paraId="565E386B" w14:textId="77777777" w:rsidR="00AF376F" w:rsidRPr="00761E3A" w:rsidRDefault="00AF376F" w:rsidP="00761E3A">
      <w:pPr>
        <w:pStyle w:val="ListParagraph"/>
        <w:numPr>
          <w:ilvl w:val="0"/>
          <w:numId w:val="132"/>
        </w:numPr>
        <w:tabs>
          <w:tab w:val="left" w:pos="1853"/>
          <w:tab w:val="left" w:pos="1854"/>
          <w:tab w:val="left" w:leader="dot" w:pos="8505"/>
        </w:tabs>
        <w:spacing w:before="72"/>
        <w:jc w:val="both"/>
        <w:rPr>
          <w:rFonts w:ascii="Arial Narrow" w:hAnsi="Arial Narrow" w:cs="Tahoma"/>
          <w:sz w:val="24"/>
          <w:szCs w:val="24"/>
          <w:lang w:val="en-ID"/>
        </w:rPr>
      </w:pPr>
      <w:r w:rsidRPr="00761E3A">
        <w:rPr>
          <w:rFonts w:ascii="Arial Narrow" w:hAnsi="Arial Narrow" w:cs="Tahoma"/>
          <w:sz w:val="24"/>
          <w:szCs w:val="24"/>
          <w:lang w:val="en-ID"/>
        </w:rPr>
        <w:t>Internet, Hand Phone</w:t>
      </w:r>
    </w:p>
    <w:p w14:paraId="77A73709" w14:textId="77777777" w:rsidR="00AF376F" w:rsidRPr="00761E3A" w:rsidRDefault="00AF376F" w:rsidP="00761E3A">
      <w:pPr>
        <w:pStyle w:val="ListParagraph"/>
        <w:numPr>
          <w:ilvl w:val="0"/>
          <w:numId w:val="132"/>
        </w:numPr>
        <w:tabs>
          <w:tab w:val="left" w:pos="1853"/>
          <w:tab w:val="left" w:pos="1854"/>
          <w:tab w:val="left" w:leader="dot" w:pos="8505"/>
        </w:tabs>
        <w:spacing w:before="72"/>
        <w:jc w:val="both"/>
        <w:rPr>
          <w:rFonts w:ascii="Arial Narrow" w:hAnsi="Arial Narrow" w:cs="Tahoma"/>
          <w:sz w:val="24"/>
          <w:szCs w:val="24"/>
          <w:lang w:val="en-ID"/>
        </w:rPr>
      </w:pPr>
      <w:r w:rsidRPr="00761E3A">
        <w:rPr>
          <w:rFonts w:ascii="Arial Narrow" w:hAnsi="Arial Narrow" w:cs="Tahoma"/>
          <w:sz w:val="24"/>
          <w:szCs w:val="24"/>
          <w:lang w:val="en-ID"/>
        </w:rPr>
        <w:t xml:space="preserve">Kertas, </w:t>
      </w:r>
      <w:r w:rsidR="001F1206" w:rsidRPr="00761E3A">
        <w:rPr>
          <w:rFonts w:ascii="Arial Narrow" w:hAnsi="Arial Narrow" w:cs="Tahoma"/>
          <w:sz w:val="24"/>
          <w:szCs w:val="24"/>
          <w:lang w:val="en-ID"/>
        </w:rPr>
        <w:t>bol</w:t>
      </w:r>
      <w:r w:rsidRPr="00761E3A">
        <w:rPr>
          <w:rFonts w:ascii="Arial Narrow" w:hAnsi="Arial Narrow" w:cs="Tahoma"/>
          <w:sz w:val="24"/>
          <w:szCs w:val="24"/>
          <w:lang w:val="en-ID"/>
        </w:rPr>
        <w:t>pen, spidol</w:t>
      </w:r>
    </w:p>
    <w:p w14:paraId="64F75020" w14:textId="77777777" w:rsidR="001B7998" w:rsidRPr="00761E3A" w:rsidRDefault="001B7998" w:rsidP="00761E3A">
      <w:pPr>
        <w:widowControl/>
        <w:autoSpaceDE/>
        <w:autoSpaceDN/>
        <w:ind w:firstLine="851"/>
        <w:contextualSpacing/>
        <w:rPr>
          <w:rFonts w:ascii="Arial Narrow" w:hAnsi="Arial Narrow" w:cs="Tahoma"/>
          <w:b/>
          <w:bCs/>
          <w:sz w:val="24"/>
          <w:szCs w:val="24"/>
          <w:lang w:val="en-US"/>
        </w:rPr>
      </w:pPr>
      <w:r w:rsidRPr="00761E3A">
        <w:rPr>
          <w:rFonts w:ascii="Arial Narrow" w:hAnsi="Arial Narrow"/>
          <w:b/>
          <w:bCs/>
          <w:noProof/>
          <w:color w:val="000000" w:themeColor="text1"/>
          <w:sz w:val="24"/>
          <w:szCs w:val="24"/>
          <w:lang w:val="en-US"/>
        </w:rPr>
        <w:drawing>
          <wp:anchor distT="0" distB="0" distL="114300" distR="114300" simplePos="0" relativeHeight="251853312" behindDoc="1" locked="0" layoutInCell="1" allowOverlap="1" wp14:anchorId="2501E4DD" wp14:editId="0F6ED3F5">
            <wp:simplePos x="0" y="0"/>
            <wp:positionH relativeFrom="column">
              <wp:posOffset>-52705</wp:posOffset>
            </wp:positionH>
            <wp:positionV relativeFrom="paragraph">
              <wp:posOffset>-144018</wp:posOffset>
            </wp:positionV>
            <wp:extent cx="673636" cy="709246"/>
            <wp:effectExtent l="0" t="0" r="0" b="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22" cstate="print">
                      <a:extLst>
                        <a:ext uri="{BEBA8EAE-BF5A-486C-A8C5-ECC9F3942E4B}">
                          <a14:imgProps xmlns:a14="http://schemas.microsoft.com/office/drawing/2010/main">
                            <a14:imgLayer r:embed="rId23">
                              <a14:imgEffect>
                                <a14:colorTemperature colorTemp="7200"/>
                              </a14:imgEffect>
                            </a14:imgLayer>
                          </a14:imgProps>
                        </a:ext>
                        <a:ext uri="{28A0092B-C50C-407E-A947-70E740481C1C}">
                          <a14:useLocalDpi xmlns:a14="http://schemas.microsoft.com/office/drawing/2010/main" val="0"/>
                        </a:ext>
                      </a:extLst>
                    </a:blip>
                    <a:stretch>
                      <a:fillRect/>
                    </a:stretch>
                  </pic:blipFill>
                  <pic:spPr>
                    <a:xfrm>
                      <a:off x="0" y="0"/>
                      <a:ext cx="673636" cy="709246"/>
                    </a:xfrm>
                    <a:prstGeom prst="rect">
                      <a:avLst/>
                    </a:prstGeom>
                  </pic:spPr>
                </pic:pic>
              </a:graphicData>
            </a:graphic>
            <wp14:sizeRelH relativeFrom="page">
              <wp14:pctWidth>0</wp14:pctWidth>
            </wp14:sizeRelH>
            <wp14:sizeRelV relativeFrom="page">
              <wp14:pctHeight>0</wp14:pctHeight>
            </wp14:sizeRelV>
          </wp:anchor>
        </w:drawing>
      </w:r>
      <w:r w:rsidRPr="00761E3A">
        <w:rPr>
          <w:rFonts w:ascii="Arial Narrow" w:hAnsi="Arial Narrow"/>
          <w:b/>
          <w:bCs/>
          <w:noProof/>
          <w:color w:val="000000" w:themeColor="text1"/>
          <w:sz w:val="24"/>
          <w:szCs w:val="24"/>
          <w:lang w:val="en-US"/>
        </w:rPr>
        <w:drawing>
          <wp:inline distT="0" distB="0" distL="0" distR="0" wp14:anchorId="585173C0" wp14:editId="47D27B6B">
            <wp:extent cx="2657475" cy="588370"/>
            <wp:effectExtent l="0" t="0" r="0" b="254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 Kegiatan Pembelajaran.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07654" cy="599480"/>
                    </a:xfrm>
                    <a:prstGeom prst="rect">
                      <a:avLst/>
                    </a:prstGeom>
                  </pic:spPr>
                </pic:pic>
              </a:graphicData>
            </a:graphic>
          </wp:inline>
        </w:drawing>
      </w:r>
    </w:p>
    <w:p w14:paraId="7EC9BF34" w14:textId="77777777" w:rsidR="00604ABA" w:rsidRPr="00761E3A" w:rsidRDefault="00604ABA" w:rsidP="00761E3A">
      <w:pPr>
        <w:shd w:val="clear" w:color="auto" w:fill="FBE4D5" w:themeFill="accent2" w:themeFillTint="33"/>
        <w:tabs>
          <w:tab w:val="left" w:pos="1853"/>
          <w:tab w:val="left" w:pos="1854"/>
          <w:tab w:val="left" w:leader="dot" w:pos="8505"/>
        </w:tabs>
        <w:ind w:right="29"/>
        <w:jc w:val="both"/>
        <w:rPr>
          <w:rFonts w:ascii="Arial Narrow" w:hAnsi="Arial Narrow"/>
          <w:b/>
          <w:bCs/>
          <w:color w:val="000000" w:themeColor="text1"/>
          <w:sz w:val="24"/>
          <w:szCs w:val="24"/>
          <w:u w:val="single"/>
          <w:lang w:val="en-ID"/>
        </w:rPr>
      </w:pPr>
      <w:r w:rsidRPr="00761E3A">
        <w:rPr>
          <w:rFonts w:ascii="Arial Narrow" w:hAnsi="Arial Narrow"/>
          <w:b/>
          <w:bCs/>
          <w:color w:val="000000" w:themeColor="text1"/>
          <w:sz w:val="24"/>
          <w:szCs w:val="24"/>
          <w:u w:val="single"/>
          <w:lang w:val="en-ID"/>
        </w:rPr>
        <w:t>PERTEMUAN PERTAMA</w:t>
      </w:r>
    </w:p>
    <w:tbl>
      <w:tblPr>
        <w:tblStyle w:val="TableGrid"/>
        <w:tblW w:w="0" w:type="auto"/>
        <w:tblLook w:val="04A0" w:firstRow="1" w:lastRow="0" w:firstColumn="1" w:lastColumn="0" w:noHBand="0" w:noVBand="1"/>
      </w:tblPr>
      <w:tblGrid>
        <w:gridCol w:w="516"/>
        <w:gridCol w:w="4441"/>
        <w:gridCol w:w="4418"/>
      </w:tblGrid>
      <w:tr w:rsidR="00604ABA" w:rsidRPr="00761E3A" w14:paraId="3B11B3D2" w14:textId="77777777" w:rsidTr="00316B38">
        <w:trPr>
          <w:tblHeader/>
        </w:trPr>
        <w:tc>
          <w:tcPr>
            <w:tcW w:w="516" w:type="dxa"/>
            <w:shd w:val="clear" w:color="auto" w:fill="C5E0B3" w:themeFill="accent6" w:themeFillTint="66"/>
          </w:tcPr>
          <w:p w14:paraId="1CB91718" w14:textId="77777777" w:rsidR="00604ABA" w:rsidRPr="00761E3A" w:rsidRDefault="00604ABA" w:rsidP="00761E3A">
            <w:pPr>
              <w:tabs>
                <w:tab w:val="left" w:pos="1853"/>
                <w:tab w:val="left" w:pos="1854"/>
                <w:tab w:val="left" w:leader="dot" w:pos="8505"/>
              </w:tabs>
              <w:jc w:val="center"/>
              <w:rPr>
                <w:rFonts w:ascii="Arial Narrow" w:hAnsi="Arial Narrow"/>
                <w:b/>
                <w:bCs/>
                <w:color w:val="000000" w:themeColor="text1"/>
                <w:sz w:val="24"/>
                <w:szCs w:val="24"/>
                <w:lang w:val="en-ID"/>
              </w:rPr>
            </w:pPr>
            <w:r w:rsidRPr="00761E3A">
              <w:rPr>
                <w:rFonts w:ascii="Arial Narrow" w:hAnsi="Arial Narrow"/>
                <w:b/>
                <w:bCs/>
                <w:color w:val="000000" w:themeColor="text1"/>
                <w:sz w:val="24"/>
                <w:szCs w:val="24"/>
                <w:lang w:val="en-ID"/>
              </w:rPr>
              <w:lastRenderedPageBreak/>
              <w:t>No</w:t>
            </w:r>
          </w:p>
        </w:tc>
        <w:tc>
          <w:tcPr>
            <w:tcW w:w="4441" w:type="dxa"/>
            <w:shd w:val="clear" w:color="auto" w:fill="C5E0B3" w:themeFill="accent6" w:themeFillTint="66"/>
          </w:tcPr>
          <w:p w14:paraId="03B7A819" w14:textId="77777777" w:rsidR="00604ABA" w:rsidRPr="00761E3A" w:rsidRDefault="00604ABA" w:rsidP="00761E3A">
            <w:pPr>
              <w:tabs>
                <w:tab w:val="left" w:pos="1853"/>
                <w:tab w:val="left" w:pos="1854"/>
                <w:tab w:val="left" w:leader="dot" w:pos="8505"/>
              </w:tabs>
              <w:jc w:val="center"/>
              <w:rPr>
                <w:rFonts w:ascii="Arial Narrow" w:hAnsi="Arial Narrow"/>
                <w:b/>
                <w:bCs/>
                <w:color w:val="000000" w:themeColor="text1"/>
                <w:sz w:val="24"/>
                <w:szCs w:val="24"/>
                <w:lang w:val="en-ID"/>
              </w:rPr>
            </w:pPr>
            <w:r w:rsidRPr="00761E3A">
              <w:rPr>
                <w:rFonts w:ascii="Arial Narrow" w:hAnsi="Arial Narrow"/>
                <w:b/>
                <w:bCs/>
                <w:color w:val="000000" w:themeColor="text1"/>
                <w:sz w:val="24"/>
                <w:szCs w:val="24"/>
                <w:lang w:val="en-ID"/>
              </w:rPr>
              <w:t>Aktivitas Guru</w:t>
            </w:r>
          </w:p>
        </w:tc>
        <w:tc>
          <w:tcPr>
            <w:tcW w:w="4418" w:type="dxa"/>
            <w:shd w:val="clear" w:color="auto" w:fill="C5E0B3" w:themeFill="accent6" w:themeFillTint="66"/>
          </w:tcPr>
          <w:p w14:paraId="37B87949" w14:textId="77777777" w:rsidR="00604ABA" w:rsidRPr="00761E3A" w:rsidRDefault="00604ABA" w:rsidP="00761E3A">
            <w:pPr>
              <w:tabs>
                <w:tab w:val="left" w:pos="1853"/>
                <w:tab w:val="left" w:pos="1854"/>
                <w:tab w:val="left" w:leader="dot" w:pos="8505"/>
              </w:tabs>
              <w:jc w:val="center"/>
              <w:rPr>
                <w:rFonts w:ascii="Arial Narrow" w:hAnsi="Arial Narrow"/>
                <w:b/>
                <w:bCs/>
                <w:color w:val="000000" w:themeColor="text1"/>
                <w:sz w:val="24"/>
                <w:szCs w:val="24"/>
                <w:lang w:val="en-ID"/>
              </w:rPr>
            </w:pPr>
            <w:r w:rsidRPr="00761E3A">
              <w:rPr>
                <w:rFonts w:ascii="Arial Narrow" w:hAnsi="Arial Narrow"/>
                <w:b/>
                <w:bCs/>
                <w:color w:val="000000" w:themeColor="text1"/>
                <w:sz w:val="24"/>
                <w:szCs w:val="24"/>
                <w:lang w:val="en-ID"/>
              </w:rPr>
              <w:t xml:space="preserve">Aktivitas </w:t>
            </w:r>
            <w:r w:rsidRPr="00761E3A">
              <w:rPr>
                <w:rFonts w:ascii="Arial Narrow" w:hAnsi="Arial Narrow" w:cs="Tahoma"/>
                <w:b/>
                <w:bCs/>
                <w:color w:val="000000" w:themeColor="text1"/>
                <w:sz w:val="24"/>
                <w:szCs w:val="24"/>
                <w:lang w:val="en-ID"/>
              </w:rPr>
              <w:t>P</w:t>
            </w:r>
            <w:r w:rsidRPr="00761E3A">
              <w:rPr>
                <w:rFonts w:ascii="Arial Narrow" w:hAnsi="Arial Narrow" w:cs="Tahoma"/>
                <w:b/>
                <w:bCs/>
                <w:color w:val="000000" w:themeColor="text1"/>
                <w:sz w:val="24"/>
                <w:szCs w:val="24"/>
                <w:lang w:val="en-US"/>
              </w:rPr>
              <w:t>eserta Didik</w:t>
            </w:r>
          </w:p>
        </w:tc>
      </w:tr>
      <w:tr w:rsidR="00604ABA" w:rsidRPr="00761E3A" w14:paraId="3A8DFDFC" w14:textId="77777777" w:rsidTr="00316B38">
        <w:tc>
          <w:tcPr>
            <w:tcW w:w="516" w:type="dxa"/>
          </w:tcPr>
          <w:p w14:paraId="312C5203" w14:textId="77777777" w:rsidR="00604ABA" w:rsidRPr="00761E3A" w:rsidRDefault="00604ABA"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1</w:t>
            </w:r>
          </w:p>
        </w:tc>
        <w:tc>
          <w:tcPr>
            <w:tcW w:w="4441" w:type="dxa"/>
          </w:tcPr>
          <w:p w14:paraId="0C5304F3" w14:textId="77777777" w:rsidR="00604ABA" w:rsidRPr="00761E3A" w:rsidRDefault="00604ABA"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Guru memberi salam dan menyapa kepada seluruh p</w:t>
            </w:r>
            <w:r w:rsidRPr="00761E3A">
              <w:rPr>
                <w:rFonts w:ascii="Arial Narrow" w:hAnsi="Arial Narrow" w:cs="Tahoma"/>
                <w:color w:val="000000" w:themeColor="text1"/>
                <w:sz w:val="24"/>
                <w:szCs w:val="24"/>
                <w:lang w:val="en-US"/>
              </w:rPr>
              <w:t>eserta didik</w:t>
            </w:r>
          </w:p>
        </w:tc>
        <w:tc>
          <w:tcPr>
            <w:tcW w:w="4418" w:type="dxa"/>
          </w:tcPr>
          <w:p w14:paraId="67F1992B" w14:textId="77777777" w:rsidR="00604ABA" w:rsidRPr="00761E3A" w:rsidRDefault="00604ABA"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s="Tahoma"/>
                <w:color w:val="000000" w:themeColor="text1"/>
                <w:sz w:val="24"/>
                <w:szCs w:val="24"/>
                <w:lang w:val="en-ID"/>
              </w:rPr>
              <w:t>P</w:t>
            </w:r>
            <w:r w:rsidRPr="00761E3A">
              <w:rPr>
                <w:rFonts w:ascii="Arial Narrow" w:hAnsi="Arial Narrow" w:cs="Tahoma"/>
                <w:color w:val="000000" w:themeColor="text1"/>
                <w:sz w:val="24"/>
                <w:szCs w:val="24"/>
                <w:lang w:val="en-US"/>
              </w:rPr>
              <w:t>eserta didik</w:t>
            </w:r>
            <w:r w:rsidRPr="00761E3A">
              <w:rPr>
                <w:rFonts w:ascii="Arial Narrow" w:hAnsi="Arial Narrow"/>
                <w:color w:val="000000" w:themeColor="text1"/>
                <w:sz w:val="24"/>
                <w:szCs w:val="24"/>
                <w:lang w:val="en-ID"/>
              </w:rPr>
              <w:t xml:space="preserve"> menjawab salam dan sapaan guru</w:t>
            </w:r>
          </w:p>
        </w:tc>
      </w:tr>
      <w:tr w:rsidR="00604ABA" w:rsidRPr="00761E3A" w14:paraId="10C6604B" w14:textId="77777777" w:rsidTr="00316B38">
        <w:tc>
          <w:tcPr>
            <w:tcW w:w="516" w:type="dxa"/>
          </w:tcPr>
          <w:p w14:paraId="74556D95" w14:textId="77777777" w:rsidR="00604ABA" w:rsidRPr="00761E3A" w:rsidRDefault="00604ABA"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2</w:t>
            </w:r>
          </w:p>
        </w:tc>
        <w:tc>
          <w:tcPr>
            <w:tcW w:w="4441" w:type="dxa"/>
          </w:tcPr>
          <w:p w14:paraId="0C59E072" w14:textId="77777777" w:rsidR="00604ABA" w:rsidRPr="00761E3A" w:rsidRDefault="00604ABA"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Guru meminta pengurus kelas (Rohis/rohaniawan kelas) untuk memimpin doa memulai kegiatan pembelajaran</w:t>
            </w:r>
          </w:p>
        </w:tc>
        <w:tc>
          <w:tcPr>
            <w:tcW w:w="4418" w:type="dxa"/>
          </w:tcPr>
          <w:p w14:paraId="6F043DDE" w14:textId="77777777" w:rsidR="00604ABA" w:rsidRPr="00761E3A" w:rsidRDefault="00604ABA"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Rohis memimpin doa memulai pembelajaran</w:t>
            </w:r>
          </w:p>
        </w:tc>
      </w:tr>
      <w:tr w:rsidR="00604ABA" w:rsidRPr="00761E3A" w14:paraId="17A70E4B" w14:textId="77777777" w:rsidTr="00316B38">
        <w:tc>
          <w:tcPr>
            <w:tcW w:w="516" w:type="dxa"/>
          </w:tcPr>
          <w:p w14:paraId="2568CD6D" w14:textId="77777777" w:rsidR="00604ABA" w:rsidRPr="00761E3A" w:rsidRDefault="00604ABA"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3</w:t>
            </w:r>
          </w:p>
        </w:tc>
        <w:tc>
          <w:tcPr>
            <w:tcW w:w="4441" w:type="dxa"/>
          </w:tcPr>
          <w:p w14:paraId="409DA092" w14:textId="77777777" w:rsidR="00604ABA" w:rsidRPr="00761E3A" w:rsidRDefault="00604ABA"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Guru melakukan appersepsi melalui kegiatan pemahaman bermakna dan pertanyaan pemantik</w:t>
            </w:r>
          </w:p>
        </w:tc>
        <w:tc>
          <w:tcPr>
            <w:tcW w:w="4418" w:type="dxa"/>
          </w:tcPr>
          <w:p w14:paraId="7A25CFEF" w14:textId="77777777" w:rsidR="00604ABA" w:rsidRPr="00761E3A" w:rsidRDefault="00604ABA"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s="Tahoma"/>
                <w:color w:val="000000" w:themeColor="text1"/>
                <w:sz w:val="24"/>
                <w:szCs w:val="24"/>
                <w:lang w:val="en-ID"/>
              </w:rPr>
              <w:t>P</w:t>
            </w:r>
            <w:r w:rsidRPr="00761E3A">
              <w:rPr>
                <w:rFonts w:ascii="Arial Narrow" w:hAnsi="Arial Narrow" w:cs="Tahoma"/>
                <w:color w:val="000000" w:themeColor="text1"/>
                <w:sz w:val="24"/>
                <w:szCs w:val="24"/>
                <w:lang w:val="en-US"/>
              </w:rPr>
              <w:t>eserta didik</w:t>
            </w:r>
            <w:r w:rsidRPr="00761E3A">
              <w:rPr>
                <w:rFonts w:ascii="Arial Narrow" w:hAnsi="Arial Narrow"/>
                <w:color w:val="000000" w:themeColor="text1"/>
                <w:sz w:val="24"/>
                <w:szCs w:val="24"/>
                <w:lang w:val="en-ID"/>
              </w:rPr>
              <w:t xml:space="preserve"> menjawab pertanyaan dari guru dan menulisnya pada modul ajar (bagian C)</w:t>
            </w:r>
          </w:p>
        </w:tc>
      </w:tr>
      <w:tr w:rsidR="00604ABA" w:rsidRPr="00761E3A" w14:paraId="5AC66AB5" w14:textId="77777777" w:rsidTr="00316B38">
        <w:tc>
          <w:tcPr>
            <w:tcW w:w="516" w:type="dxa"/>
          </w:tcPr>
          <w:p w14:paraId="7EDC207E" w14:textId="77777777" w:rsidR="00604ABA" w:rsidRPr="00761E3A" w:rsidRDefault="00604ABA"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4</w:t>
            </w:r>
          </w:p>
        </w:tc>
        <w:tc>
          <w:tcPr>
            <w:tcW w:w="4441" w:type="dxa"/>
          </w:tcPr>
          <w:p w14:paraId="5DD78C64" w14:textId="77777777" w:rsidR="00604ABA" w:rsidRPr="00761E3A" w:rsidRDefault="00604ABA"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 xml:space="preserve">Guru menjelaskan tujuan pembelajaran </w:t>
            </w:r>
          </w:p>
        </w:tc>
        <w:tc>
          <w:tcPr>
            <w:tcW w:w="4418" w:type="dxa"/>
            <w:vMerge w:val="restart"/>
          </w:tcPr>
          <w:p w14:paraId="3131B3AB" w14:textId="77777777" w:rsidR="00604ABA" w:rsidRPr="00761E3A" w:rsidRDefault="00604ABA" w:rsidP="00761E3A">
            <w:pPr>
              <w:tabs>
                <w:tab w:val="left" w:pos="1853"/>
                <w:tab w:val="left" w:pos="1854"/>
                <w:tab w:val="left" w:leader="dot" w:pos="8505"/>
              </w:tabs>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Memperhatikan penjelasan guru tentang tujuan dan strategi pembelajaran</w:t>
            </w:r>
          </w:p>
        </w:tc>
      </w:tr>
      <w:tr w:rsidR="00604ABA" w:rsidRPr="00761E3A" w14:paraId="136CB4F2" w14:textId="77777777" w:rsidTr="00316B38">
        <w:tc>
          <w:tcPr>
            <w:tcW w:w="516" w:type="dxa"/>
          </w:tcPr>
          <w:p w14:paraId="08F87574" w14:textId="77777777" w:rsidR="00604ABA" w:rsidRPr="00761E3A" w:rsidRDefault="00604ABA"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5</w:t>
            </w:r>
          </w:p>
        </w:tc>
        <w:tc>
          <w:tcPr>
            <w:tcW w:w="4441" w:type="dxa"/>
          </w:tcPr>
          <w:p w14:paraId="3EBE927F" w14:textId="77777777" w:rsidR="00604ABA" w:rsidRPr="00761E3A" w:rsidRDefault="00604ABA"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 xml:space="preserve">Guru menjelaskan strategi pembelajaran terkait model </w:t>
            </w:r>
            <w:r w:rsidRPr="00761E3A">
              <w:rPr>
                <w:rFonts w:ascii="Arial Narrow" w:hAnsi="Arial Narrow"/>
                <w:i/>
                <w:iCs/>
                <w:color w:val="000000" w:themeColor="text1"/>
                <w:sz w:val="24"/>
                <w:szCs w:val="24"/>
                <w:lang w:val="en-ID"/>
              </w:rPr>
              <w:t xml:space="preserve">Inquiry Learning, </w:t>
            </w:r>
            <w:r w:rsidRPr="00761E3A">
              <w:rPr>
                <w:rFonts w:ascii="Arial Narrow" w:hAnsi="Arial Narrow"/>
                <w:color w:val="000000" w:themeColor="text1"/>
                <w:sz w:val="24"/>
                <w:szCs w:val="24"/>
                <w:lang w:val="en-ID"/>
              </w:rPr>
              <w:t>metode</w:t>
            </w:r>
            <w:r w:rsidRPr="00761E3A">
              <w:rPr>
                <w:rFonts w:ascii="Arial Narrow" w:hAnsi="Arial Narrow"/>
                <w:i/>
                <w:iCs/>
                <w:color w:val="000000" w:themeColor="text1"/>
                <w:sz w:val="24"/>
                <w:szCs w:val="24"/>
                <w:lang w:val="en-ID"/>
              </w:rPr>
              <w:t xml:space="preserve"> Small Group Discussion, </w:t>
            </w:r>
            <w:r w:rsidRPr="00761E3A">
              <w:rPr>
                <w:rFonts w:ascii="Arial Narrow" w:hAnsi="Arial Narrow"/>
                <w:color w:val="000000" w:themeColor="text1"/>
                <w:sz w:val="24"/>
                <w:szCs w:val="24"/>
                <w:lang w:val="en-ID"/>
              </w:rPr>
              <w:t>Presentasi</w:t>
            </w:r>
          </w:p>
        </w:tc>
        <w:tc>
          <w:tcPr>
            <w:tcW w:w="4418" w:type="dxa"/>
            <w:vMerge/>
          </w:tcPr>
          <w:p w14:paraId="3006E42F" w14:textId="77777777" w:rsidR="00604ABA" w:rsidRPr="00761E3A" w:rsidRDefault="00604ABA" w:rsidP="00761E3A">
            <w:pPr>
              <w:tabs>
                <w:tab w:val="left" w:pos="1853"/>
                <w:tab w:val="left" w:pos="1854"/>
                <w:tab w:val="left" w:leader="dot" w:pos="8505"/>
              </w:tabs>
              <w:jc w:val="both"/>
              <w:rPr>
                <w:rFonts w:ascii="Arial Narrow" w:hAnsi="Arial Narrow"/>
                <w:color w:val="000000" w:themeColor="text1"/>
                <w:sz w:val="24"/>
                <w:szCs w:val="24"/>
                <w:lang w:val="en-ID"/>
              </w:rPr>
            </w:pPr>
          </w:p>
        </w:tc>
      </w:tr>
      <w:tr w:rsidR="00604ABA" w:rsidRPr="00761E3A" w14:paraId="758EEC60" w14:textId="77777777" w:rsidTr="00316B38">
        <w:tc>
          <w:tcPr>
            <w:tcW w:w="516" w:type="dxa"/>
          </w:tcPr>
          <w:p w14:paraId="4C666189" w14:textId="77777777" w:rsidR="00604ABA" w:rsidRPr="00761E3A" w:rsidRDefault="00604ABA"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6</w:t>
            </w:r>
          </w:p>
        </w:tc>
        <w:tc>
          <w:tcPr>
            <w:tcW w:w="4441" w:type="dxa"/>
          </w:tcPr>
          <w:p w14:paraId="0EB89266" w14:textId="77777777" w:rsidR="00604ABA" w:rsidRPr="00761E3A" w:rsidRDefault="00604ABA"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Guru membagi kelas menjadi 3 kelompok, yaitu:</w:t>
            </w:r>
          </w:p>
          <w:p w14:paraId="59D50D6C" w14:textId="77777777" w:rsidR="00604ABA" w:rsidRPr="00761E3A" w:rsidRDefault="00604ABA" w:rsidP="00761E3A">
            <w:pPr>
              <w:shd w:val="clear" w:color="auto" w:fill="FFFFFF"/>
              <w:tabs>
                <w:tab w:val="left" w:pos="1418"/>
              </w:tabs>
              <w:jc w:val="both"/>
              <w:textAlignment w:val="baseline"/>
              <w:rPr>
                <w:rFonts w:ascii="Arial Narrow" w:eastAsia="Times New Roman" w:hAnsi="Arial Narrow"/>
                <w:sz w:val="24"/>
                <w:szCs w:val="24"/>
                <w:lang w:val="id-ID" w:eastAsia="id-ID"/>
              </w:rPr>
            </w:pPr>
            <w:r w:rsidRPr="00761E3A">
              <w:rPr>
                <w:rFonts w:ascii="Arial Narrow" w:eastAsia="Times New Roman" w:hAnsi="Arial Narrow"/>
                <w:sz w:val="24"/>
                <w:szCs w:val="24"/>
                <w:lang w:val="id-ID" w:eastAsia="id-ID"/>
              </w:rPr>
              <w:t>Kelompok 1</w:t>
            </w:r>
            <w:r w:rsidRPr="00761E3A">
              <w:rPr>
                <w:rFonts w:ascii="Arial Narrow" w:eastAsia="Times New Roman" w:hAnsi="Arial Narrow"/>
                <w:sz w:val="24"/>
                <w:szCs w:val="24"/>
                <w:lang w:val="en-US" w:eastAsia="id-ID"/>
              </w:rPr>
              <w:t>:</w:t>
            </w:r>
            <w:r w:rsidRPr="00761E3A">
              <w:rPr>
                <w:rFonts w:ascii="Arial Narrow" w:eastAsia="Times New Roman" w:hAnsi="Arial Narrow"/>
                <w:sz w:val="24"/>
                <w:szCs w:val="24"/>
                <w:lang w:val="id-ID" w:eastAsia="id-ID"/>
              </w:rPr>
              <w:t xml:space="preserve"> Asuransi Syariah </w:t>
            </w:r>
          </w:p>
          <w:p w14:paraId="5D70D52E" w14:textId="77777777" w:rsidR="00604ABA" w:rsidRPr="00761E3A" w:rsidRDefault="00604ABA" w:rsidP="00761E3A">
            <w:pPr>
              <w:shd w:val="clear" w:color="auto" w:fill="FFFFFF"/>
              <w:tabs>
                <w:tab w:val="left" w:pos="1418"/>
              </w:tabs>
              <w:jc w:val="both"/>
              <w:textAlignment w:val="baseline"/>
              <w:rPr>
                <w:rFonts w:ascii="Arial Narrow" w:eastAsia="Times New Roman" w:hAnsi="Arial Narrow"/>
                <w:sz w:val="24"/>
                <w:szCs w:val="24"/>
                <w:lang w:val="id-ID" w:eastAsia="id-ID"/>
              </w:rPr>
            </w:pPr>
            <w:r w:rsidRPr="00761E3A">
              <w:rPr>
                <w:rFonts w:ascii="Arial Narrow" w:eastAsia="Times New Roman" w:hAnsi="Arial Narrow"/>
                <w:sz w:val="24"/>
                <w:szCs w:val="24"/>
                <w:lang w:val="id-ID" w:eastAsia="id-ID"/>
              </w:rPr>
              <w:t>Kelompok 2</w:t>
            </w:r>
            <w:r w:rsidR="00A5500D" w:rsidRPr="00761E3A">
              <w:rPr>
                <w:rFonts w:ascii="Arial Narrow" w:eastAsia="Times New Roman" w:hAnsi="Arial Narrow"/>
                <w:sz w:val="24"/>
                <w:szCs w:val="24"/>
                <w:lang w:val="en-US" w:eastAsia="id-ID"/>
              </w:rPr>
              <w:t>:</w:t>
            </w:r>
            <w:r w:rsidRPr="00761E3A">
              <w:rPr>
                <w:rFonts w:ascii="Arial Narrow" w:eastAsia="Times New Roman" w:hAnsi="Arial Narrow"/>
                <w:sz w:val="24"/>
                <w:szCs w:val="24"/>
                <w:lang w:val="id-ID" w:eastAsia="id-ID"/>
              </w:rPr>
              <w:t xml:space="preserve"> Bank Syariah </w:t>
            </w:r>
          </w:p>
          <w:p w14:paraId="4CAF2398" w14:textId="77777777" w:rsidR="00604ABA" w:rsidRPr="00761E3A" w:rsidRDefault="00604ABA" w:rsidP="00761E3A">
            <w:pPr>
              <w:shd w:val="clear" w:color="auto" w:fill="FFFFFF"/>
              <w:tabs>
                <w:tab w:val="left" w:pos="1418"/>
              </w:tabs>
              <w:jc w:val="both"/>
              <w:textAlignment w:val="baseline"/>
              <w:rPr>
                <w:rFonts w:ascii="Arial Narrow" w:eastAsia="Times New Roman" w:hAnsi="Arial Narrow"/>
                <w:sz w:val="24"/>
                <w:szCs w:val="24"/>
                <w:lang w:val="id-ID" w:eastAsia="id-ID"/>
              </w:rPr>
            </w:pPr>
            <w:r w:rsidRPr="00761E3A">
              <w:rPr>
                <w:rFonts w:ascii="Arial Narrow" w:eastAsia="Times New Roman" w:hAnsi="Arial Narrow"/>
                <w:sz w:val="24"/>
                <w:szCs w:val="24"/>
                <w:lang w:val="id-ID" w:eastAsia="id-ID"/>
              </w:rPr>
              <w:t>Kelompok 3</w:t>
            </w:r>
            <w:r w:rsidR="00A5500D" w:rsidRPr="00761E3A">
              <w:rPr>
                <w:rFonts w:ascii="Arial Narrow" w:eastAsia="Times New Roman" w:hAnsi="Arial Narrow"/>
                <w:sz w:val="24"/>
                <w:szCs w:val="24"/>
                <w:lang w:val="en-US" w:eastAsia="id-ID"/>
              </w:rPr>
              <w:t>: Ko</w:t>
            </w:r>
            <w:r w:rsidRPr="00761E3A">
              <w:rPr>
                <w:rFonts w:ascii="Arial Narrow" w:eastAsia="Times New Roman" w:hAnsi="Arial Narrow"/>
                <w:sz w:val="24"/>
                <w:szCs w:val="24"/>
                <w:lang w:val="id-ID" w:eastAsia="id-ID"/>
              </w:rPr>
              <w:t>perasi Syariah</w:t>
            </w:r>
          </w:p>
          <w:p w14:paraId="75F56EE8" w14:textId="77777777" w:rsidR="002A701F" w:rsidRPr="00761E3A" w:rsidRDefault="002A701F" w:rsidP="00761E3A">
            <w:pPr>
              <w:shd w:val="clear" w:color="auto" w:fill="FFFFFF"/>
              <w:tabs>
                <w:tab w:val="left" w:pos="1418"/>
              </w:tabs>
              <w:jc w:val="both"/>
              <w:textAlignment w:val="baseline"/>
              <w:rPr>
                <w:rFonts w:ascii="Arial Narrow" w:eastAsia="Times New Roman" w:hAnsi="Arial Narrow"/>
                <w:sz w:val="24"/>
                <w:szCs w:val="24"/>
                <w:lang w:val="en-US" w:eastAsia="id-ID"/>
              </w:rPr>
            </w:pPr>
            <w:r w:rsidRPr="00761E3A">
              <w:rPr>
                <w:rFonts w:ascii="Arial Narrow" w:eastAsia="Times New Roman" w:hAnsi="Arial Narrow"/>
                <w:sz w:val="24"/>
                <w:szCs w:val="24"/>
                <w:lang w:val="en-US" w:eastAsia="id-ID"/>
              </w:rPr>
              <w:t>(</w:t>
            </w:r>
            <w:r w:rsidRPr="00761E3A">
              <w:rPr>
                <w:rFonts w:ascii="Arial Narrow" w:eastAsia="Times New Roman" w:hAnsi="Arial Narrow"/>
                <w:sz w:val="24"/>
                <w:szCs w:val="24"/>
                <w:lang w:val="id-ID" w:eastAsia="id-ID"/>
              </w:rPr>
              <w:t>Dalam kelompok ditunjuk satu peserta didik yang akan bertindak sebagai Tim Ahli, yang merupakan peserta didik yang paling expert pada tiap kelompok</w:t>
            </w:r>
            <w:r w:rsidRPr="00761E3A">
              <w:rPr>
                <w:rFonts w:ascii="Arial Narrow" w:eastAsia="Times New Roman" w:hAnsi="Arial Narrow"/>
                <w:sz w:val="24"/>
                <w:szCs w:val="24"/>
                <w:lang w:val="en-US" w:eastAsia="id-ID"/>
              </w:rPr>
              <w:t>)</w:t>
            </w:r>
          </w:p>
        </w:tc>
        <w:tc>
          <w:tcPr>
            <w:tcW w:w="4418" w:type="dxa"/>
          </w:tcPr>
          <w:p w14:paraId="63ACC1AD" w14:textId="77777777" w:rsidR="00604ABA" w:rsidRPr="00761E3A" w:rsidRDefault="00604ABA"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s="Tahoma"/>
                <w:color w:val="000000" w:themeColor="text1"/>
                <w:sz w:val="24"/>
                <w:szCs w:val="24"/>
                <w:lang w:val="en-ID"/>
              </w:rPr>
              <w:t>P</w:t>
            </w:r>
            <w:r w:rsidRPr="00761E3A">
              <w:rPr>
                <w:rFonts w:ascii="Arial Narrow" w:hAnsi="Arial Narrow" w:cs="Tahoma"/>
                <w:color w:val="000000" w:themeColor="text1"/>
                <w:sz w:val="24"/>
                <w:szCs w:val="24"/>
                <w:lang w:val="en-US"/>
              </w:rPr>
              <w:t>eserta didik</w:t>
            </w:r>
            <w:r w:rsidRPr="00761E3A">
              <w:rPr>
                <w:rFonts w:ascii="Arial Narrow" w:hAnsi="Arial Narrow"/>
                <w:color w:val="000000" w:themeColor="text1"/>
                <w:sz w:val="24"/>
                <w:szCs w:val="24"/>
                <w:lang w:val="en-ID"/>
              </w:rPr>
              <w:t xml:space="preserve"> membentuk 3 kelompok dan bergabung ke kelompoknya sesuai pembagian/arahan guru</w:t>
            </w:r>
          </w:p>
        </w:tc>
      </w:tr>
      <w:tr w:rsidR="002A701F" w:rsidRPr="00761E3A" w14:paraId="43066BF8" w14:textId="77777777" w:rsidTr="00316B38">
        <w:tc>
          <w:tcPr>
            <w:tcW w:w="516" w:type="dxa"/>
          </w:tcPr>
          <w:p w14:paraId="070F199D" w14:textId="77777777" w:rsidR="002A701F" w:rsidRPr="00761E3A" w:rsidRDefault="002A701F"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5</w:t>
            </w:r>
          </w:p>
        </w:tc>
        <w:tc>
          <w:tcPr>
            <w:tcW w:w="4441" w:type="dxa"/>
          </w:tcPr>
          <w:p w14:paraId="69563D87" w14:textId="77777777" w:rsidR="002A701F" w:rsidRPr="00761E3A" w:rsidRDefault="002A701F"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Guru mengarahkan peserta didik untuk melakukan literasi materi sesuai tema kelompoknya</w:t>
            </w:r>
          </w:p>
        </w:tc>
        <w:tc>
          <w:tcPr>
            <w:tcW w:w="4418" w:type="dxa"/>
          </w:tcPr>
          <w:p w14:paraId="2C83454D" w14:textId="77777777" w:rsidR="002A701F" w:rsidRPr="00761E3A" w:rsidRDefault="002A701F" w:rsidP="00761E3A">
            <w:pPr>
              <w:tabs>
                <w:tab w:val="left" w:pos="1853"/>
                <w:tab w:val="left" w:pos="1854"/>
                <w:tab w:val="left" w:leader="dot" w:pos="8505"/>
              </w:tabs>
              <w:jc w:val="both"/>
              <w:rPr>
                <w:rFonts w:ascii="Arial Narrow" w:hAnsi="Arial Narrow" w:cs="Tahoma"/>
                <w:color w:val="000000" w:themeColor="text1"/>
                <w:sz w:val="24"/>
                <w:szCs w:val="24"/>
                <w:lang w:val="en-US"/>
              </w:rPr>
            </w:pPr>
            <w:r w:rsidRPr="00761E3A">
              <w:rPr>
                <w:rFonts w:ascii="Arial Narrow" w:eastAsia="Times New Roman" w:hAnsi="Arial Narrow"/>
                <w:sz w:val="24"/>
                <w:szCs w:val="24"/>
                <w:lang w:val="en-US" w:eastAsia="id-ID"/>
              </w:rPr>
              <w:t>S</w:t>
            </w:r>
            <w:r w:rsidRPr="00761E3A">
              <w:rPr>
                <w:rFonts w:ascii="Arial Narrow" w:eastAsia="Times New Roman" w:hAnsi="Arial Narrow"/>
                <w:sz w:val="24"/>
                <w:szCs w:val="24"/>
                <w:lang w:eastAsia="id-ID"/>
              </w:rPr>
              <w:t>etiap kelompok melakukanlah literasi materi sesuai tugas kelompoknya</w:t>
            </w:r>
            <w:r w:rsidRPr="00761E3A">
              <w:rPr>
                <w:rFonts w:ascii="Arial Narrow" w:eastAsia="Times New Roman" w:hAnsi="Arial Narrow"/>
                <w:sz w:val="24"/>
                <w:szCs w:val="24"/>
                <w:lang w:val="en-US" w:eastAsia="id-ID"/>
              </w:rPr>
              <w:t xml:space="preserve">. </w:t>
            </w:r>
            <w:r w:rsidRPr="00761E3A">
              <w:rPr>
                <w:rFonts w:ascii="Arial Narrow" w:eastAsia="Times New Roman" w:hAnsi="Arial Narrow"/>
                <w:sz w:val="24"/>
                <w:szCs w:val="24"/>
                <w:lang w:val="id-ID" w:eastAsia="id-ID"/>
              </w:rPr>
              <w:t xml:space="preserve">Bila dalam </w:t>
            </w:r>
            <w:r w:rsidRPr="00761E3A">
              <w:rPr>
                <w:rFonts w:ascii="Arial Narrow" w:eastAsia="Times New Roman" w:hAnsi="Arial Narrow"/>
                <w:sz w:val="24"/>
                <w:szCs w:val="24"/>
                <w:lang w:eastAsia="id-ID"/>
              </w:rPr>
              <w:t xml:space="preserve">literasi </w:t>
            </w:r>
            <w:r w:rsidRPr="00761E3A">
              <w:rPr>
                <w:rFonts w:ascii="Arial Narrow" w:eastAsia="Times New Roman" w:hAnsi="Arial Narrow"/>
                <w:sz w:val="24"/>
                <w:szCs w:val="24"/>
                <w:lang w:val="id-ID" w:eastAsia="id-ID"/>
              </w:rPr>
              <w:t xml:space="preserve">mengalami kesulitan, diskusikan dengan teman–teman </w:t>
            </w:r>
            <w:r w:rsidRPr="00761E3A">
              <w:rPr>
                <w:rFonts w:ascii="Arial Narrow" w:eastAsia="Times New Roman" w:hAnsi="Arial Narrow"/>
                <w:sz w:val="24"/>
                <w:szCs w:val="24"/>
                <w:lang w:eastAsia="id-ID"/>
              </w:rPr>
              <w:t>dalam satu kelompok</w:t>
            </w:r>
            <w:r w:rsidRPr="00761E3A">
              <w:rPr>
                <w:rFonts w:ascii="Arial Narrow" w:eastAsia="Times New Roman" w:hAnsi="Arial Narrow"/>
                <w:sz w:val="24"/>
                <w:szCs w:val="24"/>
                <w:lang w:val="id-ID" w:eastAsia="id-ID"/>
              </w:rPr>
              <w:t>. Dan apabila belum ter</w:t>
            </w:r>
            <w:r w:rsidRPr="00761E3A">
              <w:rPr>
                <w:rFonts w:ascii="Arial Narrow" w:eastAsia="Times New Roman" w:hAnsi="Arial Narrow"/>
                <w:sz w:val="24"/>
                <w:szCs w:val="24"/>
                <w:lang w:eastAsia="id-ID"/>
              </w:rPr>
              <w:t>selesaikan</w:t>
            </w:r>
            <w:r w:rsidRPr="00761E3A">
              <w:rPr>
                <w:rFonts w:ascii="Arial Narrow" w:eastAsia="Times New Roman" w:hAnsi="Arial Narrow"/>
                <w:sz w:val="24"/>
                <w:szCs w:val="24"/>
                <w:lang w:val="id-ID" w:eastAsia="id-ID"/>
              </w:rPr>
              <w:t xml:space="preserve"> sebaiknya </w:t>
            </w:r>
            <w:r w:rsidRPr="00761E3A">
              <w:rPr>
                <w:rFonts w:ascii="Arial Narrow" w:eastAsia="Times New Roman" w:hAnsi="Arial Narrow"/>
                <w:sz w:val="24"/>
                <w:szCs w:val="24"/>
                <w:lang w:eastAsia="id-ID"/>
              </w:rPr>
              <w:t>di</w:t>
            </w:r>
            <w:r w:rsidRPr="00761E3A">
              <w:rPr>
                <w:rFonts w:ascii="Arial Narrow" w:eastAsia="Times New Roman" w:hAnsi="Arial Narrow"/>
                <w:sz w:val="24"/>
                <w:szCs w:val="24"/>
                <w:lang w:val="id-ID" w:eastAsia="id-ID"/>
              </w:rPr>
              <w:t xml:space="preserve">tanyakan </w:t>
            </w:r>
            <w:r w:rsidRPr="00761E3A">
              <w:rPr>
                <w:rFonts w:ascii="Arial Narrow" w:eastAsia="Times New Roman" w:hAnsi="Arial Narrow"/>
                <w:sz w:val="24"/>
                <w:szCs w:val="24"/>
                <w:lang w:eastAsia="id-ID"/>
              </w:rPr>
              <w:t>ke</w:t>
            </w:r>
            <w:r w:rsidRPr="00761E3A">
              <w:rPr>
                <w:rFonts w:ascii="Arial Narrow" w:eastAsia="Times New Roman" w:hAnsi="Arial Narrow"/>
                <w:sz w:val="24"/>
                <w:szCs w:val="24"/>
                <w:lang w:val="id-ID" w:eastAsia="id-ID"/>
              </w:rPr>
              <w:t>pada guru</w:t>
            </w:r>
            <w:r w:rsidRPr="00761E3A">
              <w:rPr>
                <w:rFonts w:ascii="Arial Narrow" w:eastAsia="Times New Roman" w:hAnsi="Arial Narrow"/>
                <w:sz w:val="24"/>
                <w:szCs w:val="24"/>
                <w:lang w:eastAsia="id-ID"/>
              </w:rPr>
              <w:t xml:space="preserve"> pembimbing</w:t>
            </w:r>
            <w:r w:rsidRPr="00761E3A">
              <w:rPr>
                <w:rFonts w:ascii="Arial Narrow" w:eastAsia="Times New Roman" w:hAnsi="Arial Narrow"/>
                <w:sz w:val="24"/>
                <w:szCs w:val="24"/>
                <w:lang w:val="id-ID" w:eastAsia="id-ID"/>
              </w:rPr>
              <w:t>.</w:t>
            </w:r>
          </w:p>
        </w:tc>
      </w:tr>
      <w:tr w:rsidR="002A701F" w:rsidRPr="00761E3A" w14:paraId="657616F8" w14:textId="77777777" w:rsidTr="00316B38">
        <w:tc>
          <w:tcPr>
            <w:tcW w:w="516" w:type="dxa"/>
          </w:tcPr>
          <w:p w14:paraId="6868F07E" w14:textId="77777777" w:rsidR="002A701F" w:rsidRPr="00761E3A" w:rsidRDefault="002A701F"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6</w:t>
            </w:r>
          </w:p>
        </w:tc>
        <w:tc>
          <w:tcPr>
            <w:tcW w:w="4441" w:type="dxa"/>
          </w:tcPr>
          <w:p w14:paraId="1CDF0517" w14:textId="77777777" w:rsidR="002A701F" w:rsidRPr="00761E3A" w:rsidRDefault="002A701F"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 xml:space="preserve">Guru memandu kelompok untuk membuat resume materi menggunakan </w:t>
            </w:r>
            <w:r w:rsidR="00B62DB6" w:rsidRPr="00761E3A">
              <w:rPr>
                <w:rFonts w:ascii="Arial Narrow" w:hAnsi="Arial Narrow"/>
                <w:color w:val="000000" w:themeColor="text1"/>
                <w:sz w:val="24"/>
                <w:szCs w:val="24"/>
                <w:lang w:val="en-ID"/>
              </w:rPr>
              <w:t>b</w:t>
            </w:r>
            <w:r w:rsidRPr="00761E3A">
              <w:rPr>
                <w:rFonts w:ascii="Arial Narrow" w:hAnsi="Arial Narrow"/>
                <w:color w:val="000000" w:themeColor="text1"/>
                <w:sz w:val="24"/>
                <w:szCs w:val="24"/>
                <w:lang w:val="en-ID"/>
              </w:rPr>
              <w:t>ahasa sendiri</w:t>
            </w:r>
            <w:r w:rsidR="00D51F6A" w:rsidRPr="00761E3A">
              <w:rPr>
                <w:rFonts w:ascii="Arial Narrow" w:hAnsi="Arial Narrow"/>
                <w:color w:val="000000" w:themeColor="text1"/>
                <w:sz w:val="24"/>
                <w:szCs w:val="24"/>
                <w:lang w:val="en-ID"/>
              </w:rPr>
              <w:t xml:space="preserve">, </w:t>
            </w:r>
            <w:r w:rsidR="00B62DB6" w:rsidRPr="00761E3A">
              <w:rPr>
                <w:rFonts w:ascii="Arial Narrow" w:hAnsi="Arial Narrow"/>
                <w:color w:val="000000" w:themeColor="text1"/>
                <w:sz w:val="24"/>
                <w:szCs w:val="24"/>
                <w:lang w:val="en-ID"/>
              </w:rPr>
              <w:t xml:space="preserve">membuat slide presentasi (PPT) terkait tema kelompok, </w:t>
            </w:r>
            <w:r w:rsidRPr="00761E3A">
              <w:rPr>
                <w:rFonts w:ascii="Arial Narrow" w:hAnsi="Arial Narrow"/>
                <w:color w:val="000000" w:themeColor="text1"/>
                <w:sz w:val="24"/>
                <w:szCs w:val="24"/>
                <w:lang w:val="en-ID"/>
              </w:rPr>
              <w:t>membagi petugas presentasi</w:t>
            </w:r>
            <w:r w:rsidR="00D51F6A" w:rsidRPr="00761E3A">
              <w:rPr>
                <w:rFonts w:ascii="Arial Narrow" w:hAnsi="Arial Narrow"/>
                <w:color w:val="000000" w:themeColor="text1"/>
                <w:sz w:val="24"/>
                <w:szCs w:val="24"/>
                <w:lang w:val="en-ID"/>
              </w:rPr>
              <w:t xml:space="preserve"> </w:t>
            </w:r>
            <w:r w:rsidRPr="00761E3A">
              <w:rPr>
                <w:rFonts w:ascii="Arial Narrow" w:hAnsi="Arial Narrow"/>
                <w:color w:val="000000" w:themeColor="text1"/>
                <w:sz w:val="24"/>
                <w:szCs w:val="24"/>
                <w:lang w:val="en-ID"/>
              </w:rPr>
              <w:t xml:space="preserve">meliputi; </w:t>
            </w:r>
            <w:r w:rsidR="00D51F6A" w:rsidRPr="00761E3A">
              <w:rPr>
                <w:rFonts w:ascii="Arial Narrow" w:hAnsi="Arial Narrow"/>
                <w:color w:val="000000" w:themeColor="text1"/>
                <w:sz w:val="24"/>
                <w:szCs w:val="24"/>
                <w:lang w:val="en-ID"/>
              </w:rPr>
              <w:t>moderator, pemateri, pembahas, notulis.</w:t>
            </w:r>
          </w:p>
        </w:tc>
        <w:tc>
          <w:tcPr>
            <w:tcW w:w="4418" w:type="dxa"/>
          </w:tcPr>
          <w:p w14:paraId="32D30BBD" w14:textId="77777777" w:rsidR="002A701F" w:rsidRPr="00761E3A" w:rsidRDefault="002A701F" w:rsidP="00761E3A">
            <w:pPr>
              <w:tabs>
                <w:tab w:val="left" w:pos="1853"/>
                <w:tab w:val="left" w:pos="1854"/>
                <w:tab w:val="left" w:leader="dot" w:pos="8505"/>
              </w:tabs>
              <w:jc w:val="both"/>
              <w:rPr>
                <w:rFonts w:ascii="Arial Narrow" w:eastAsia="Times New Roman" w:hAnsi="Arial Narrow"/>
                <w:sz w:val="24"/>
                <w:szCs w:val="24"/>
                <w:lang w:val="en-US" w:eastAsia="id-ID"/>
              </w:rPr>
            </w:pPr>
            <w:r w:rsidRPr="00761E3A">
              <w:rPr>
                <w:rFonts w:ascii="Arial Narrow" w:eastAsia="Times New Roman" w:hAnsi="Arial Narrow"/>
                <w:sz w:val="24"/>
                <w:szCs w:val="24"/>
                <w:lang w:eastAsia="id-ID"/>
              </w:rPr>
              <w:t>Membuat resume</w:t>
            </w:r>
            <w:r w:rsidRPr="00761E3A">
              <w:rPr>
                <w:rFonts w:ascii="Arial Narrow" w:eastAsia="Times New Roman" w:hAnsi="Arial Narrow"/>
                <w:sz w:val="24"/>
                <w:szCs w:val="24"/>
                <w:lang w:val="id-ID" w:eastAsia="id-ID"/>
              </w:rPr>
              <w:t xml:space="preserve"> materi dengan bahasa sendiri agar lebih mudah dalam mengingat kembali materi yang telah di</w:t>
            </w:r>
            <w:r w:rsidRPr="00761E3A">
              <w:rPr>
                <w:rFonts w:ascii="Arial Narrow" w:eastAsia="Times New Roman" w:hAnsi="Arial Narrow"/>
                <w:sz w:val="24"/>
                <w:szCs w:val="24"/>
                <w:lang w:eastAsia="id-ID"/>
              </w:rPr>
              <w:t>pelajari</w:t>
            </w:r>
            <w:r w:rsidR="00D51F6A" w:rsidRPr="00761E3A">
              <w:rPr>
                <w:rFonts w:ascii="Arial Narrow" w:eastAsia="Times New Roman" w:hAnsi="Arial Narrow"/>
                <w:sz w:val="24"/>
                <w:szCs w:val="24"/>
                <w:lang w:val="en-US" w:eastAsia="id-ID"/>
              </w:rPr>
              <w:t>, membagi petugas presentasi</w:t>
            </w:r>
            <w:r w:rsidR="00B62DB6" w:rsidRPr="00761E3A">
              <w:rPr>
                <w:rFonts w:ascii="Arial Narrow" w:eastAsia="Times New Roman" w:hAnsi="Arial Narrow"/>
                <w:sz w:val="24"/>
                <w:szCs w:val="24"/>
                <w:lang w:val="en-US" w:eastAsia="id-ID"/>
              </w:rPr>
              <w:t>, membuat slide presentasi</w:t>
            </w:r>
          </w:p>
        </w:tc>
      </w:tr>
      <w:tr w:rsidR="00C076A6" w:rsidRPr="00761E3A" w14:paraId="192AAEF7" w14:textId="77777777" w:rsidTr="00316B38">
        <w:tc>
          <w:tcPr>
            <w:tcW w:w="516" w:type="dxa"/>
          </w:tcPr>
          <w:p w14:paraId="7E5C029B" w14:textId="77777777" w:rsidR="00C076A6" w:rsidRPr="00761E3A" w:rsidRDefault="00C076A6"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7</w:t>
            </w:r>
          </w:p>
        </w:tc>
        <w:tc>
          <w:tcPr>
            <w:tcW w:w="4441" w:type="dxa"/>
          </w:tcPr>
          <w:p w14:paraId="2ADCDE55" w14:textId="77777777" w:rsidR="00C076A6" w:rsidRPr="00761E3A" w:rsidRDefault="00C076A6"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Guru memobilisasi</w:t>
            </w:r>
            <w:r w:rsidR="00F87EC9" w:rsidRPr="00761E3A">
              <w:rPr>
                <w:rFonts w:ascii="Arial Narrow" w:hAnsi="Arial Narrow"/>
                <w:color w:val="000000" w:themeColor="text1"/>
                <w:sz w:val="24"/>
                <w:szCs w:val="24"/>
                <w:lang w:val="en-ID"/>
              </w:rPr>
              <w:t xml:space="preserve"> pelaksanaan kerja kelompok, memastikan semua anggota kelompok berperan aktif dalam pembelajaran</w:t>
            </w:r>
          </w:p>
        </w:tc>
        <w:tc>
          <w:tcPr>
            <w:tcW w:w="4418" w:type="dxa"/>
          </w:tcPr>
          <w:p w14:paraId="764A3D9D" w14:textId="77777777" w:rsidR="00C076A6" w:rsidRPr="00761E3A" w:rsidRDefault="00F87EC9" w:rsidP="00761E3A">
            <w:pPr>
              <w:tabs>
                <w:tab w:val="left" w:pos="1853"/>
                <w:tab w:val="left" w:pos="1854"/>
                <w:tab w:val="left" w:leader="dot" w:pos="8505"/>
              </w:tabs>
              <w:jc w:val="both"/>
              <w:rPr>
                <w:rFonts w:ascii="Arial Narrow" w:eastAsia="Times New Roman" w:hAnsi="Arial Narrow"/>
                <w:sz w:val="24"/>
                <w:szCs w:val="24"/>
                <w:lang w:val="en-US" w:eastAsia="id-ID"/>
              </w:rPr>
            </w:pPr>
            <w:r w:rsidRPr="00761E3A">
              <w:rPr>
                <w:rFonts w:ascii="Arial Narrow" w:eastAsia="Times New Roman" w:hAnsi="Arial Narrow"/>
                <w:sz w:val="24"/>
                <w:szCs w:val="24"/>
                <w:lang w:val="en-US" w:eastAsia="id-ID"/>
              </w:rPr>
              <w:t>Peserta didik aktif Menyusun materi, mempersiapkan diri sesuai tugas dan fungsinya di kelompok, saling membantu peserta didik yang lain dalam penyusunan materi</w:t>
            </w:r>
          </w:p>
        </w:tc>
      </w:tr>
      <w:tr w:rsidR="00F87EC9" w:rsidRPr="00761E3A" w14:paraId="4D210EB5" w14:textId="77777777" w:rsidTr="001546A9">
        <w:tc>
          <w:tcPr>
            <w:tcW w:w="516" w:type="dxa"/>
          </w:tcPr>
          <w:p w14:paraId="1587082F" w14:textId="77777777" w:rsidR="00F87EC9" w:rsidRPr="00761E3A" w:rsidRDefault="00615A0A"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8</w:t>
            </w:r>
          </w:p>
        </w:tc>
        <w:tc>
          <w:tcPr>
            <w:tcW w:w="4441" w:type="dxa"/>
          </w:tcPr>
          <w:p w14:paraId="7851AD5E" w14:textId="77777777" w:rsidR="00F87EC9" w:rsidRPr="00761E3A" w:rsidRDefault="00F87EC9" w:rsidP="00761E3A">
            <w:pPr>
              <w:tabs>
                <w:tab w:val="left" w:pos="1853"/>
                <w:tab w:val="left" w:pos="1854"/>
                <w:tab w:val="left" w:leader="dot" w:pos="8505"/>
              </w:tabs>
              <w:spacing w:before="72"/>
              <w:jc w:val="both"/>
              <w:rPr>
                <w:rFonts w:ascii="Arial Narrow" w:hAnsi="Arial Narrow"/>
                <w:i/>
                <w:iCs/>
                <w:color w:val="000000" w:themeColor="text1"/>
                <w:sz w:val="24"/>
                <w:szCs w:val="24"/>
                <w:lang w:val="en-ID"/>
              </w:rPr>
            </w:pPr>
            <w:r w:rsidRPr="00761E3A">
              <w:rPr>
                <w:rFonts w:ascii="Arial Narrow" w:hAnsi="Arial Narrow"/>
                <w:color w:val="000000" w:themeColor="text1"/>
                <w:sz w:val="24"/>
                <w:szCs w:val="24"/>
                <w:lang w:val="en-ID"/>
              </w:rPr>
              <w:t xml:space="preserve">Guru </w:t>
            </w:r>
            <w:r w:rsidRPr="00761E3A">
              <w:rPr>
                <w:rFonts w:ascii="Arial Narrow" w:hAnsi="Arial Narrow"/>
                <w:color w:val="000000" w:themeColor="text1"/>
                <w:sz w:val="24"/>
                <w:szCs w:val="24"/>
                <w:lang w:val="id-ID"/>
              </w:rPr>
              <w:t xml:space="preserve">melakukan penilaian atas </w:t>
            </w:r>
            <w:r w:rsidR="001546A9" w:rsidRPr="00761E3A">
              <w:rPr>
                <w:rFonts w:ascii="Arial Narrow" w:hAnsi="Arial Narrow"/>
                <w:color w:val="000000" w:themeColor="text1"/>
                <w:sz w:val="24"/>
                <w:szCs w:val="24"/>
                <w:lang w:val="en-US"/>
              </w:rPr>
              <w:t>kinerja peserta didik di kelompoknya masing-masing</w:t>
            </w:r>
            <w:r w:rsidRPr="00761E3A">
              <w:rPr>
                <w:rFonts w:ascii="Arial Narrow" w:hAnsi="Arial Narrow"/>
                <w:color w:val="000000" w:themeColor="text1"/>
                <w:sz w:val="24"/>
                <w:szCs w:val="24"/>
                <w:lang w:val="en-ID"/>
              </w:rPr>
              <w:t xml:space="preserve"> </w:t>
            </w:r>
          </w:p>
        </w:tc>
        <w:tc>
          <w:tcPr>
            <w:tcW w:w="4418" w:type="dxa"/>
          </w:tcPr>
          <w:p w14:paraId="7074D520" w14:textId="77777777" w:rsidR="00F87EC9" w:rsidRPr="00761E3A" w:rsidRDefault="00F87EC9" w:rsidP="00761E3A">
            <w:pPr>
              <w:tabs>
                <w:tab w:val="left" w:pos="1853"/>
                <w:tab w:val="left" w:pos="1854"/>
                <w:tab w:val="left" w:leader="dot" w:pos="8505"/>
              </w:tabs>
              <w:spacing w:before="72"/>
              <w:jc w:val="both"/>
              <w:rPr>
                <w:rFonts w:ascii="Arial Narrow" w:hAnsi="Arial Narrow"/>
                <w:color w:val="000000" w:themeColor="text1"/>
                <w:sz w:val="24"/>
                <w:szCs w:val="24"/>
                <w:lang w:val="en-US"/>
              </w:rPr>
            </w:pPr>
            <w:r w:rsidRPr="00761E3A">
              <w:rPr>
                <w:rFonts w:ascii="Arial Narrow" w:hAnsi="Arial Narrow" w:cs="Tahoma"/>
                <w:color w:val="000000" w:themeColor="text1"/>
                <w:sz w:val="24"/>
                <w:szCs w:val="24"/>
                <w:lang w:val="en-US"/>
              </w:rPr>
              <w:t>Peserta didik</w:t>
            </w:r>
            <w:r w:rsidRPr="00761E3A">
              <w:rPr>
                <w:rFonts w:ascii="Arial Narrow" w:hAnsi="Arial Narrow"/>
                <w:color w:val="000000" w:themeColor="text1"/>
                <w:sz w:val="24"/>
                <w:szCs w:val="24"/>
                <w:lang w:val="en-US"/>
              </w:rPr>
              <w:t xml:space="preserve"> memperoleh penilaian dari guru atas </w:t>
            </w:r>
            <w:r w:rsidR="001546A9" w:rsidRPr="00761E3A">
              <w:rPr>
                <w:rFonts w:ascii="Arial Narrow" w:hAnsi="Arial Narrow"/>
                <w:color w:val="000000" w:themeColor="text1"/>
                <w:sz w:val="24"/>
                <w:szCs w:val="24"/>
                <w:lang w:val="en-US"/>
              </w:rPr>
              <w:t>kinerja</w:t>
            </w:r>
            <w:r w:rsidRPr="00761E3A">
              <w:rPr>
                <w:rFonts w:ascii="Arial Narrow" w:hAnsi="Arial Narrow"/>
                <w:color w:val="000000" w:themeColor="text1"/>
                <w:sz w:val="24"/>
                <w:szCs w:val="24"/>
                <w:lang w:val="en-US"/>
              </w:rPr>
              <w:t xml:space="preserve"> pembelajaran yang dilakukannya</w:t>
            </w:r>
          </w:p>
        </w:tc>
      </w:tr>
      <w:tr w:rsidR="00F87EC9" w:rsidRPr="00761E3A" w14:paraId="4421EC40" w14:textId="77777777" w:rsidTr="001546A9">
        <w:tc>
          <w:tcPr>
            <w:tcW w:w="516" w:type="dxa"/>
          </w:tcPr>
          <w:p w14:paraId="083E06C1" w14:textId="77777777" w:rsidR="00F87EC9" w:rsidRPr="00761E3A" w:rsidRDefault="00615A0A"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9</w:t>
            </w:r>
          </w:p>
        </w:tc>
        <w:tc>
          <w:tcPr>
            <w:tcW w:w="4441" w:type="dxa"/>
          </w:tcPr>
          <w:p w14:paraId="4E95DB27" w14:textId="77777777" w:rsidR="00F87EC9" w:rsidRPr="00761E3A" w:rsidRDefault="00F87EC9" w:rsidP="00761E3A">
            <w:pPr>
              <w:tabs>
                <w:tab w:val="left" w:pos="1853"/>
                <w:tab w:val="left" w:pos="1854"/>
                <w:tab w:val="left" w:leader="dot" w:pos="8505"/>
              </w:tabs>
              <w:spacing w:before="72"/>
              <w:jc w:val="both"/>
              <w:rPr>
                <w:rFonts w:ascii="Arial Narrow" w:hAnsi="Arial Narrow"/>
                <w:i/>
                <w:iCs/>
                <w:color w:val="000000" w:themeColor="text1"/>
                <w:sz w:val="24"/>
                <w:szCs w:val="24"/>
                <w:lang w:val="en-ID"/>
              </w:rPr>
            </w:pPr>
            <w:r w:rsidRPr="00761E3A">
              <w:rPr>
                <w:rFonts w:ascii="Arial Narrow" w:hAnsi="Arial Narrow"/>
                <w:color w:val="000000" w:themeColor="text1"/>
                <w:sz w:val="24"/>
                <w:szCs w:val="24"/>
                <w:lang w:val="en-ID"/>
              </w:rPr>
              <w:t xml:space="preserve">Guru memberi </w:t>
            </w:r>
            <w:r w:rsidRPr="00761E3A">
              <w:rPr>
                <w:rFonts w:ascii="Arial Narrow" w:hAnsi="Arial Narrow"/>
                <w:color w:val="000000" w:themeColor="text1"/>
                <w:sz w:val="24"/>
                <w:szCs w:val="24"/>
                <w:lang w:val="id-ID"/>
              </w:rPr>
              <w:t xml:space="preserve">tanggapan dan </w:t>
            </w:r>
            <w:r w:rsidRPr="00761E3A">
              <w:rPr>
                <w:rFonts w:ascii="Arial Narrow" w:hAnsi="Arial Narrow"/>
                <w:color w:val="000000" w:themeColor="text1"/>
                <w:sz w:val="24"/>
                <w:szCs w:val="24"/>
                <w:lang w:val="en-ID"/>
              </w:rPr>
              <w:t xml:space="preserve">penguatan atas </w:t>
            </w:r>
            <w:r w:rsidR="001546A9" w:rsidRPr="00761E3A">
              <w:rPr>
                <w:rFonts w:ascii="Arial Narrow" w:hAnsi="Arial Narrow"/>
                <w:color w:val="000000" w:themeColor="text1"/>
                <w:sz w:val="24"/>
                <w:szCs w:val="24"/>
                <w:lang w:val="en-ID"/>
              </w:rPr>
              <w:t>kegiatan</w:t>
            </w:r>
            <w:r w:rsidRPr="00761E3A">
              <w:rPr>
                <w:rFonts w:ascii="Arial Narrow" w:hAnsi="Arial Narrow"/>
                <w:color w:val="000000" w:themeColor="text1"/>
                <w:sz w:val="24"/>
                <w:szCs w:val="24"/>
                <w:lang w:val="en-ID"/>
              </w:rPr>
              <w:t xml:space="preserve"> </w:t>
            </w:r>
            <w:r w:rsidR="001546A9" w:rsidRPr="00761E3A">
              <w:rPr>
                <w:rFonts w:ascii="Arial Narrow" w:hAnsi="Arial Narrow"/>
                <w:color w:val="000000" w:themeColor="text1"/>
                <w:sz w:val="24"/>
                <w:szCs w:val="24"/>
                <w:lang w:val="en-ID"/>
              </w:rPr>
              <w:t xml:space="preserve">pembelajaran </w:t>
            </w:r>
            <w:r w:rsidRPr="00761E3A">
              <w:rPr>
                <w:rFonts w:ascii="Arial Narrow" w:hAnsi="Arial Narrow"/>
                <w:color w:val="000000" w:themeColor="text1"/>
                <w:sz w:val="24"/>
                <w:szCs w:val="24"/>
                <w:lang w:val="en-ID"/>
              </w:rPr>
              <w:t>yang telah d</w:t>
            </w:r>
            <w:r w:rsidR="001546A9" w:rsidRPr="00761E3A">
              <w:rPr>
                <w:rFonts w:ascii="Arial Narrow" w:hAnsi="Arial Narrow"/>
                <w:color w:val="000000" w:themeColor="text1"/>
                <w:sz w:val="24"/>
                <w:szCs w:val="24"/>
                <w:lang w:val="en-ID"/>
              </w:rPr>
              <w:t>lakukan</w:t>
            </w:r>
            <w:r w:rsidRPr="00761E3A">
              <w:rPr>
                <w:rFonts w:ascii="Arial Narrow" w:hAnsi="Arial Narrow"/>
                <w:color w:val="000000" w:themeColor="text1"/>
                <w:sz w:val="24"/>
                <w:szCs w:val="24"/>
                <w:lang w:val="en-ID"/>
              </w:rPr>
              <w:t xml:space="preserve"> dan memotivasi peserta didik</w:t>
            </w:r>
            <w:r w:rsidR="001546A9" w:rsidRPr="00761E3A">
              <w:rPr>
                <w:rFonts w:ascii="Arial Narrow" w:hAnsi="Arial Narrow"/>
                <w:color w:val="000000" w:themeColor="text1"/>
                <w:sz w:val="24"/>
                <w:szCs w:val="24"/>
                <w:lang w:val="en-ID"/>
              </w:rPr>
              <w:t>, menginformasikan rencana pembelajaran yang akan dat</w:t>
            </w:r>
            <w:r w:rsidR="004902E1" w:rsidRPr="00761E3A">
              <w:rPr>
                <w:rFonts w:ascii="Arial Narrow" w:hAnsi="Arial Narrow"/>
                <w:color w:val="000000" w:themeColor="text1"/>
                <w:sz w:val="24"/>
                <w:szCs w:val="24"/>
                <w:lang w:val="en-ID"/>
              </w:rPr>
              <w:t>a</w:t>
            </w:r>
            <w:r w:rsidR="001546A9" w:rsidRPr="00761E3A">
              <w:rPr>
                <w:rFonts w:ascii="Arial Narrow" w:hAnsi="Arial Narrow"/>
                <w:color w:val="000000" w:themeColor="text1"/>
                <w:sz w:val="24"/>
                <w:szCs w:val="24"/>
                <w:lang w:val="en-ID"/>
              </w:rPr>
              <w:t>ng untuk presentasi kelompok</w:t>
            </w:r>
          </w:p>
        </w:tc>
        <w:tc>
          <w:tcPr>
            <w:tcW w:w="4418" w:type="dxa"/>
          </w:tcPr>
          <w:p w14:paraId="6605341E" w14:textId="77777777" w:rsidR="00F87EC9" w:rsidRPr="00761E3A" w:rsidRDefault="00F87EC9" w:rsidP="00761E3A">
            <w:pPr>
              <w:tabs>
                <w:tab w:val="left" w:pos="1853"/>
                <w:tab w:val="left" w:pos="1854"/>
                <w:tab w:val="left" w:leader="dot" w:pos="8505"/>
              </w:tabs>
              <w:spacing w:before="72"/>
              <w:jc w:val="both"/>
              <w:rPr>
                <w:rFonts w:ascii="Arial Narrow" w:hAnsi="Arial Narrow"/>
                <w:i/>
                <w:iCs/>
                <w:color w:val="000000" w:themeColor="text1"/>
                <w:sz w:val="24"/>
                <w:szCs w:val="24"/>
                <w:lang w:val="en-ID"/>
              </w:rPr>
            </w:pPr>
            <w:r w:rsidRPr="00761E3A">
              <w:rPr>
                <w:rFonts w:ascii="Arial Narrow" w:hAnsi="Arial Narrow"/>
                <w:color w:val="000000" w:themeColor="text1"/>
                <w:sz w:val="24"/>
                <w:szCs w:val="24"/>
                <w:lang w:val="id-ID"/>
              </w:rPr>
              <w:t>Peserta didik melakukan refleki atas materi yang telah dipelajari</w:t>
            </w:r>
          </w:p>
          <w:p w14:paraId="70AD51A4" w14:textId="77777777" w:rsidR="00F87EC9" w:rsidRPr="00761E3A" w:rsidRDefault="00FB7319" w:rsidP="00761E3A">
            <w:pPr>
              <w:tabs>
                <w:tab w:val="left" w:pos="1853"/>
                <w:tab w:val="left" w:pos="1854"/>
                <w:tab w:val="left" w:leader="dot" w:pos="8505"/>
              </w:tabs>
              <w:spacing w:before="72"/>
              <w:jc w:val="both"/>
              <w:rPr>
                <w:rFonts w:ascii="Arial Narrow" w:hAnsi="Arial Narrow"/>
                <w:color w:val="000000" w:themeColor="text1"/>
                <w:sz w:val="24"/>
                <w:szCs w:val="24"/>
                <w:lang w:val="en-ID"/>
              </w:rPr>
            </w:pPr>
            <w:r w:rsidRPr="00761E3A">
              <w:rPr>
                <w:rFonts w:ascii="Arial Narrow" w:hAnsi="Arial Narrow" w:cs="Tahoma"/>
                <w:color w:val="000000" w:themeColor="text1"/>
                <w:sz w:val="24"/>
                <w:szCs w:val="24"/>
                <w:lang w:val="en-US"/>
              </w:rPr>
              <w:t>Peserta didik</w:t>
            </w:r>
            <w:r w:rsidRPr="00761E3A">
              <w:rPr>
                <w:rFonts w:ascii="Arial Narrow" w:hAnsi="Arial Narrow"/>
                <w:sz w:val="24"/>
                <w:szCs w:val="24"/>
                <w:lang w:val="en-US"/>
              </w:rPr>
              <w:t xml:space="preserve"> menerima informasi terkait rencana pembelajaran pada pertemuan yang akan datang</w:t>
            </w:r>
          </w:p>
        </w:tc>
      </w:tr>
      <w:tr w:rsidR="00F87EC9" w:rsidRPr="00761E3A" w14:paraId="168D3714" w14:textId="77777777" w:rsidTr="001546A9">
        <w:tc>
          <w:tcPr>
            <w:tcW w:w="516" w:type="dxa"/>
          </w:tcPr>
          <w:p w14:paraId="64712DD6" w14:textId="77777777" w:rsidR="00F87EC9" w:rsidRPr="00761E3A" w:rsidRDefault="00F87EC9"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1</w:t>
            </w:r>
            <w:r w:rsidR="00615A0A" w:rsidRPr="00761E3A">
              <w:rPr>
                <w:rFonts w:ascii="Arial Narrow" w:hAnsi="Arial Narrow"/>
                <w:color w:val="000000" w:themeColor="text1"/>
                <w:sz w:val="24"/>
                <w:szCs w:val="24"/>
                <w:lang w:val="en-ID"/>
              </w:rPr>
              <w:t>0</w:t>
            </w:r>
          </w:p>
        </w:tc>
        <w:tc>
          <w:tcPr>
            <w:tcW w:w="4441" w:type="dxa"/>
          </w:tcPr>
          <w:p w14:paraId="64F85BBB" w14:textId="77777777" w:rsidR="00F87EC9" w:rsidRPr="00761E3A" w:rsidRDefault="00F87EC9" w:rsidP="00761E3A">
            <w:pPr>
              <w:tabs>
                <w:tab w:val="left" w:pos="1853"/>
                <w:tab w:val="left" w:pos="1854"/>
                <w:tab w:val="left" w:leader="dot" w:pos="8505"/>
              </w:tabs>
              <w:spacing w:before="72"/>
              <w:jc w:val="both"/>
              <w:rPr>
                <w:rFonts w:ascii="Arial Narrow" w:hAnsi="Arial Narrow"/>
                <w:color w:val="000000" w:themeColor="text1"/>
                <w:sz w:val="24"/>
                <w:szCs w:val="24"/>
                <w:lang w:val="en-US"/>
              </w:rPr>
            </w:pPr>
            <w:r w:rsidRPr="00761E3A">
              <w:rPr>
                <w:rFonts w:ascii="Arial Narrow" w:hAnsi="Arial Narrow"/>
                <w:color w:val="000000" w:themeColor="text1"/>
                <w:sz w:val="24"/>
                <w:szCs w:val="24"/>
                <w:lang w:val="en-US"/>
              </w:rPr>
              <w:t xml:space="preserve">Guru menyatakan </w:t>
            </w:r>
            <w:r w:rsidR="00FB7319" w:rsidRPr="00761E3A">
              <w:rPr>
                <w:rFonts w:ascii="Arial Narrow" w:hAnsi="Arial Narrow"/>
                <w:color w:val="000000" w:themeColor="text1"/>
                <w:sz w:val="24"/>
                <w:szCs w:val="24"/>
                <w:lang w:val="en-US"/>
              </w:rPr>
              <w:t>rasa bangga dan senagnya</w:t>
            </w:r>
            <w:r w:rsidRPr="00761E3A">
              <w:rPr>
                <w:rFonts w:ascii="Arial Narrow" w:hAnsi="Arial Narrow"/>
                <w:color w:val="000000" w:themeColor="text1"/>
                <w:sz w:val="24"/>
                <w:szCs w:val="24"/>
                <w:lang w:val="en-US"/>
              </w:rPr>
              <w:t xml:space="preserve"> kepada </w:t>
            </w:r>
            <w:r w:rsidRPr="00761E3A">
              <w:rPr>
                <w:rFonts w:ascii="Arial Narrow" w:hAnsi="Arial Narrow" w:cs="Tahoma"/>
                <w:color w:val="000000" w:themeColor="text1"/>
                <w:sz w:val="24"/>
                <w:szCs w:val="24"/>
                <w:lang w:val="en-US"/>
              </w:rPr>
              <w:t>peserta didik</w:t>
            </w:r>
            <w:r w:rsidRPr="00761E3A">
              <w:rPr>
                <w:rFonts w:ascii="Arial Narrow" w:hAnsi="Arial Narrow"/>
                <w:color w:val="000000" w:themeColor="text1"/>
                <w:sz w:val="24"/>
                <w:szCs w:val="24"/>
                <w:lang w:val="en-US"/>
              </w:rPr>
              <w:t xml:space="preserve"> atas </w:t>
            </w:r>
            <w:r w:rsidR="00FB7319" w:rsidRPr="00761E3A">
              <w:rPr>
                <w:rFonts w:ascii="Arial Narrow" w:hAnsi="Arial Narrow"/>
                <w:color w:val="000000" w:themeColor="text1"/>
                <w:sz w:val="24"/>
                <w:szCs w:val="24"/>
                <w:lang w:val="en-US"/>
              </w:rPr>
              <w:t>proses</w:t>
            </w:r>
            <w:r w:rsidRPr="00761E3A">
              <w:rPr>
                <w:rFonts w:ascii="Arial Narrow" w:hAnsi="Arial Narrow"/>
                <w:color w:val="000000" w:themeColor="text1"/>
                <w:sz w:val="24"/>
                <w:szCs w:val="24"/>
                <w:lang w:val="en-US"/>
              </w:rPr>
              <w:t xml:space="preserve"> pembelajaran yang dilakukan </w:t>
            </w:r>
            <w:r w:rsidR="00FB7319" w:rsidRPr="00761E3A">
              <w:rPr>
                <w:rFonts w:ascii="Arial Narrow" w:hAnsi="Arial Narrow"/>
                <w:color w:val="000000" w:themeColor="text1"/>
                <w:sz w:val="24"/>
                <w:szCs w:val="24"/>
                <w:lang w:val="en-US"/>
              </w:rPr>
              <w:t>pada pertemuan pertama</w:t>
            </w:r>
          </w:p>
        </w:tc>
        <w:tc>
          <w:tcPr>
            <w:tcW w:w="4418" w:type="dxa"/>
          </w:tcPr>
          <w:p w14:paraId="26E411D7" w14:textId="77777777" w:rsidR="00F87EC9" w:rsidRPr="00761E3A" w:rsidRDefault="00F87EC9" w:rsidP="00761E3A">
            <w:pPr>
              <w:tabs>
                <w:tab w:val="left" w:pos="1853"/>
                <w:tab w:val="left" w:pos="1854"/>
                <w:tab w:val="left" w:leader="dot" w:pos="8505"/>
              </w:tabs>
              <w:spacing w:before="72"/>
              <w:jc w:val="both"/>
              <w:rPr>
                <w:rFonts w:ascii="Arial Narrow" w:hAnsi="Arial Narrow"/>
                <w:sz w:val="24"/>
                <w:szCs w:val="24"/>
                <w:lang w:val="en-US"/>
              </w:rPr>
            </w:pPr>
            <w:r w:rsidRPr="00761E3A">
              <w:rPr>
                <w:rFonts w:ascii="Arial Narrow" w:hAnsi="Arial Narrow" w:cs="Tahoma"/>
                <w:color w:val="000000" w:themeColor="text1"/>
                <w:sz w:val="24"/>
                <w:szCs w:val="24"/>
                <w:lang w:val="en-US"/>
              </w:rPr>
              <w:t>Peserta didik</w:t>
            </w:r>
            <w:r w:rsidRPr="00761E3A">
              <w:rPr>
                <w:rFonts w:ascii="Arial Narrow" w:hAnsi="Arial Narrow"/>
                <w:sz w:val="24"/>
                <w:szCs w:val="24"/>
                <w:lang w:val="en-US"/>
              </w:rPr>
              <w:t xml:space="preserve"> menunjukkan rasa senang mengikuti pembelajaran PAI</w:t>
            </w:r>
          </w:p>
        </w:tc>
      </w:tr>
      <w:tr w:rsidR="00F87EC9" w:rsidRPr="00761E3A" w14:paraId="2D3FBA86" w14:textId="77777777" w:rsidTr="001546A9">
        <w:tc>
          <w:tcPr>
            <w:tcW w:w="516" w:type="dxa"/>
          </w:tcPr>
          <w:p w14:paraId="4286C92A" w14:textId="77777777" w:rsidR="00F87EC9" w:rsidRPr="00761E3A" w:rsidRDefault="00F87EC9"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1</w:t>
            </w:r>
            <w:r w:rsidR="00615A0A" w:rsidRPr="00761E3A">
              <w:rPr>
                <w:rFonts w:ascii="Arial Narrow" w:hAnsi="Arial Narrow"/>
                <w:color w:val="000000" w:themeColor="text1"/>
                <w:sz w:val="24"/>
                <w:szCs w:val="24"/>
                <w:lang w:val="en-ID"/>
              </w:rPr>
              <w:t>1</w:t>
            </w:r>
          </w:p>
        </w:tc>
        <w:tc>
          <w:tcPr>
            <w:tcW w:w="4441" w:type="dxa"/>
          </w:tcPr>
          <w:p w14:paraId="47E0345D" w14:textId="77777777" w:rsidR="00F87EC9" w:rsidRPr="00761E3A" w:rsidRDefault="00F87EC9" w:rsidP="00761E3A">
            <w:pPr>
              <w:tabs>
                <w:tab w:val="left" w:pos="1853"/>
                <w:tab w:val="left" w:pos="1854"/>
                <w:tab w:val="left" w:leader="dot" w:pos="8505"/>
              </w:tabs>
              <w:spacing w:before="72"/>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 xml:space="preserve">Guru meminta Rohis/rohaniawan kelas untuk </w:t>
            </w:r>
            <w:r w:rsidRPr="00761E3A">
              <w:rPr>
                <w:rFonts w:ascii="Arial Narrow" w:hAnsi="Arial Narrow"/>
                <w:color w:val="000000" w:themeColor="text1"/>
                <w:sz w:val="24"/>
                <w:szCs w:val="24"/>
                <w:lang w:val="en-ID"/>
              </w:rPr>
              <w:lastRenderedPageBreak/>
              <w:t>memimpin doa penutup pembelajaran</w:t>
            </w:r>
            <w:r w:rsidRPr="00761E3A">
              <w:rPr>
                <w:rFonts w:ascii="Arial Narrow" w:hAnsi="Arial Narrow"/>
                <w:color w:val="000000" w:themeColor="text1"/>
                <w:sz w:val="24"/>
                <w:szCs w:val="24"/>
                <w:lang w:val="id-ID"/>
              </w:rPr>
              <w:t xml:space="preserve"> </w:t>
            </w:r>
          </w:p>
        </w:tc>
        <w:tc>
          <w:tcPr>
            <w:tcW w:w="4418" w:type="dxa"/>
          </w:tcPr>
          <w:p w14:paraId="7F45A108" w14:textId="77777777" w:rsidR="00F87EC9" w:rsidRPr="00761E3A" w:rsidRDefault="00F87EC9" w:rsidP="00761E3A">
            <w:pPr>
              <w:tabs>
                <w:tab w:val="left" w:pos="1853"/>
                <w:tab w:val="left" w:pos="1854"/>
                <w:tab w:val="left" w:leader="dot" w:pos="8505"/>
              </w:tabs>
              <w:spacing w:before="72"/>
              <w:jc w:val="both"/>
              <w:rPr>
                <w:rFonts w:ascii="Arial Narrow" w:hAnsi="Arial Narrow"/>
                <w:sz w:val="24"/>
                <w:szCs w:val="24"/>
                <w:lang w:val="en-US"/>
              </w:rPr>
            </w:pPr>
            <w:r w:rsidRPr="00761E3A">
              <w:rPr>
                <w:rFonts w:ascii="Arial Narrow" w:hAnsi="Arial Narrow"/>
                <w:sz w:val="24"/>
                <w:szCs w:val="24"/>
                <w:lang w:val="en-US"/>
              </w:rPr>
              <w:lastRenderedPageBreak/>
              <w:t>Rohis memimpin doa kafaratul majelis</w:t>
            </w:r>
          </w:p>
        </w:tc>
      </w:tr>
      <w:tr w:rsidR="00F87EC9" w:rsidRPr="00761E3A" w14:paraId="029BF5C2" w14:textId="77777777" w:rsidTr="001546A9">
        <w:tc>
          <w:tcPr>
            <w:tcW w:w="516" w:type="dxa"/>
          </w:tcPr>
          <w:p w14:paraId="00E38205" w14:textId="77777777" w:rsidR="00F87EC9" w:rsidRPr="00761E3A" w:rsidRDefault="00F87EC9"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1</w:t>
            </w:r>
            <w:r w:rsidR="00615A0A" w:rsidRPr="00761E3A">
              <w:rPr>
                <w:rFonts w:ascii="Arial Narrow" w:hAnsi="Arial Narrow"/>
                <w:color w:val="000000" w:themeColor="text1"/>
                <w:sz w:val="24"/>
                <w:szCs w:val="24"/>
                <w:lang w:val="en-ID"/>
              </w:rPr>
              <w:t>2</w:t>
            </w:r>
          </w:p>
        </w:tc>
        <w:tc>
          <w:tcPr>
            <w:tcW w:w="4441" w:type="dxa"/>
          </w:tcPr>
          <w:p w14:paraId="32FFBD67" w14:textId="77777777" w:rsidR="00F87EC9" w:rsidRPr="00761E3A" w:rsidRDefault="00F87EC9" w:rsidP="00761E3A">
            <w:pPr>
              <w:tabs>
                <w:tab w:val="left" w:pos="1853"/>
                <w:tab w:val="left" w:pos="1854"/>
                <w:tab w:val="left" w:leader="dot" w:pos="8505"/>
              </w:tabs>
              <w:spacing w:before="72"/>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Guru memberi salam</w:t>
            </w:r>
          </w:p>
        </w:tc>
        <w:tc>
          <w:tcPr>
            <w:tcW w:w="4418" w:type="dxa"/>
          </w:tcPr>
          <w:p w14:paraId="1811EC1E" w14:textId="77777777" w:rsidR="00F87EC9" w:rsidRPr="00761E3A" w:rsidRDefault="00F87EC9" w:rsidP="00761E3A">
            <w:pPr>
              <w:tabs>
                <w:tab w:val="left" w:pos="1853"/>
                <w:tab w:val="left" w:pos="1854"/>
                <w:tab w:val="left" w:leader="dot" w:pos="8505"/>
              </w:tabs>
              <w:spacing w:before="72"/>
              <w:jc w:val="both"/>
              <w:rPr>
                <w:rFonts w:ascii="Arial Narrow" w:hAnsi="Arial Narrow"/>
                <w:sz w:val="24"/>
                <w:szCs w:val="24"/>
                <w:lang w:val="en-US"/>
              </w:rPr>
            </w:pPr>
            <w:r w:rsidRPr="00761E3A">
              <w:rPr>
                <w:rFonts w:ascii="Arial Narrow" w:hAnsi="Arial Narrow" w:cs="Tahoma"/>
                <w:color w:val="000000" w:themeColor="text1"/>
                <w:sz w:val="24"/>
                <w:szCs w:val="24"/>
                <w:lang w:val="en-US"/>
              </w:rPr>
              <w:t>Peserta didik</w:t>
            </w:r>
            <w:r w:rsidRPr="00761E3A">
              <w:rPr>
                <w:rFonts w:ascii="Arial Narrow" w:hAnsi="Arial Narrow" w:cs="Tahoma"/>
                <w:color w:val="000000" w:themeColor="text1"/>
                <w:sz w:val="24"/>
                <w:szCs w:val="24"/>
              </w:rPr>
              <w:t xml:space="preserve"> </w:t>
            </w:r>
            <w:r w:rsidRPr="00761E3A">
              <w:rPr>
                <w:rFonts w:ascii="Arial Narrow" w:hAnsi="Arial Narrow"/>
                <w:sz w:val="24"/>
                <w:szCs w:val="24"/>
                <w:lang w:val="en-US"/>
              </w:rPr>
              <w:t>menjawab salam</w:t>
            </w:r>
          </w:p>
        </w:tc>
      </w:tr>
    </w:tbl>
    <w:p w14:paraId="342FCDCF" w14:textId="77777777" w:rsidR="001B7998" w:rsidRPr="00761E3A" w:rsidRDefault="001B7998" w:rsidP="00761E3A">
      <w:pPr>
        <w:widowControl/>
        <w:autoSpaceDE/>
        <w:autoSpaceDN/>
        <w:contextualSpacing/>
        <w:rPr>
          <w:rFonts w:ascii="Arial Narrow" w:hAnsi="Arial Narrow" w:cs="Tahoma"/>
          <w:b/>
          <w:bCs/>
          <w:sz w:val="24"/>
          <w:szCs w:val="24"/>
        </w:rPr>
      </w:pPr>
    </w:p>
    <w:p w14:paraId="28F7547C" w14:textId="77777777" w:rsidR="005C5224" w:rsidRPr="00761E3A" w:rsidRDefault="005C5224" w:rsidP="00761E3A">
      <w:pPr>
        <w:shd w:val="clear" w:color="auto" w:fill="FBE4D5" w:themeFill="accent2" w:themeFillTint="33"/>
        <w:tabs>
          <w:tab w:val="left" w:pos="1853"/>
          <w:tab w:val="left" w:pos="1854"/>
          <w:tab w:val="left" w:leader="dot" w:pos="8505"/>
        </w:tabs>
        <w:ind w:right="29"/>
        <w:jc w:val="both"/>
        <w:rPr>
          <w:rFonts w:ascii="Arial Narrow" w:hAnsi="Arial Narrow"/>
          <w:b/>
          <w:bCs/>
          <w:color w:val="000000" w:themeColor="text1"/>
          <w:sz w:val="24"/>
          <w:szCs w:val="24"/>
          <w:u w:val="single"/>
          <w:lang w:val="en-ID"/>
        </w:rPr>
      </w:pPr>
      <w:r w:rsidRPr="00761E3A">
        <w:rPr>
          <w:rFonts w:ascii="Arial Narrow" w:hAnsi="Arial Narrow"/>
          <w:b/>
          <w:bCs/>
          <w:color w:val="000000" w:themeColor="text1"/>
          <w:sz w:val="24"/>
          <w:szCs w:val="24"/>
          <w:u w:val="single"/>
          <w:lang w:val="en-ID"/>
        </w:rPr>
        <w:t>PERTEMUAN KEDUA</w:t>
      </w:r>
    </w:p>
    <w:tbl>
      <w:tblPr>
        <w:tblStyle w:val="TableGrid"/>
        <w:tblW w:w="0" w:type="auto"/>
        <w:tblLook w:val="04A0" w:firstRow="1" w:lastRow="0" w:firstColumn="1" w:lastColumn="0" w:noHBand="0" w:noVBand="1"/>
      </w:tblPr>
      <w:tblGrid>
        <w:gridCol w:w="516"/>
        <w:gridCol w:w="4441"/>
        <w:gridCol w:w="4418"/>
      </w:tblGrid>
      <w:tr w:rsidR="005C5224" w:rsidRPr="00761E3A" w14:paraId="469B6D15" w14:textId="77777777" w:rsidTr="0012570B">
        <w:trPr>
          <w:tblHeader/>
        </w:trPr>
        <w:tc>
          <w:tcPr>
            <w:tcW w:w="516" w:type="dxa"/>
            <w:shd w:val="clear" w:color="auto" w:fill="C5E0B3" w:themeFill="accent6" w:themeFillTint="66"/>
          </w:tcPr>
          <w:p w14:paraId="3370D674" w14:textId="77777777" w:rsidR="005C5224" w:rsidRPr="00761E3A" w:rsidRDefault="005C5224" w:rsidP="00761E3A">
            <w:pPr>
              <w:tabs>
                <w:tab w:val="left" w:pos="1853"/>
                <w:tab w:val="left" w:pos="1854"/>
                <w:tab w:val="left" w:leader="dot" w:pos="8505"/>
              </w:tabs>
              <w:jc w:val="center"/>
              <w:rPr>
                <w:rFonts w:ascii="Arial Narrow" w:hAnsi="Arial Narrow"/>
                <w:b/>
                <w:bCs/>
                <w:color w:val="000000" w:themeColor="text1"/>
                <w:sz w:val="24"/>
                <w:szCs w:val="24"/>
                <w:lang w:val="en-ID"/>
              </w:rPr>
            </w:pPr>
            <w:r w:rsidRPr="00761E3A">
              <w:rPr>
                <w:rFonts w:ascii="Arial Narrow" w:hAnsi="Arial Narrow"/>
                <w:b/>
                <w:bCs/>
                <w:color w:val="000000" w:themeColor="text1"/>
                <w:sz w:val="24"/>
                <w:szCs w:val="24"/>
                <w:lang w:val="en-ID"/>
              </w:rPr>
              <w:t>No</w:t>
            </w:r>
          </w:p>
        </w:tc>
        <w:tc>
          <w:tcPr>
            <w:tcW w:w="4441" w:type="dxa"/>
            <w:shd w:val="clear" w:color="auto" w:fill="C5E0B3" w:themeFill="accent6" w:themeFillTint="66"/>
          </w:tcPr>
          <w:p w14:paraId="0ADFE138" w14:textId="77777777" w:rsidR="005C5224" w:rsidRPr="00761E3A" w:rsidRDefault="005C5224" w:rsidP="00761E3A">
            <w:pPr>
              <w:tabs>
                <w:tab w:val="left" w:pos="1853"/>
                <w:tab w:val="left" w:pos="1854"/>
                <w:tab w:val="left" w:leader="dot" w:pos="8505"/>
              </w:tabs>
              <w:jc w:val="center"/>
              <w:rPr>
                <w:rFonts w:ascii="Arial Narrow" w:hAnsi="Arial Narrow"/>
                <w:b/>
                <w:bCs/>
                <w:color w:val="000000" w:themeColor="text1"/>
                <w:sz w:val="24"/>
                <w:szCs w:val="24"/>
                <w:lang w:val="en-ID"/>
              </w:rPr>
            </w:pPr>
            <w:r w:rsidRPr="00761E3A">
              <w:rPr>
                <w:rFonts w:ascii="Arial Narrow" w:hAnsi="Arial Narrow"/>
                <w:b/>
                <w:bCs/>
                <w:color w:val="000000" w:themeColor="text1"/>
                <w:sz w:val="24"/>
                <w:szCs w:val="24"/>
                <w:lang w:val="en-ID"/>
              </w:rPr>
              <w:t>Aktivitas Guru</w:t>
            </w:r>
          </w:p>
        </w:tc>
        <w:tc>
          <w:tcPr>
            <w:tcW w:w="4418" w:type="dxa"/>
            <w:shd w:val="clear" w:color="auto" w:fill="C5E0B3" w:themeFill="accent6" w:themeFillTint="66"/>
          </w:tcPr>
          <w:p w14:paraId="49CFDE99" w14:textId="77777777" w:rsidR="005C5224" w:rsidRPr="00761E3A" w:rsidRDefault="005C5224" w:rsidP="00761E3A">
            <w:pPr>
              <w:tabs>
                <w:tab w:val="left" w:pos="1853"/>
                <w:tab w:val="left" w:pos="1854"/>
                <w:tab w:val="left" w:leader="dot" w:pos="8505"/>
              </w:tabs>
              <w:jc w:val="center"/>
              <w:rPr>
                <w:rFonts w:ascii="Arial Narrow" w:hAnsi="Arial Narrow"/>
                <w:b/>
                <w:bCs/>
                <w:color w:val="000000" w:themeColor="text1"/>
                <w:sz w:val="24"/>
                <w:szCs w:val="24"/>
                <w:lang w:val="en-ID"/>
              </w:rPr>
            </w:pPr>
            <w:r w:rsidRPr="00761E3A">
              <w:rPr>
                <w:rFonts w:ascii="Arial Narrow" w:hAnsi="Arial Narrow"/>
                <w:b/>
                <w:bCs/>
                <w:color w:val="000000" w:themeColor="text1"/>
                <w:sz w:val="24"/>
                <w:szCs w:val="24"/>
                <w:lang w:val="en-ID"/>
              </w:rPr>
              <w:t xml:space="preserve">Aktivitas </w:t>
            </w:r>
            <w:r w:rsidRPr="00761E3A">
              <w:rPr>
                <w:rFonts w:ascii="Arial Narrow" w:hAnsi="Arial Narrow" w:cs="Tahoma"/>
                <w:b/>
                <w:bCs/>
                <w:color w:val="000000" w:themeColor="text1"/>
                <w:sz w:val="24"/>
                <w:szCs w:val="24"/>
                <w:lang w:val="en-ID"/>
              </w:rPr>
              <w:t>P</w:t>
            </w:r>
            <w:r w:rsidRPr="00761E3A">
              <w:rPr>
                <w:rFonts w:ascii="Arial Narrow" w:hAnsi="Arial Narrow" w:cs="Tahoma"/>
                <w:b/>
                <w:bCs/>
                <w:color w:val="000000" w:themeColor="text1"/>
                <w:sz w:val="24"/>
                <w:szCs w:val="24"/>
                <w:lang w:val="en-US"/>
              </w:rPr>
              <w:t>eserta Didik</w:t>
            </w:r>
          </w:p>
        </w:tc>
      </w:tr>
      <w:tr w:rsidR="005C5224" w:rsidRPr="00761E3A" w14:paraId="759176CF" w14:textId="77777777" w:rsidTr="0012570B">
        <w:tc>
          <w:tcPr>
            <w:tcW w:w="516" w:type="dxa"/>
          </w:tcPr>
          <w:p w14:paraId="53B4AA86" w14:textId="77777777" w:rsidR="005C5224" w:rsidRPr="00761E3A" w:rsidRDefault="005C5224"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1</w:t>
            </w:r>
          </w:p>
        </w:tc>
        <w:tc>
          <w:tcPr>
            <w:tcW w:w="4441" w:type="dxa"/>
          </w:tcPr>
          <w:p w14:paraId="54FEC619" w14:textId="77777777" w:rsidR="005C5224" w:rsidRPr="00761E3A" w:rsidRDefault="005C5224"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Guru memberi salam dan menyapa kepada seluruh p</w:t>
            </w:r>
            <w:r w:rsidRPr="00761E3A">
              <w:rPr>
                <w:rFonts w:ascii="Arial Narrow" w:hAnsi="Arial Narrow" w:cs="Tahoma"/>
                <w:color w:val="000000" w:themeColor="text1"/>
                <w:sz w:val="24"/>
                <w:szCs w:val="24"/>
                <w:lang w:val="en-US"/>
              </w:rPr>
              <w:t>eserta didik</w:t>
            </w:r>
          </w:p>
        </w:tc>
        <w:tc>
          <w:tcPr>
            <w:tcW w:w="4418" w:type="dxa"/>
          </w:tcPr>
          <w:p w14:paraId="4D028ABE" w14:textId="77777777" w:rsidR="005C5224" w:rsidRPr="00761E3A" w:rsidRDefault="005C5224"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s="Tahoma"/>
                <w:color w:val="000000" w:themeColor="text1"/>
                <w:sz w:val="24"/>
                <w:szCs w:val="24"/>
                <w:lang w:val="en-ID"/>
              </w:rPr>
              <w:t>P</w:t>
            </w:r>
            <w:r w:rsidRPr="00761E3A">
              <w:rPr>
                <w:rFonts w:ascii="Arial Narrow" w:hAnsi="Arial Narrow" w:cs="Tahoma"/>
                <w:color w:val="000000" w:themeColor="text1"/>
                <w:sz w:val="24"/>
                <w:szCs w:val="24"/>
                <w:lang w:val="en-US"/>
              </w:rPr>
              <w:t>eserta didik</w:t>
            </w:r>
            <w:r w:rsidRPr="00761E3A">
              <w:rPr>
                <w:rFonts w:ascii="Arial Narrow" w:hAnsi="Arial Narrow"/>
                <w:color w:val="000000" w:themeColor="text1"/>
                <w:sz w:val="24"/>
                <w:szCs w:val="24"/>
                <w:lang w:val="en-ID"/>
              </w:rPr>
              <w:t xml:space="preserve"> menjawab salam dan sapaan guru</w:t>
            </w:r>
          </w:p>
        </w:tc>
      </w:tr>
      <w:tr w:rsidR="005C5224" w:rsidRPr="00761E3A" w14:paraId="108F81B9" w14:textId="77777777" w:rsidTr="0012570B">
        <w:tc>
          <w:tcPr>
            <w:tcW w:w="516" w:type="dxa"/>
          </w:tcPr>
          <w:p w14:paraId="6887D098" w14:textId="77777777" w:rsidR="005C5224" w:rsidRPr="00761E3A" w:rsidRDefault="005C5224"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2</w:t>
            </w:r>
          </w:p>
        </w:tc>
        <w:tc>
          <w:tcPr>
            <w:tcW w:w="4441" w:type="dxa"/>
          </w:tcPr>
          <w:p w14:paraId="3D5A388D" w14:textId="77777777" w:rsidR="005C5224" w:rsidRPr="00761E3A" w:rsidRDefault="005C5224"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Guru meminta pengurus kelas (Rohis/rohaniawan kelas) untuk memimpin doa memulai kegiatan pembelajaran</w:t>
            </w:r>
          </w:p>
        </w:tc>
        <w:tc>
          <w:tcPr>
            <w:tcW w:w="4418" w:type="dxa"/>
          </w:tcPr>
          <w:p w14:paraId="49385130" w14:textId="77777777" w:rsidR="005C5224" w:rsidRPr="00761E3A" w:rsidRDefault="005C5224"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Rohis memimpin doa memulai pembelajaran</w:t>
            </w:r>
          </w:p>
        </w:tc>
      </w:tr>
      <w:tr w:rsidR="005C5224" w:rsidRPr="00761E3A" w14:paraId="7666F206" w14:textId="77777777" w:rsidTr="0012570B">
        <w:tc>
          <w:tcPr>
            <w:tcW w:w="516" w:type="dxa"/>
          </w:tcPr>
          <w:p w14:paraId="6C703D2B" w14:textId="77777777" w:rsidR="005C5224" w:rsidRPr="00761E3A" w:rsidRDefault="005C5224"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3</w:t>
            </w:r>
          </w:p>
        </w:tc>
        <w:tc>
          <w:tcPr>
            <w:tcW w:w="4441" w:type="dxa"/>
          </w:tcPr>
          <w:p w14:paraId="28E785D8" w14:textId="77777777" w:rsidR="005C5224" w:rsidRPr="00761E3A" w:rsidRDefault="005C5224"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Guru melakukan appersepsi melalui kegiatan pemahaman bermakna dan pertanyaan pemantik</w:t>
            </w:r>
          </w:p>
        </w:tc>
        <w:tc>
          <w:tcPr>
            <w:tcW w:w="4418" w:type="dxa"/>
          </w:tcPr>
          <w:p w14:paraId="5506869C" w14:textId="77777777" w:rsidR="005C5224" w:rsidRPr="00761E3A" w:rsidRDefault="005C5224"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s="Tahoma"/>
                <w:color w:val="000000" w:themeColor="text1"/>
                <w:sz w:val="24"/>
                <w:szCs w:val="24"/>
                <w:lang w:val="en-ID"/>
              </w:rPr>
              <w:t>P</w:t>
            </w:r>
            <w:r w:rsidRPr="00761E3A">
              <w:rPr>
                <w:rFonts w:ascii="Arial Narrow" w:hAnsi="Arial Narrow" w:cs="Tahoma"/>
                <w:color w:val="000000" w:themeColor="text1"/>
                <w:sz w:val="24"/>
                <w:szCs w:val="24"/>
                <w:lang w:val="en-US"/>
              </w:rPr>
              <w:t>eserta didik</w:t>
            </w:r>
            <w:r w:rsidRPr="00761E3A">
              <w:rPr>
                <w:rFonts w:ascii="Arial Narrow" w:hAnsi="Arial Narrow"/>
                <w:color w:val="000000" w:themeColor="text1"/>
                <w:sz w:val="24"/>
                <w:szCs w:val="24"/>
                <w:lang w:val="en-ID"/>
              </w:rPr>
              <w:t xml:space="preserve"> menjawab pertanyaan dari guru dan menulisnya pada modul ajar (bagian C)</w:t>
            </w:r>
          </w:p>
        </w:tc>
      </w:tr>
      <w:tr w:rsidR="005C5224" w:rsidRPr="00761E3A" w14:paraId="03D61867" w14:textId="77777777" w:rsidTr="0012570B">
        <w:tc>
          <w:tcPr>
            <w:tcW w:w="516" w:type="dxa"/>
          </w:tcPr>
          <w:p w14:paraId="665FCAD6" w14:textId="77777777" w:rsidR="005C5224" w:rsidRPr="00761E3A" w:rsidRDefault="005C5224"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4</w:t>
            </w:r>
          </w:p>
        </w:tc>
        <w:tc>
          <w:tcPr>
            <w:tcW w:w="4441" w:type="dxa"/>
          </w:tcPr>
          <w:p w14:paraId="03F55AEC" w14:textId="77777777" w:rsidR="005C5224" w:rsidRPr="00761E3A" w:rsidRDefault="005C5224"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 xml:space="preserve">Guru menjelaskan tujuan pembelajaran </w:t>
            </w:r>
          </w:p>
        </w:tc>
        <w:tc>
          <w:tcPr>
            <w:tcW w:w="4418" w:type="dxa"/>
            <w:vMerge w:val="restart"/>
          </w:tcPr>
          <w:p w14:paraId="76ADC7C7" w14:textId="77777777" w:rsidR="005C5224" w:rsidRPr="00761E3A" w:rsidRDefault="005C5224" w:rsidP="00761E3A">
            <w:pPr>
              <w:tabs>
                <w:tab w:val="left" w:pos="1853"/>
                <w:tab w:val="left" w:pos="1854"/>
                <w:tab w:val="left" w:leader="dot" w:pos="8505"/>
              </w:tabs>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Memperhatikan penjelasan guru tentang tujuan dan strategi pembelajaran</w:t>
            </w:r>
          </w:p>
        </w:tc>
      </w:tr>
      <w:tr w:rsidR="005C5224" w:rsidRPr="00761E3A" w14:paraId="7FF3977D" w14:textId="77777777" w:rsidTr="0012570B">
        <w:tc>
          <w:tcPr>
            <w:tcW w:w="516" w:type="dxa"/>
          </w:tcPr>
          <w:p w14:paraId="4772EBAD" w14:textId="77777777" w:rsidR="005C5224" w:rsidRPr="00761E3A" w:rsidRDefault="005C5224"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5</w:t>
            </w:r>
          </w:p>
        </w:tc>
        <w:tc>
          <w:tcPr>
            <w:tcW w:w="4441" w:type="dxa"/>
          </w:tcPr>
          <w:p w14:paraId="1EC837E6" w14:textId="77777777" w:rsidR="005C5224" w:rsidRPr="00761E3A" w:rsidRDefault="005C5224"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 xml:space="preserve">Guru menjelaskan strategi pembelajaran terkait model </w:t>
            </w:r>
            <w:r w:rsidRPr="00761E3A">
              <w:rPr>
                <w:rFonts w:ascii="Arial Narrow" w:hAnsi="Arial Narrow"/>
                <w:i/>
                <w:iCs/>
                <w:color w:val="000000" w:themeColor="text1"/>
                <w:sz w:val="24"/>
                <w:szCs w:val="24"/>
                <w:lang w:val="en-ID"/>
              </w:rPr>
              <w:t xml:space="preserve">Inquiry Learning, </w:t>
            </w:r>
            <w:r w:rsidRPr="00761E3A">
              <w:rPr>
                <w:rFonts w:ascii="Arial Narrow" w:hAnsi="Arial Narrow"/>
                <w:color w:val="000000" w:themeColor="text1"/>
                <w:sz w:val="24"/>
                <w:szCs w:val="24"/>
                <w:lang w:val="en-ID"/>
              </w:rPr>
              <w:t>metode</w:t>
            </w:r>
            <w:r w:rsidRPr="00761E3A">
              <w:rPr>
                <w:rFonts w:ascii="Arial Narrow" w:hAnsi="Arial Narrow"/>
                <w:i/>
                <w:iCs/>
                <w:color w:val="000000" w:themeColor="text1"/>
                <w:sz w:val="24"/>
                <w:szCs w:val="24"/>
                <w:lang w:val="en-ID"/>
              </w:rPr>
              <w:t xml:space="preserve"> Small Group Discussion, </w:t>
            </w:r>
            <w:r w:rsidRPr="00761E3A">
              <w:rPr>
                <w:rFonts w:ascii="Arial Narrow" w:hAnsi="Arial Narrow"/>
                <w:color w:val="000000" w:themeColor="text1"/>
                <w:sz w:val="24"/>
                <w:szCs w:val="24"/>
                <w:lang w:val="en-ID"/>
              </w:rPr>
              <w:t>Presentasi</w:t>
            </w:r>
          </w:p>
        </w:tc>
        <w:tc>
          <w:tcPr>
            <w:tcW w:w="4418" w:type="dxa"/>
            <w:vMerge/>
          </w:tcPr>
          <w:p w14:paraId="02152330" w14:textId="77777777" w:rsidR="005C5224" w:rsidRPr="00761E3A" w:rsidRDefault="005C5224" w:rsidP="00761E3A">
            <w:pPr>
              <w:tabs>
                <w:tab w:val="left" w:pos="1853"/>
                <w:tab w:val="left" w:pos="1854"/>
                <w:tab w:val="left" w:leader="dot" w:pos="8505"/>
              </w:tabs>
              <w:jc w:val="both"/>
              <w:rPr>
                <w:rFonts w:ascii="Arial Narrow" w:hAnsi="Arial Narrow"/>
                <w:color w:val="000000" w:themeColor="text1"/>
                <w:sz w:val="24"/>
                <w:szCs w:val="24"/>
                <w:lang w:val="en-ID"/>
              </w:rPr>
            </w:pPr>
          </w:p>
        </w:tc>
      </w:tr>
      <w:tr w:rsidR="005C5224" w:rsidRPr="00761E3A" w14:paraId="6061E768" w14:textId="77777777" w:rsidTr="0012570B">
        <w:tc>
          <w:tcPr>
            <w:tcW w:w="516" w:type="dxa"/>
          </w:tcPr>
          <w:p w14:paraId="3F079950" w14:textId="77777777" w:rsidR="005C5224" w:rsidRPr="00761E3A" w:rsidRDefault="005C5224"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6</w:t>
            </w:r>
          </w:p>
        </w:tc>
        <w:tc>
          <w:tcPr>
            <w:tcW w:w="4441" w:type="dxa"/>
          </w:tcPr>
          <w:p w14:paraId="2191690E" w14:textId="77777777" w:rsidR="005C5224" w:rsidRPr="00761E3A" w:rsidRDefault="005C5224"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 xml:space="preserve">Guru </w:t>
            </w:r>
            <w:r w:rsidR="004902E1" w:rsidRPr="00761E3A">
              <w:rPr>
                <w:rFonts w:ascii="Arial Narrow" w:hAnsi="Arial Narrow"/>
                <w:color w:val="000000" w:themeColor="text1"/>
                <w:sz w:val="24"/>
                <w:szCs w:val="24"/>
                <w:lang w:val="en-ID"/>
              </w:rPr>
              <w:t>mempersilahkan</w:t>
            </w:r>
            <w:r w:rsidRPr="00761E3A">
              <w:rPr>
                <w:rFonts w:ascii="Arial Narrow" w:hAnsi="Arial Narrow"/>
                <w:color w:val="000000" w:themeColor="text1"/>
                <w:sz w:val="24"/>
                <w:szCs w:val="24"/>
                <w:lang w:val="en-ID"/>
              </w:rPr>
              <w:t xml:space="preserve"> </w:t>
            </w:r>
            <w:r w:rsidR="004902E1" w:rsidRPr="00761E3A">
              <w:rPr>
                <w:rFonts w:ascii="Arial Narrow" w:hAnsi="Arial Narrow"/>
                <w:color w:val="000000" w:themeColor="text1"/>
                <w:sz w:val="24"/>
                <w:szCs w:val="24"/>
                <w:lang w:val="en-ID"/>
              </w:rPr>
              <w:t xml:space="preserve">seluruh anggota </w:t>
            </w:r>
            <w:r w:rsidRPr="00761E3A">
              <w:rPr>
                <w:rFonts w:ascii="Arial Narrow" w:hAnsi="Arial Narrow"/>
                <w:color w:val="000000" w:themeColor="text1"/>
                <w:sz w:val="24"/>
                <w:szCs w:val="24"/>
                <w:lang w:val="en-ID"/>
              </w:rPr>
              <w:t>kelomp</w:t>
            </w:r>
            <w:r w:rsidR="004902E1" w:rsidRPr="00761E3A">
              <w:rPr>
                <w:rFonts w:ascii="Arial Narrow" w:hAnsi="Arial Narrow"/>
                <w:color w:val="000000" w:themeColor="text1"/>
                <w:sz w:val="24"/>
                <w:szCs w:val="24"/>
                <w:lang w:val="en-ID"/>
              </w:rPr>
              <w:t xml:space="preserve">ok </w:t>
            </w:r>
            <w:r w:rsidRPr="00761E3A">
              <w:rPr>
                <w:rFonts w:ascii="Arial Narrow" w:eastAsia="Times New Roman" w:hAnsi="Arial Narrow"/>
                <w:sz w:val="24"/>
                <w:szCs w:val="24"/>
                <w:lang w:val="id-ID" w:eastAsia="id-ID"/>
              </w:rPr>
              <w:t>1</w:t>
            </w:r>
            <w:r w:rsidRPr="00761E3A">
              <w:rPr>
                <w:rFonts w:ascii="Arial Narrow" w:eastAsia="Times New Roman" w:hAnsi="Arial Narrow"/>
                <w:sz w:val="24"/>
                <w:szCs w:val="24"/>
                <w:lang w:val="en-US" w:eastAsia="id-ID"/>
              </w:rPr>
              <w:t>:</w:t>
            </w:r>
            <w:r w:rsidRPr="00761E3A">
              <w:rPr>
                <w:rFonts w:ascii="Arial Narrow" w:eastAsia="Times New Roman" w:hAnsi="Arial Narrow"/>
                <w:sz w:val="24"/>
                <w:szCs w:val="24"/>
                <w:lang w:val="id-ID" w:eastAsia="id-ID"/>
              </w:rPr>
              <w:t xml:space="preserve"> Asuransi Syariah </w:t>
            </w:r>
          </w:p>
          <w:p w14:paraId="62781381" w14:textId="77777777" w:rsidR="005C5224" w:rsidRPr="00761E3A" w:rsidRDefault="009C1CCA" w:rsidP="00761E3A">
            <w:pPr>
              <w:shd w:val="clear" w:color="auto" w:fill="FFFFFF"/>
              <w:tabs>
                <w:tab w:val="left" w:pos="1418"/>
              </w:tabs>
              <w:jc w:val="both"/>
              <w:textAlignment w:val="baseline"/>
              <w:rPr>
                <w:rFonts w:ascii="Arial Narrow" w:eastAsia="Times New Roman" w:hAnsi="Arial Narrow"/>
                <w:sz w:val="24"/>
                <w:szCs w:val="24"/>
                <w:lang w:val="en-US" w:eastAsia="id-ID"/>
              </w:rPr>
            </w:pPr>
            <w:r w:rsidRPr="00761E3A">
              <w:rPr>
                <w:rFonts w:ascii="Arial Narrow" w:eastAsia="Times New Roman" w:hAnsi="Arial Narrow"/>
                <w:sz w:val="24"/>
                <w:szCs w:val="24"/>
                <w:lang w:val="en-US" w:eastAsia="id-ID"/>
              </w:rPr>
              <w:t>u</w:t>
            </w:r>
            <w:r w:rsidR="004902E1" w:rsidRPr="00761E3A">
              <w:rPr>
                <w:rFonts w:ascii="Arial Narrow" w:eastAsia="Times New Roman" w:hAnsi="Arial Narrow"/>
                <w:sz w:val="24"/>
                <w:szCs w:val="24"/>
                <w:lang w:val="en-US" w:eastAsia="id-ID"/>
              </w:rPr>
              <w:t xml:space="preserve">ntuk melakukan presentasi di depan kelas dengan menayangkan slide presentasi </w:t>
            </w:r>
            <w:r w:rsidRPr="00761E3A">
              <w:rPr>
                <w:rFonts w:ascii="Arial Narrow" w:eastAsia="Times New Roman" w:hAnsi="Arial Narrow"/>
                <w:sz w:val="24"/>
                <w:szCs w:val="24"/>
                <w:lang w:val="en-US" w:eastAsia="id-ID"/>
              </w:rPr>
              <w:t xml:space="preserve">(PPT) </w:t>
            </w:r>
            <w:r w:rsidR="004902E1" w:rsidRPr="00761E3A">
              <w:rPr>
                <w:rFonts w:ascii="Arial Narrow" w:eastAsia="Times New Roman" w:hAnsi="Arial Narrow"/>
                <w:sz w:val="24"/>
                <w:szCs w:val="24"/>
                <w:lang w:val="en-US" w:eastAsia="id-ID"/>
              </w:rPr>
              <w:t>yang sudah dibuatnya</w:t>
            </w:r>
          </w:p>
        </w:tc>
        <w:tc>
          <w:tcPr>
            <w:tcW w:w="4418" w:type="dxa"/>
          </w:tcPr>
          <w:p w14:paraId="33911867" w14:textId="77777777" w:rsidR="005C5224" w:rsidRPr="00761E3A" w:rsidRDefault="004902E1"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s="Tahoma"/>
                <w:color w:val="000000" w:themeColor="text1"/>
                <w:sz w:val="24"/>
                <w:szCs w:val="24"/>
                <w:lang w:val="en-ID"/>
              </w:rPr>
              <w:t xml:space="preserve">Kelompok 1: Asuransi Syariah </w:t>
            </w:r>
            <w:r w:rsidR="00F23E6F" w:rsidRPr="00761E3A">
              <w:rPr>
                <w:rFonts w:ascii="Arial Narrow" w:hAnsi="Arial Narrow" w:cs="Tahoma"/>
                <w:color w:val="000000" w:themeColor="text1"/>
                <w:sz w:val="24"/>
                <w:szCs w:val="24"/>
                <w:lang w:val="en-ID"/>
              </w:rPr>
              <w:t xml:space="preserve"> </w:t>
            </w:r>
            <w:r w:rsidR="009C1CCA" w:rsidRPr="00761E3A">
              <w:rPr>
                <w:rFonts w:ascii="Arial Narrow" w:hAnsi="Arial Narrow" w:cs="Tahoma"/>
                <w:color w:val="000000" w:themeColor="text1"/>
                <w:sz w:val="24"/>
                <w:szCs w:val="24"/>
                <w:lang w:val="en-ID"/>
              </w:rPr>
              <w:t>melakukan presentasi dengan menggunakan slide presentasi dan petugas yang sudah ditentukan</w:t>
            </w:r>
          </w:p>
        </w:tc>
      </w:tr>
      <w:tr w:rsidR="005C5224" w:rsidRPr="00761E3A" w14:paraId="4956A55A" w14:textId="77777777" w:rsidTr="0012570B">
        <w:tc>
          <w:tcPr>
            <w:tcW w:w="516" w:type="dxa"/>
          </w:tcPr>
          <w:p w14:paraId="26F75F45" w14:textId="77777777" w:rsidR="005C5224" w:rsidRPr="00761E3A" w:rsidRDefault="005C5224"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5</w:t>
            </w:r>
          </w:p>
        </w:tc>
        <w:tc>
          <w:tcPr>
            <w:tcW w:w="4441" w:type="dxa"/>
          </w:tcPr>
          <w:p w14:paraId="7B0E8F69" w14:textId="77777777" w:rsidR="005C5224" w:rsidRPr="00761E3A" w:rsidRDefault="005C5224"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 xml:space="preserve">Guru </w:t>
            </w:r>
            <w:r w:rsidR="009C1CCA" w:rsidRPr="00761E3A">
              <w:rPr>
                <w:rFonts w:ascii="Arial Narrow" w:hAnsi="Arial Narrow"/>
                <w:color w:val="000000" w:themeColor="text1"/>
                <w:sz w:val="24"/>
                <w:szCs w:val="24"/>
                <w:lang w:val="en-ID"/>
              </w:rPr>
              <w:t>memonitor jalannya presentasi, memobilisasi peserta didik lain untuk ikut serta aktif dalam mengikuti proses presentasi oelh kelompok 1</w:t>
            </w:r>
          </w:p>
        </w:tc>
        <w:tc>
          <w:tcPr>
            <w:tcW w:w="4418" w:type="dxa"/>
          </w:tcPr>
          <w:p w14:paraId="78A0BBEF" w14:textId="77777777" w:rsidR="005C5224" w:rsidRPr="00761E3A" w:rsidRDefault="009C1CCA" w:rsidP="00761E3A">
            <w:pPr>
              <w:tabs>
                <w:tab w:val="left" w:pos="1853"/>
                <w:tab w:val="left" w:pos="1854"/>
                <w:tab w:val="left" w:leader="dot" w:pos="8505"/>
              </w:tabs>
              <w:jc w:val="both"/>
              <w:rPr>
                <w:rFonts w:ascii="Arial Narrow" w:hAnsi="Arial Narrow" w:cs="Tahoma"/>
                <w:color w:val="000000" w:themeColor="text1"/>
                <w:sz w:val="24"/>
                <w:szCs w:val="24"/>
                <w:lang w:val="en-US"/>
              </w:rPr>
            </w:pPr>
            <w:r w:rsidRPr="00761E3A">
              <w:rPr>
                <w:rFonts w:ascii="Arial Narrow" w:eastAsia="Times New Roman" w:hAnsi="Arial Narrow"/>
                <w:sz w:val="24"/>
                <w:szCs w:val="24"/>
                <w:lang w:val="en-US" w:eastAsia="id-ID"/>
              </w:rPr>
              <w:t>Kelompok lain menyimak presentasi kelompok 1 terkait Asuransi Syariah</w:t>
            </w:r>
          </w:p>
        </w:tc>
      </w:tr>
      <w:tr w:rsidR="005C5224" w:rsidRPr="00761E3A" w14:paraId="5F6AB640" w14:textId="77777777" w:rsidTr="0012570B">
        <w:tc>
          <w:tcPr>
            <w:tcW w:w="516" w:type="dxa"/>
          </w:tcPr>
          <w:p w14:paraId="1C124C55" w14:textId="77777777" w:rsidR="005C5224" w:rsidRPr="00761E3A" w:rsidRDefault="005C5224"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6</w:t>
            </w:r>
          </w:p>
        </w:tc>
        <w:tc>
          <w:tcPr>
            <w:tcW w:w="4441" w:type="dxa"/>
          </w:tcPr>
          <w:p w14:paraId="05071C2B" w14:textId="77777777" w:rsidR="005C5224" w:rsidRPr="00761E3A" w:rsidRDefault="009C1CCA"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Guru mengarahkan kelompok 1 dalam pelaksanaan sesi tanya jawab dan diskusi melalui petugas kelompokyang telah ditentukan</w:t>
            </w:r>
          </w:p>
        </w:tc>
        <w:tc>
          <w:tcPr>
            <w:tcW w:w="4418" w:type="dxa"/>
          </w:tcPr>
          <w:p w14:paraId="7CD05570" w14:textId="77777777" w:rsidR="005C5224" w:rsidRPr="00761E3A" w:rsidRDefault="009C1CCA" w:rsidP="00761E3A">
            <w:pPr>
              <w:tabs>
                <w:tab w:val="left" w:pos="1853"/>
                <w:tab w:val="left" w:pos="1854"/>
                <w:tab w:val="left" w:leader="dot" w:pos="8505"/>
              </w:tabs>
              <w:jc w:val="both"/>
              <w:rPr>
                <w:rFonts w:ascii="Arial Narrow" w:eastAsia="Times New Roman" w:hAnsi="Arial Narrow"/>
                <w:sz w:val="24"/>
                <w:szCs w:val="24"/>
                <w:lang w:val="en-US" w:eastAsia="id-ID"/>
              </w:rPr>
            </w:pPr>
            <w:r w:rsidRPr="00761E3A">
              <w:rPr>
                <w:rFonts w:ascii="Arial Narrow" w:eastAsia="Times New Roman" w:hAnsi="Arial Narrow"/>
                <w:sz w:val="24"/>
                <w:szCs w:val="24"/>
                <w:lang w:val="en-US" w:eastAsia="id-ID"/>
              </w:rPr>
              <w:t>Kelompok 1 memberikan kesempatan kepada kelompok 2 dan 3 untuk menanyanyakan materi yang telah dipresentasikan melalui mekanisme yang diatur oleh moderator kelompok 1</w:t>
            </w:r>
          </w:p>
        </w:tc>
      </w:tr>
      <w:tr w:rsidR="005C5224" w:rsidRPr="00761E3A" w14:paraId="44EE8DB9" w14:textId="77777777" w:rsidTr="0012570B">
        <w:tc>
          <w:tcPr>
            <w:tcW w:w="516" w:type="dxa"/>
          </w:tcPr>
          <w:p w14:paraId="1BDEAC2A" w14:textId="77777777" w:rsidR="005C5224" w:rsidRPr="00761E3A" w:rsidRDefault="005C5224"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7</w:t>
            </w:r>
          </w:p>
        </w:tc>
        <w:tc>
          <w:tcPr>
            <w:tcW w:w="4441" w:type="dxa"/>
          </w:tcPr>
          <w:p w14:paraId="487F84D9" w14:textId="77777777" w:rsidR="00100F26" w:rsidRPr="00761E3A" w:rsidRDefault="005C5224"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 xml:space="preserve">Guru </w:t>
            </w:r>
            <w:r w:rsidR="00100F26" w:rsidRPr="00761E3A">
              <w:rPr>
                <w:rFonts w:ascii="Arial Narrow" w:hAnsi="Arial Narrow"/>
                <w:color w:val="000000" w:themeColor="text1"/>
                <w:sz w:val="24"/>
                <w:szCs w:val="24"/>
                <w:lang w:val="en-ID"/>
              </w:rPr>
              <w:t>mengarahkan jalannya diskusi kelompok 1,</w:t>
            </w:r>
            <w:r w:rsidR="001E421B" w:rsidRPr="00761E3A">
              <w:rPr>
                <w:rFonts w:ascii="Arial Narrow" w:hAnsi="Arial Narrow"/>
                <w:color w:val="000000" w:themeColor="text1"/>
                <w:sz w:val="24"/>
                <w:szCs w:val="24"/>
                <w:lang w:val="en-ID"/>
              </w:rPr>
              <w:t xml:space="preserve"> </w:t>
            </w:r>
            <w:r w:rsidR="00100F26" w:rsidRPr="00761E3A">
              <w:rPr>
                <w:rFonts w:ascii="Arial Narrow" w:hAnsi="Arial Narrow"/>
                <w:color w:val="000000" w:themeColor="text1"/>
                <w:sz w:val="24"/>
                <w:szCs w:val="24"/>
                <w:lang w:val="en-ID"/>
              </w:rPr>
              <w:t>Anggota kelompok 1 aktif menanggapi pertanyaan dari kelompok 2 atau kelompok 3</w:t>
            </w:r>
            <w:r w:rsidR="001E421B" w:rsidRPr="00761E3A">
              <w:rPr>
                <w:rFonts w:ascii="Arial Narrow" w:hAnsi="Arial Narrow"/>
                <w:color w:val="000000" w:themeColor="text1"/>
                <w:sz w:val="24"/>
                <w:szCs w:val="24"/>
                <w:lang w:val="en-ID"/>
              </w:rPr>
              <w:t>, mencatat pertanyaan dan meresume jawaban,</w:t>
            </w:r>
          </w:p>
        </w:tc>
        <w:tc>
          <w:tcPr>
            <w:tcW w:w="4418" w:type="dxa"/>
          </w:tcPr>
          <w:p w14:paraId="5F185E82" w14:textId="77777777" w:rsidR="005C5224" w:rsidRPr="00761E3A" w:rsidRDefault="005C5224" w:rsidP="00761E3A">
            <w:pPr>
              <w:tabs>
                <w:tab w:val="left" w:pos="1853"/>
                <w:tab w:val="left" w:pos="1854"/>
                <w:tab w:val="left" w:leader="dot" w:pos="8505"/>
              </w:tabs>
              <w:jc w:val="both"/>
              <w:rPr>
                <w:rFonts w:ascii="Arial Narrow" w:eastAsia="Times New Roman" w:hAnsi="Arial Narrow"/>
                <w:sz w:val="24"/>
                <w:szCs w:val="24"/>
                <w:lang w:val="en-US" w:eastAsia="id-ID"/>
              </w:rPr>
            </w:pPr>
            <w:r w:rsidRPr="00761E3A">
              <w:rPr>
                <w:rFonts w:ascii="Arial Narrow" w:eastAsia="Times New Roman" w:hAnsi="Arial Narrow"/>
                <w:sz w:val="24"/>
                <w:szCs w:val="24"/>
                <w:lang w:val="en-US" w:eastAsia="id-ID"/>
              </w:rPr>
              <w:t xml:space="preserve">Peserta didik aktif </w:t>
            </w:r>
            <w:r w:rsidR="00100F26" w:rsidRPr="00761E3A">
              <w:rPr>
                <w:rFonts w:ascii="Arial Narrow" w:eastAsia="Times New Roman" w:hAnsi="Arial Narrow"/>
                <w:sz w:val="24"/>
                <w:szCs w:val="24"/>
                <w:lang w:val="en-US" w:eastAsia="id-ID"/>
              </w:rPr>
              <w:t>dalam proses diskusi</w:t>
            </w:r>
            <w:r w:rsidR="001E421B" w:rsidRPr="00761E3A">
              <w:rPr>
                <w:rFonts w:ascii="Arial Narrow" w:eastAsia="Times New Roman" w:hAnsi="Arial Narrow"/>
                <w:sz w:val="24"/>
                <w:szCs w:val="24"/>
                <w:lang w:val="en-US" w:eastAsia="id-ID"/>
              </w:rPr>
              <w:t>, menyampaikan pendapat, argument dan gagasannya terkait materi 1: Asuransi Syariah</w:t>
            </w:r>
          </w:p>
        </w:tc>
      </w:tr>
      <w:tr w:rsidR="005C5224" w:rsidRPr="00761E3A" w14:paraId="4F9C1988" w14:textId="77777777" w:rsidTr="0012570B">
        <w:tc>
          <w:tcPr>
            <w:tcW w:w="516" w:type="dxa"/>
          </w:tcPr>
          <w:p w14:paraId="0EBFCCA6" w14:textId="77777777" w:rsidR="005C5224" w:rsidRPr="00761E3A" w:rsidRDefault="005C5224"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8</w:t>
            </w:r>
          </w:p>
        </w:tc>
        <w:tc>
          <w:tcPr>
            <w:tcW w:w="4441" w:type="dxa"/>
          </w:tcPr>
          <w:p w14:paraId="6F1AB8FE" w14:textId="77777777" w:rsidR="005C5224" w:rsidRPr="00761E3A" w:rsidRDefault="005C5224" w:rsidP="00761E3A">
            <w:pPr>
              <w:tabs>
                <w:tab w:val="left" w:pos="1853"/>
                <w:tab w:val="left" w:pos="1854"/>
                <w:tab w:val="left" w:leader="dot" w:pos="8505"/>
              </w:tabs>
              <w:spacing w:before="72"/>
              <w:jc w:val="both"/>
              <w:rPr>
                <w:rFonts w:ascii="Arial Narrow" w:hAnsi="Arial Narrow"/>
                <w:i/>
                <w:iCs/>
                <w:color w:val="000000" w:themeColor="text1"/>
                <w:sz w:val="24"/>
                <w:szCs w:val="24"/>
                <w:lang w:val="en-ID"/>
              </w:rPr>
            </w:pPr>
            <w:r w:rsidRPr="00761E3A">
              <w:rPr>
                <w:rFonts w:ascii="Arial Narrow" w:hAnsi="Arial Narrow"/>
                <w:color w:val="000000" w:themeColor="text1"/>
                <w:sz w:val="24"/>
                <w:szCs w:val="24"/>
                <w:lang w:val="en-ID"/>
              </w:rPr>
              <w:t xml:space="preserve">Guru </w:t>
            </w:r>
            <w:r w:rsidRPr="00761E3A">
              <w:rPr>
                <w:rFonts w:ascii="Arial Narrow" w:hAnsi="Arial Narrow"/>
                <w:color w:val="000000" w:themeColor="text1"/>
                <w:sz w:val="24"/>
                <w:szCs w:val="24"/>
                <w:lang w:val="id-ID"/>
              </w:rPr>
              <w:t xml:space="preserve">melakukan penilaian atas </w:t>
            </w:r>
            <w:r w:rsidRPr="00761E3A">
              <w:rPr>
                <w:rFonts w:ascii="Arial Narrow" w:hAnsi="Arial Narrow"/>
                <w:color w:val="000000" w:themeColor="text1"/>
                <w:sz w:val="24"/>
                <w:szCs w:val="24"/>
                <w:lang w:val="en-US"/>
              </w:rPr>
              <w:t xml:space="preserve">kinerja peserta didik </w:t>
            </w:r>
            <w:r w:rsidR="00100F26" w:rsidRPr="00761E3A">
              <w:rPr>
                <w:rFonts w:ascii="Arial Narrow" w:hAnsi="Arial Narrow"/>
                <w:color w:val="000000" w:themeColor="text1"/>
                <w:sz w:val="24"/>
                <w:szCs w:val="24"/>
                <w:lang w:val="en-US"/>
              </w:rPr>
              <w:t>(kelompok 1) dalam menjalankan perannya: mempresenetasikan materi Asuransi Syariah</w:t>
            </w:r>
            <w:r w:rsidRPr="00761E3A">
              <w:rPr>
                <w:rFonts w:ascii="Arial Narrow" w:hAnsi="Arial Narrow"/>
                <w:color w:val="000000" w:themeColor="text1"/>
                <w:sz w:val="24"/>
                <w:szCs w:val="24"/>
                <w:lang w:val="en-ID"/>
              </w:rPr>
              <w:t xml:space="preserve"> </w:t>
            </w:r>
          </w:p>
        </w:tc>
        <w:tc>
          <w:tcPr>
            <w:tcW w:w="4418" w:type="dxa"/>
          </w:tcPr>
          <w:p w14:paraId="6F37ED6B" w14:textId="77777777" w:rsidR="005C5224" w:rsidRPr="00761E3A" w:rsidRDefault="005C5224" w:rsidP="00761E3A">
            <w:pPr>
              <w:tabs>
                <w:tab w:val="left" w:pos="1853"/>
                <w:tab w:val="left" w:pos="1854"/>
                <w:tab w:val="left" w:leader="dot" w:pos="8505"/>
              </w:tabs>
              <w:spacing w:before="72"/>
              <w:jc w:val="both"/>
              <w:rPr>
                <w:rFonts w:ascii="Arial Narrow" w:hAnsi="Arial Narrow"/>
                <w:color w:val="000000" w:themeColor="text1"/>
                <w:sz w:val="24"/>
                <w:szCs w:val="24"/>
                <w:lang w:val="en-US"/>
              </w:rPr>
            </w:pPr>
            <w:r w:rsidRPr="00761E3A">
              <w:rPr>
                <w:rFonts w:ascii="Arial Narrow" w:hAnsi="Arial Narrow" w:cs="Tahoma"/>
                <w:color w:val="000000" w:themeColor="text1"/>
                <w:sz w:val="24"/>
                <w:szCs w:val="24"/>
                <w:lang w:val="en-US"/>
              </w:rPr>
              <w:t>Peserta didik</w:t>
            </w:r>
            <w:r w:rsidRPr="00761E3A">
              <w:rPr>
                <w:rFonts w:ascii="Arial Narrow" w:hAnsi="Arial Narrow"/>
                <w:color w:val="000000" w:themeColor="text1"/>
                <w:sz w:val="24"/>
                <w:szCs w:val="24"/>
                <w:lang w:val="en-US"/>
              </w:rPr>
              <w:t xml:space="preserve"> memperoleh penilaian dari guru atas kinerja pembelajaran</w:t>
            </w:r>
            <w:r w:rsidR="00100F26" w:rsidRPr="00761E3A">
              <w:rPr>
                <w:rFonts w:ascii="Arial Narrow" w:hAnsi="Arial Narrow"/>
                <w:color w:val="000000" w:themeColor="text1"/>
                <w:sz w:val="24"/>
                <w:szCs w:val="24"/>
                <w:lang w:val="en-US"/>
              </w:rPr>
              <w:t xml:space="preserve">: presentasi kelompok </w:t>
            </w:r>
            <w:r w:rsidRPr="00761E3A">
              <w:rPr>
                <w:rFonts w:ascii="Arial Narrow" w:hAnsi="Arial Narrow"/>
                <w:color w:val="000000" w:themeColor="text1"/>
                <w:sz w:val="24"/>
                <w:szCs w:val="24"/>
                <w:lang w:val="en-US"/>
              </w:rPr>
              <w:t xml:space="preserve"> yang dilakukannya</w:t>
            </w:r>
          </w:p>
        </w:tc>
      </w:tr>
      <w:tr w:rsidR="005C5224" w:rsidRPr="00761E3A" w14:paraId="7EEE80A0" w14:textId="77777777" w:rsidTr="0012570B">
        <w:tc>
          <w:tcPr>
            <w:tcW w:w="516" w:type="dxa"/>
          </w:tcPr>
          <w:p w14:paraId="328C5365" w14:textId="77777777" w:rsidR="005C5224" w:rsidRPr="00761E3A" w:rsidRDefault="005C5224"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9</w:t>
            </w:r>
          </w:p>
        </w:tc>
        <w:tc>
          <w:tcPr>
            <w:tcW w:w="4441" w:type="dxa"/>
          </w:tcPr>
          <w:p w14:paraId="4C680D20" w14:textId="77777777" w:rsidR="005C5224" w:rsidRPr="00761E3A" w:rsidRDefault="005C5224" w:rsidP="00761E3A">
            <w:pPr>
              <w:tabs>
                <w:tab w:val="left" w:pos="1853"/>
                <w:tab w:val="left" w:pos="1854"/>
                <w:tab w:val="left" w:leader="dot" w:pos="8505"/>
              </w:tabs>
              <w:spacing w:before="72"/>
              <w:jc w:val="both"/>
              <w:rPr>
                <w:rFonts w:ascii="Arial Narrow" w:hAnsi="Arial Narrow"/>
                <w:i/>
                <w:iCs/>
                <w:color w:val="000000" w:themeColor="text1"/>
                <w:sz w:val="24"/>
                <w:szCs w:val="24"/>
                <w:lang w:val="en-ID"/>
              </w:rPr>
            </w:pPr>
            <w:r w:rsidRPr="00761E3A">
              <w:rPr>
                <w:rFonts w:ascii="Arial Narrow" w:hAnsi="Arial Narrow"/>
                <w:color w:val="000000" w:themeColor="text1"/>
                <w:sz w:val="24"/>
                <w:szCs w:val="24"/>
                <w:lang w:val="en-ID"/>
              </w:rPr>
              <w:t xml:space="preserve">Guru memberi </w:t>
            </w:r>
            <w:r w:rsidRPr="00761E3A">
              <w:rPr>
                <w:rFonts w:ascii="Arial Narrow" w:hAnsi="Arial Narrow"/>
                <w:color w:val="000000" w:themeColor="text1"/>
                <w:sz w:val="24"/>
                <w:szCs w:val="24"/>
                <w:lang w:val="id-ID"/>
              </w:rPr>
              <w:t xml:space="preserve">tanggapan dan </w:t>
            </w:r>
            <w:r w:rsidRPr="00761E3A">
              <w:rPr>
                <w:rFonts w:ascii="Arial Narrow" w:hAnsi="Arial Narrow"/>
                <w:color w:val="000000" w:themeColor="text1"/>
                <w:sz w:val="24"/>
                <w:szCs w:val="24"/>
                <w:lang w:val="en-ID"/>
              </w:rPr>
              <w:t xml:space="preserve">penguatan atas kegiatan pembelajaran yang telah dlakukan dan memotivasi peserta didik, </w:t>
            </w:r>
          </w:p>
        </w:tc>
        <w:tc>
          <w:tcPr>
            <w:tcW w:w="4418" w:type="dxa"/>
          </w:tcPr>
          <w:p w14:paraId="4ECC70BF" w14:textId="77777777" w:rsidR="005C5224" w:rsidRPr="00761E3A" w:rsidRDefault="005C5224" w:rsidP="00761E3A">
            <w:pPr>
              <w:tabs>
                <w:tab w:val="left" w:pos="1853"/>
                <w:tab w:val="left" w:pos="1854"/>
                <w:tab w:val="left" w:leader="dot" w:pos="8505"/>
              </w:tabs>
              <w:spacing w:before="72"/>
              <w:jc w:val="both"/>
              <w:rPr>
                <w:rFonts w:ascii="Arial Narrow" w:hAnsi="Arial Narrow"/>
                <w:i/>
                <w:iCs/>
                <w:color w:val="000000" w:themeColor="text1"/>
                <w:sz w:val="24"/>
                <w:szCs w:val="24"/>
                <w:lang w:val="en-ID"/>
              </w:rPr>
            </w:pPr>
            <w:r w:rsidRPr="00761E3A">
              <w:rPr>
                <w:rFonts w:ascii="Arial Narrow" w:hAnsi="Arial Narrow"/>
                <w:color w:val="000000" w:themeColor="text1"/>
                <w:sz w:val="24"/>
                <w:szCs w:val="24"/>
                <w:lang w:val="id-ID"/>
              </w:rPr>
              <w:t>Peserta didik melakukan refleki atas materi yang telah dipelajari</w:t>
            </w:r>
          </w:p>
          <w:p w14:paraId="140E2D5A" w14:textId="77777777" w:rsidR="005C5224" w:rsidRPr="00761E3A" w:rsidRDefault="005C5224" w:rsidP="00761E3A">
            <w:pPr>
              <w:tabs>
                <w:tab w:val="left" w:pos="1853"/>
                <w:tab w:val="left" w:pos="1854"/>
                <w:tab w:val="left" w:leader="dot" w:pos="8505"/>
              </w:tabs>
              <w:spacing w:before="72"/>
              <w:jc w:val="both"/>
              <w:rPr>
                <w:rFonts w:ascii="Arial Narrow" w:hAnsi="Arial Narrow"/>
                <w:color w:val="000000" w:themeColor="text1"/>
                <w:sz w:val="24"/>
                <w:szCs w:val="24"/>
                <w:lang w:val="en-ID"/>
              </w:rPr>
            </w:pPr>
          </w:p>
        </w:tc>
      </w:tr>
      <w:tr w:rsidR="00100F26" w:rsidRPr="00761E3A" w14:paraId="2223178E" w14:textId="77777777" w:rsidTr="0012570B">
        <w:tc>
          <w:tcPr>
            <w:tcW w:w="516" w:type="dxa"/>
          </w:tcPr>
          <w:p w14:paraId="1EC97D67" w14:textId="77777777" w:rsidR="00100F26" w:rsidRPr="00761E3A" w:rsidRDefault="00100F26"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10</w:t>
            </w:r>
          </w:p>
        </w:tc>
        <w:tc>
          <w:tcPr>
            <w:tcW w:w="4441" w:type="dxa"/>
          </w:tcPr>
          <w:p w14:paraId="32DC94E3" w14:textId="77777777" w:rsidR="00100F26" w:rsidRPr="00761E3A" w:rsidRDefault="00100F26" w:rsidP="00761E3A">
            <w:pPr>
              <w:tabs>
                <w:tab w:val="left" w:pos="1853"/>
                <w:tab w:val="left" w:pos="1854"/>
                <w:tab w:val="left" w:leader="dot" w:pos="8505"/>
              </w:tabs>
              <w:spacing w:before="72"/>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Guru memberikan apresiasi kepada kelompok 1 dengan mengajak peserta didik untuk applause (bertepuk tangan)</w:t>
            </w:r>
          </w:p>
        </w:tc>
        <w:tc>
          <w:tcPr>
            <w:tcW w:w="4418" w:type="dxa"/>
          </w:tcPr>
          <w:p w14:paraId="53489258" w14:textId="77777777" w:rsidR="00100F26" w:rsidRPr="00761E3A" w:rsidRDefault="00BE541A" w:rsidP="00761E3A">
            <w:pPr>
              <w:tabs>
                <w:tab w:val="left" w:pos="1853"/>
                <w:tab w:val="left" w:pos="1854"/>
                <w:tab w:val="left" w:leader="dot" w:pos="8505"/>
              </w:tabs>
              <w:spacing w:before="72"/>
              <w:jc w:val="both"/>
              <w:rPr>
                <w:rFonts w:ascii="Arial Narrow" w:hAnsi="Arial Narrow"/>
                <w:color w:val="000000" w:themeColor="text1"/>
                <w:sz w:val="24"/>
                <w:szCs w:val="24"/>
                <w:lang w:val="id-ID"/>
              </w:rPr>
            </w:pPr>
            <w:r w:rsidRPr="00761E3A">
              <w:rPr>
                <w:rFonts w:ascii="Arial Narrow" w:hAnsi="Arial Narrow" w:cs="Tahoma"/>
                <w:color w:val="000000" w:themeColor="text1"/>
                <w:sz w:val="24"/>
                <w:szCs w:val="24"/>
                <w:lang w:val="en-US"/>
              </w:rPr>
              <w:t xml:space="preserve">Kelompok 1 </w:t>
            </w:r>
            <w:r w:rsidR="00100F26" w:rsidRPr="00761E3A">
              <w:rPr>
                <w:rFonts w:ascii="Arial Narrow" w:hAnsi="Arial Narrow"/>
                <w:sz w:val="24"/>
                <w:szCs w:val="24"/>
                <w:lang w:val="en-US"/>
              </w:rPr>
              <w:t>menerima apresiasi</w:t>
            </w:r>
            <w:r w:rsidRPr="00761E3A">
              <w:rPr>
                <w:rFonts w:ascii="Arial Narrow" w:hAnsi="Arial Narrow"/>
                <w:sz w:val="24"/>
                <w:szCs w:val="24"/>
                <w:lang w:val="en-US"/>
              </w:rPr>
              <w:t xml:space="preserve"> dari guru dan peserta didik lain</w:t>
            </w:r>
          </w:p>
        </w:tc>
      </w:tr>
      <w:tr w:rsidR="00100F26" w:rsidRPr="00761E3A" w14:paraId="640C60F6" w14:textId="77777777" w:rsidTr="00A77090">
        <w:trPr>
          <w:trHeight w:val="1265"/>
        </w:trPr>
        <w:tc>
          <w:tcPr>
            <w:tcW w:w="516" w:type="dxa"/>
          </w:tcPr>
          <w:p w14:paraId="374B7768" w14:textId="77777777" w:rsidR="00100F26" w:rsidRPr="00761E3A" w:rsidRDefault="00100F26"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lastRenderedPageBreak/>
              <w:t>11</w:t>
            </w:r>
          </w:p>
        </w:tc>
        <w:tc>
          <w:tcPr>
            <w:tcW w:w="4441" w:type="dxa"/>
          </w:tcPr>
          <w:p w14:paraId="65309BEF" w14:textId="77777777" w:rsidR="00100F26" w:rsidRPr="00761E3A" w:rsidRDefault="00100F26" w:rsidP="00761E3A">
            <w:pPr>
              <w:tabs>
                <w:tab w:val="left" w:pos="1853"/>
                <w:tab w:val="left" w:pos="1854"/>
                <w:tab w:val="left" w:leader="dot" w:pos="8505"/>
              </w:tabs>
              <w:spacing w:before="72"/>
              <w:jc w:val="both"/>
              <w:rPr>
                <w:rFonts w:ascii="Arial Narrow" w:hAnsi="Arial Narrow"/>
                <w:color w:val="000000" w:themeColor="text1"/>
                <w:sz w:val="24"/>
                <w:szCs w:val="24"/>
                <w:lang w:val="en-US"/>
              </w:rPr>
            </w:pPr>
            <w:r w:rsidRPr="00761E3A">
              <w:rPr>
                <w:rFonts w:ascii="Arial Narrow" w:hAnsi="Arial Narrow"/>
                <w:color w:val="000000" w:themeColor="text1"/>
                <w:sz w:val="24"/>
                <w:szCs w:val="24"/>
                <w:lang w:val="en-US"/>
              </w:rPr>
              <w:t xml:space="preserve">Guru menyatakan rasa bangga dan senagnya kepada </w:t>
            </w:r>
            <w:r w:rsidRPr="00761E3A">
              <w:rPr>
                <w:rFonts w:ascii="Arial Narrow" w:hAnsi="Arial Narrow" w:cs="Tahoma"/>
                <w:color w:val="000000" w:themeColor="text1"/>
                <w:sz w:val="24"/>
                <w:szCs w:val="24"/>
                <w:lang w:val="en-US"/>
              </w:rPr>
              <w:t>peserta didik</w:t>
            </w:r>
            <w:r w:rsidRPr="00761E3A">
              <w:rPr>
                <w:rFonts w:ascii="Arial Narrow" w:hAnsi="Arial Narrow"/>
                <w:color w:val="000000" w:themeColor="text1"/>
                <w:sz w:val="24"/>
                <w:szCs w:val="24"/>
                <w:lang w:val="en-US"/>
              </w:rPr>
              <w:t xml:space="preserve"> atas proses pembelajaran</w:t>
            </w:r>
            <w:r w:rsidR="00BE541A" w:rsidRPr="00761E3A">
              <w:rPr>
                <w:rFonts w:ascii="Arial Narrow" w:hAnsi="Arial Narrow"/>
                <w:color w:val="000000" w:themeColor="text1"/>
                <w:sz w:val="24"/>
                <w:szCs w:val="24"/>
                <w:lang w:val="en-US"/>
              </w:rPr>
              <w:t xml:space="preserve"> dan mempersilahkan kelompok 1 untuk Kembali ke tempat duduknya semula</w:t>
            </w:r>
          </w:p>
        </w:tc>
        <w:tc>
          <w:tcPr>
            <w:tcW w:w="4418" w:type="dxa"/>
          </w:tcPr>
          <w:p w14:paraId="14DB00C9" w14:textId="77777777" w:rsidR="00100F26" w:rsidRPr="00761E3A" w:rsidRDefault="00100F26" w:rsidP="00761E3A">
            <w:pPr>
              <w:tabs>
                <w:tab w:val="left" w:pos="1853"/>
                <w:tab w:val="left" w:pos="1854"/>
                <w:tab w:val="left" w:leader="dot" w:pos="8505"/>
              </w:tabs>
              <w:spacing w:before="72"/>
              <w:jc w:val="both"/>
              <w:rPr>
                <w:rFonts w:ascii="Arial Narrow" w:hAnsi="Arial Narrow"/>
                <w:sz w:val="24"/>
                <w:szCs w:val="24"/>
                <w:lang w:val="en-US"/>
              </w:rPr>
            </w:pPr>
            <w:r w:rsidRPr="00761E3A">
              <w:rPr>
                <w:rFonts w:ascii="Arial Narrow" w:hAnsi="Arial Narrow" w:cs="Tahoma"/>
                <w:color w:val="000000" w:themeColor="text1"/>
                <w:sz w:val="24"/>
                <w:szCs w:val="24"/>
                <w:lang w:val="en-US"/>
              </w:rPr>
              <w:t>Peserta didik</w:t>
            </w:r>
            <w:r w:rsidRPr="00761E3A">
              <w:rPr>
                <w:rFonts w:ascii="Arial Narrow" w:hAnsi="Arial Narrow"/>
                <w:sz w:val="24"/>
                <w:szCs w:val="24"/>
                <w:lang w:val="en-US"/>
              </w:rPr>
              <w:t xml:space="preserve"> menunjukkan rasa senang mengikuti pembelajaran PAI</w:t>
            </w:r>
            <w:r w:rsidR="00BE541A" w:rsidRPr="00761E3A">
              <w:rPr>
                <w:rFonts w:ascii="Arial Narrow" w:hAnsi="Arial Narrow"/>
                <w:sz w:val="24"/>
                <w:szCs w:val="24"/>
                <w:lang w:val="en-US"/>
              </w:rPr>
              <w:t>,</w:t>
            </w:r>
          </w:p>
          <w:p w14:paraId="30B9D425" w14:textId="77777777" w:rsidR="00BE541A" w:rsidRPr="00761E3A" w:rsidRDefault="00BE541A" w:rsidP="00761E3A">
            <w:pPr>
              <w:tabs>
                <w:tab w:val="left" w:pos="1853"/>
                <w:tab w:val="left" w:pos="1854"/>
                <w:tab w:val="left" w:leader="dot" w:pos="8505"/>
              </w:tabs>
              <w:spacing w:before="72"/>
              <w:jc w:val="both"/>
              <w:rPr>
                <w:rFonts w:ascii="Arial Narrow" w:hAnsi="Arial Narrow"/>
                <w:sz w:val="24"/>
                <w:szCs w:val="24"/>
                <w:lang w:val="en-US"/>
              </w:rPr>
            </w:pPr>
            <w:r w:rsidRPr="00761E3A">
              <w:rPr>
                <w:rFonts w:ascii="Arial Narrow" w:hAnsi="Arial Narrow"/>
                <w:sz w:val="24"/>
                <w:szCs w:val="24"/>
                <w:lang w:val="en-US"/>
              </w:rPr>
              <w:t>Kelompok 1 kembali ke tempat duduknya semula</w:t>
            </w:r>
          </w:p>
        </w:tc>
      </w:tr>
      <w:tr w:rsidR="00A77090" w:rsidRPr="00761E3A" w14:paraId="02B4810B" w14:textId="77777777" w:rsidTr="0012570B">
        <w:tc>
          <w:tcPr>
            <w:tcW w:w="516" w:type="dxa"/>
          </w:tcPr>
          <w:p w14:paraId="0CC34A0D" w14:textId="77777777" w:rsidR="00A77090" w:rsidRPr="00761E3A" w:rsidRDefault="00A77090"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12</w:t>
            </w:r>
          </w:p>
        </w:tc>
        <w:tc>
          <w:tcPr>
            <w:tcW w:w="4441" w:type="dxa"/>
          </w:tcPr>
          <w:p w14:paraId="3AFC7F35" w14:textId="77777777" w:rsidR="00A77090" w:rsidRPr="00761E3A" w:rsidRDefault="00A77090" w:rsidP="00761E3A">
            <w:pPr>
              <w:tabs>
                <w:tab w:val="left" w:pos="1853"/>
                <w:tab w:val="left" w:pos="1854"/>
                <w:tab w:val="left" w:leader="dot" w:pos="8505"/>
              </w:tabs>
              <w:spacing w:before="72"/>
              <w:jc w:val="both"/>
              <w:rPr>
                <w:rFonts w:ascii="Arial Narrow" w:hAnsi="Arial Narrow"/>
                <w:color w:val="000000" w:themeColor="text1"/>
                <w:sz w:val="24"/>
                <w:szCs w:val="24"/>
                <w:lang w:val="en-US"/>
              </w:rPr>
            </w:pPr>
            <w:r w:rsidRPr="00761E3A">
              <w:rPr>
                <w:rFonts w:ascii="Arial Narrow" w:hAnsi="Arial Narrow"/>
                <w:color w:val="000000" w:themeColor="text1"/>
                <w:sz w:val="24"/>
                <w:szCs w:val="24"/>
                <w:lang w:val="en-US"/>
              </w:rPr>
              <w:t>Guru mempersilahkan kelompok 2 untuk maju ke depan kelas melakukan presentasi sebagaimana kelompok 1</w:t>
            </w:r>
          </w:p>
        </w:tc>
        <w:tc>
          <w:tcPr>
            <w:tcW w:w="4418" w:type="dxa"/>
          </w:tcPr>
          <w:p w14:paraId="03A8EDB9" w14:textId="77777777" w:rsidR="00A77090" w:rsidRPr="00761E3A" w:rsidRDefault="00A77090" w:rsidP="00761E3A">
            <w:pPr>
              <w:tabs>
                <w:tab w:val="left" w:pos="1853"/>
                <w:tab w:val="left" w:pos="1854"/>
                <w:tab w:val="left" w:leader="dot" w:pos="8505"/>
              </w:tabs>
              <w:spacing w:before="72"/>
              <w:jc w:val="both"/>
              <w:rPr>
                <w:rFonts w:ascii="Arial Narrow" w:hAnsi="Arial Narrow" w:cs="Tahoma"/>
                <w:color w:val="000000" w:themeColor="text1"/>
                <w:sz w:val="24"/>
                <w:szCs w:val="24"/>
                <w:lang w:val="en-US"/>
              </w:rPr>
            </w:pPr>
            <w:r w:rsidRPr="00761E3A">
              <w:rPr>
                <w:rFonts w:ascii="Arial Narrow" w:hAnsi="Arial Narrow" w:cs="Tahoma"/>
                <w:color w:val="000000" w:themeColor="text1"/>
                <w:sz w:val="24"/>
                <w:szCs w:val="24"/>
                <w:lang w:val="en-US"/>
              </w:rPr>
              <w:t>Kelompok 2 maju ke depan kelas untuk mempresentasikan hasil kerja kelompoknya</w:t>
            </w:r>
          </w:p>
        </w:tc>
      </w:tr>
      <w:tr w:rsidR="00305DC1" w:rsidRPr="00761E3A" w14:paraId="555D2AFD" w14:textId="77777777" w:rsidTr="00305DC1">
        <w:tc>
          <w:tcPr>
            <w:tcW w:w="516" w:type="dxa"/>
          </w:tcPr>
          <w:p w14:paraId="61C72443" w14:textId="77777777" w:rsidR="00305DC1" w:rsidRPr="00761E3A" w:rsidRDefault="00305DC1"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13</w:t>
            </w:r>
          </w:p>
        </w:tc>
        <w:tc>
          <w:tcPr>
            <w:tcW w:w="4441" w:type="dxa"/>
          </w:tcPr>
          <w:p w14:paraId="2FC7110F" w14:textId="77777777" w:rsidR="00305DC1" w:rsidRPr="00761E3A" w:rsidRDefault="00305DC1"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Guru memonitor jalannya presentasi, memobilisasi peserta didik lain untuk ikut serta aktif dalam mengikuti proses presentasi oleh kelompok 2</w:t>
            </w:r>
          </w:p>
        </w:tc>
        <w:tc>
          <w:tcPr>
            <w:tcW w:w="4418" w:type="dxa"/>
          </w:tcPr>
          <w:p w14:paraId="02E63A74" w14:textId="77777777" w:rsidR="00305DC1" w:rsidRPr="00761E3A" w:rsidRDefault="00305DC1" w:rsidP="00761E3A">
            <w:pPr>
              <w:tabs>
                <w:tab w:val="left" w:pos="1853"/>
                <w:tab w:val="left" w:pos="1854"/>
                <w:tab w:val="left" w:leader="dot" w:pos="8505"/>
              </w:tabs>
              <w:jc w:val="both"/>
              <w:rPr>
                <w:rFonts w:ascii="Arial Narrow" w:hAnsi="Arial Narrow" w:cs="Tahoma"/>
                <w:color w:val="000000" w:themeColor="text1"/>
                <w:sz w:val="24"/>
                <w:szCs w:val="24"/>
                <w:lang w:val="en-US"/>
              </w:rPr>
            </w:pPr>
            <w:r w:rsidRPr="00761E3A">
              <w:rPr>
                <w:rFonts w:ascii="Arial Narrow" w:eastAsia="Times New Roman" w:hAnsi="Arial Narrow"/>
                <w:sz w:val="24"/>
                <w:szCs w:val="24"/>
                <w:lang w:val="en-US" w:eastAsia="id-ID"/>
              </w:rPr>
              <w:t xml:space="preserve">Kelompok lain menyimak presentasi kelompok </w:t>
            </w:r>
            <w:r w:rsidR="00FF48E7" w:rsidRPr="00761E3A">
              <w:rPr>
                <w:rFonts w:ascii="Arial Narrow" w:eastAsia="Times New Roman" w:hAnsi="Arial Narrow"/>
                <w:sz w:val="24"/>
                <w:szCs w:val="24"/>
                <w:lang w:val="en-US" w:eastAsia="id-ID"/>
              </w:rPr>
              <w:t>2</w:t>
            </w:r>
            <w:r w:rsidRPr="00761E3A">
              <w:rPr>
                <w:rFonts w:ascii="Arial Narrow" w:eastAsia="Times New Roman" w:hAnsi="Arial Narrow"/>
                <w:sz w:val="24"/>
                <w:szCs w:val="24"/>
                <w:lang w:val="en-US" w:eastAsia="id-ID"/>
              </w:rPr>
              <w:t xml:space="preserve"> terkait </w:t>
            </w:r>
            <w:r w:rsidR="00FF48E7" w:rsidRPr="00761E3A">
              <w:rPr>
                <w:rFonts w:ascii="Arial Narrow" w:eastAsia="Times New Roman" w:hAnsi="Arial Narrow"/>
                <w:sz w:val="24"/>
                <w:szCs w:val="24"/>
                <w:lang w:val="en-US" w:eastAsia="id-ID"/>
              </w:rPr>
              <w:t xml:space="preserve">materi </w:t>
            </w:r>
            <w:r w:rsidRPr="00761E3A">
              <w:rPr>
                <w:rFonts w:ascii="Arial Narrow" w:eastAsia="Times New Roman" w:hAnsi="Arial Narrow"/>
                <w:sz w:val="24"/>
                <w:szCs w:val="24"/>
                <w:lang w:val="en-US" w:eastAsia="id-ID"/>
              </w:rPr>
              <w:t>Asuransi Syariah</w:t>
            </w:r>
          </w:p>
        </w:tc>
      </w:tr>
      <w:tr w:rsidR="00305DC1" w:rsidRPr="00761E3A" w14:paraId="47CBF099" w14:textId="77777777" w:rsidTr="00305DC1">
        <w:tc>
          <w:tcPr>
            <w:tcW w:w="516" w:type="dxa"/>
          </w:tcPr>
          <w:p w14:paraId="72470440" w14:textId="77777777" w:rsidR="00305DC1" w:rsidRPr="00761E3A" w:rsidRDefault="00305DC1"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14</w:t>
            </w:r>
          </w:p>
        </w:tc>
        <w:tc>
          <w:tcPr>
            <w:tcW w:w="4441" w:type="dxa"/>
          </w:tcPr>
          <w:p w14:paraId="297B0203" w14:textId="77777777" w:rsidR="00305DC1" w:rsidRPr="00761E3A" w:rsidRDefault="00305DC1"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Guru mengarahkan kelompok 2 dalam pelaksanaan sesi tanya jawab dan diskusi melalui petugas kelompokyang telah ditentukan</w:t>
            </w:r>
          </w:p>
        </w:tc>
        <w:tc>
          <w:tcPr>
            <w:tcW w:w="4418" w:type="dxa"/>
          </w:tcPr>
          <w:p w14:paraId="6F09032E" w14:textId="77777777" w:rsidR="00305DC1" w:rsidRPr="00761E3A" w:rsidRDefault="00305DC1" w:rsidP="00761E3A">
            <w:pPr>
              <w:tabs>
                <w:tab w:val="left" w:pos="1853"/>
                <w:tab w:val="left" w:pos="1854"/>
                <w:tab w:val="left" w:leader="dot" w:pos="8505"/>
              </w:tabs>
              <w:jc w:val="both"/>
              <w:rPr>
                <w:rFonts w:ascii="Arial Narrow" w:eastAsia="Times New Roman" w:hAnsi="Arial Narrow"/>
                <w:sz w:val="24"/>
                <w:szCs w:val="24"/>
                <w:lang w:val="en-US" w:eastAsia="id-ID"/>
              </w:rPr>
            </w:pPr>
            <w:r w:rsidRPr="00761E3A">
              <w:rPr>
                <w:rFonts w:ascii="Arial Narrow" w:eastAsia="Times New Roman" w:hAnsi="Arial Narrow"/>
                <w:sz w:val="24"/>
                <w:szCs w:val="24"/>
                <w:lang w:val="en-US" w:eastAsia="id-ID"/>
              </w:rPr>
              <w:t>Kelompok 2 memberikan kesempatan kepada kelompok 1 dan 3 untuk menanyanyakan materi yang telah dipresentasikan melalui mekanisme yang diatur oleh moderator kelompok 1</w:t>
            </w:r>
          </w:p>
        </w:tc>
      </w:tr>
      <w:tr w:rsidR="00305DC1" w:rsidRPr="00761E3A" w14:paraId="499ED5C2" w14:textId="77777777" w:rsidTr="00305DC1">
        <w:tc>
          <w:tcPr>
            <w:tcW w:w="516" w:type="dxa"/>
          </w:tcPr>
          <w:p w14:paraId="75DA0534" w14:textId="77777777" w:rsidR="00305DC1" w:rsidRPr="00761E3A" w:rsidRDefault="00305DC1"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15</w:t>
            </w:r>
          </w:p>
        </w:tc>
        <w:tc>
          <w:tcPr>
            <w:tcW w:w="4441" w:type="dxa"/>
          </w:tcPr>
          <w:p w14:paraId="4806A41C" w14:textId="77777777" w:rsidR="00305DC1" w:rsidRPr="00761E3A" w:rsidRDefault="00305DC1"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Guru mengarahkan jalannya diskusi kelompok 2, Anggota kelompok 2 aktif menanggapi pertanyaan dari kelompok 2 atau kelompok 3, mencatat pertanyaan dan meresume jawaban,</w:t>
            </w:r>
          </w:p>
        </w:tc>
        <w:tc>
          <w:tcPr>
            <w:tcW w:w="4418" w:type="dxa"/>
          </w:tcPr>
          <w:p w14:paraId="41D2A8B4" w14:textId="77777777" w:rsidR="00305DC1" w:rsidRPr="00761E3A" w:rsidRDefault="00305DC1" w:rsidP="00761E3A">
            <w:pPr>
              <w:tabs>
                <w:tab w:val="left" w:pos="1853"/>
                <w:tab w:val="left" w:pos="1854"/>
                <w:tab w:val="left" w:leader="dot" w:pos="8505"/>
              </w:tabs>
              <w:jc w:val="both"/>
              <w:rPr>
                <w:rFonts w:ascii="Arial Narrow" w:eastAsia="Times New Roman" w:hAnsi="Arial Narrow"/>
                <w:sz w:val="24"/>
                <w:szCs w:val="24"/>
                <w:lang w:val="en-US" w:eastAsia="id-ID"/>
              </w:rPr>
            </w:pPr>
            <w:r w:rsidRPr="00761E3A">
              <w:rPr>
                <w:rFonts w:ascii="Arial Narrow" w:eastAsia="Times New Roman" w:hAnsi="Arial Narrow"/>
                <w:sz w:val="24"/>
                <w:szCs w:val="24"/>
                <w:lang w:val="en-US" w:eastAsia="id-ID"/>
              </w:rPr>
              <w:t>Peserta didik aktif dalam proses diskusi, menyampaikan pendapat, argument dan gagasannya terkait materi 2: Bank Syariah</w:t>
            </w:r>
          </w:p>
        </w:tc>
      </w:tr>
      <w:tr w:rsidR="00305DC1" w:rsidRPr="00761E3A" w14:paraId="4E3C9CEE" w14:textId="77777777" w:rsidTr="00305DC1">
        <w:tc>
          <w:tcPr>
            <w:tcW w:w="516" w:type="dxa"/>
          </w:tcPr>
          <w:p w14:paraId="6D7B618B" w14:textId="77777777" w:rsidR="00305DC1" w:rsidRPr="00761E3A" w:rsidRDefault="00305DC1"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16</w:t>
            </w:r>
          </w:p>
        </w:tc>
        <w:tc>
          <w:tcPr>
            <w:tcW w:w="4441" w:type="dxa"/>
          </w:tcPr>
          <w:p w14:paraId="315A0B2E" w14:textId="77777777" w:rsidR="00305DC1" w:rsidRPr="00761E3A" w:rsidRDefault="00305DC1" w:rsidP="00761E3A">
            <w:pPr>
              <w:tabs>
                <w:tab w:val="left" w:pos="1853"/>
                <w:tab w:val="left" w:pos="1854"/>
                <w:tab w:val="left" w:leader="dot" w:pos="8505"/>
              </w:tabs>
              <w:spacing w:before="72"/>
              <w:jc w:val="both"/>
              <w:rPr>
                <w:rFonts w:ascii="Arial Narrow" w:hAnsi="Arial Narrow"/>
                <w:i/>
                <w:iCs/>
                <w:color w:val="000000" w:themeColor="text1"/>
                <w:sz w:val="24"/>
                <w:szCs w:val="24"/>
                <w:lang w:val="en-ID"/>
              </w:rPr>
            </w:pPr>
            <w:r w:rsidRPr="00761E3A">
              <w:rPr>
                <w:rFonts w:ascii="Arial Narrow" w:hAnsi="Arial Narrow"/>
                <w:color w:val="000000" w:themeColor="text1"/>
                <w:sz w:val="24"/>
                <w:szCs w:val="24"/>
                <w:lang w:val="en-ID"/>
              </w:rPr>
              <w:t xml:space="preserve">Guru </w:t>
            </w:r>
            <w:r w:rsidRPr="00761E3A">
              <w:rPr>
                <w:rFonts w:ascii="Arial Narrow" w:hAnsi="Arial Narrow"/>
                <w:color w:val="000000" w:themeColor="text1"/>
                <w:sz w:val="24"/>
                <w:szCs w:val="24"/>
                <w:lang w:val="id-ID"/>
              </w:rPr>
              <w:t xml:space="preserve">melakukan penilaian atas </w:t>
            </w:r>
            <w:r w:rsidRPr="00761E3A">
              <w:rPr>
                <w:rFonts w:ascii="Arial Narrow" w:hAnsi="Arial Narrow"/>
                <w:color w:val="000000" w:themeColor="text1"/>
                <w:sz w:val="24"/>
                <w:szCs w:val="24"/>
                <w:lang w:val="en-US"/>
              </w:rPr>
              <w:t xml:space="preserve">kinerja peserta didik (kelompok 2) dalam menjalankan perannya: mempresentasikan materi </w:t>
            </w:r>
            <w:r w:rsidR="00FF7663" w:rsidRPr="00761E3A">
              <w:rPr>
                <w:rFonts w:ascii="Arial Narrow" w:hAnsi="Arial Narrow"/>
                <w:color w:val="000000" w:themeColor="text1"/>
                <w:sz w:val="24"/>
                <w:szCs w:val="24"/>
                <w:lang w:val="en-US"/>
              </w:rPr>
              <w:t>Bank</w:t>
            </w:r>
            <w:r w:rsidRPr="00761E3A">
              <w:rPr>
                <w:rFonts w:ascii="Arial Narrow" w:hAnsi="Arial Narrow"/>
                <w:color w:val="000000" w:themeColor="text1"/>
                <w:sz w:val="24"/>
                <w:szCs w:val="24"/>
                <w:lang w:val="en-US"/>
              </w:rPr>
              <w:t xml:space="preserve"> Syariah</w:t>
            </w:r>
            <w:r w:rsidRPr="00761E3A">
              <w:rPr>
                <w:rFonts w:ascii="Arial Narrow" w:hAnsi="Arial Narrow"/>
                <w:color w:val="000000" w:themeColor="text1"/>
                <w:sz w:val="24"/>
                <w:szCs w:val="24"/>
                <w:lang w:val="en-ID"/>
              </w:rPr>
              <w:t xml:space="preserve"> </w:t>
            </w:r>
          </w:p>
        </w:tc>
        <w:tc>
          <w:tcPr>
            <w:tcW w:w="4418" w:type="dxa"/>
          </w:tcPr>
          <w:p w14:paraId="666BBCF3" w14:textId="77777777" w:rsidR="00305DC1" w:rsidRPr="00761E3A" w:rsidRDefault="00305DC1" w:rsidP="00761E3A">
            <w:pPr>
              <w:tabs>
                <w:tab w:val="left" w:pos="1853"/>
                <w:tab w:val="left" w:pos="1854"/>
                <w:tab w:val="left" w:leader="dot" w:pos="8505"/>
              </w:tabs>
              <w:spacing w:before="72"/>
              <w:jc w:val="both"/>
              <w:rPr>
                <w:rFonts w:ascii="Arial Narrow" w:hAnsi="Arial Narrow"/>
                <w:color w:val="000000" w:themeColor="text1"/>
                <w:sz w:val="24"/>
                <w:szCs w:val="24"/>
                <w:lang w:val="en-US"/>
              </w:rPr>
            </w:pPr>
            <w:r w:rsidRPr="00761E3A">
              <w:rPr>
                <w:rFonts w:ascii="Arial Narrow" w:hAnsi="Arial Narrow" w:cs="Tahoma"/>
                <w:color w:val="000000" w:themeColor="text1"/>
                <w:sz w:val="24"/>
                <w:szCs w:val="24"/>
                <w:lang w:val="en-US"/>
              </w:rPr>
              <w:t>Peserta didik</w:t>
            </w:r>
            <w:r w:rsidRPr="00761E3A">
              <w:rPr>
                <w:rFonts w:ascii="Arial Narrow" w:hAnsi="Arial Narrow"/>
                <w:color w:val="000000" w:themeColor="text1"/>
                <w:sz w:val="24"/>
                <w:szCs w:val="24"/>
                <w:lang w:val="en-US"/>
              </w:rPr>
              <w:t xml:space="preserve"> kelompok 2 memperoleh penilaian dari guru atas kinerja pembelajaran: presentasi kelompok  yang dilakukannya</w:t>
            </w:r>
          </w:p>
        </w:tc>
      </w:tr>
      <w:tr w:rsidR="00305DC1" w:rsidRPr="00761E3A" w14:paraId="33F619C8" w14:textId="77777777" w:rsidTr="00305DC1">
        <w:tc>
          <w:tcPr>
            <w:tcW w:w="516" w:type="dxa"/>
          </w:tcPr>
          <w:p w14:paraId="065D2A76" w14:textId="77777777" w:rsidR="00305DC1" w:rsidRPr="00761E3A" w:rsidRDefault="00305DC1"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17</w:t>
            </w:r>
          </w:p>
        </w:tc>
        <w:tc>
          <w:tcPr>
            <w:tcW w:w="4441" w:type="dxa"/>
          </w:tcPr>
          <w:p w14:paraId="3F3295BB" w14:textId="77777777" w:rsidR="00305DC1" w:rsidRPr="00761E3A" w:rsidRDefault="00305DC1" w:rsidP="00761E3A">
            <w:pPr>
              <w:tabs>
                <w:tab w:val="left" w:pos="1853"/>
                <w:tab w:val="left" w:pos="1854"/>
                <w:tab w:val="left" w:leader="dot" w:pos="8505"/>
              </w:tabs>
              <w:spacing w:before="72"/>
              <w:jc w:val="both"/>
              <w:rPr>
                <w:rFonts w:ascii="Arial Narrow" w:hAnsi="Arial Narrow"/>
                <w:i/>
                <w:iCs/>
                <w:color w:val="000000" w:themeColor="text1"/>
                <w:sz w:val="24"/>
                <w:szCs w:val="24"/>
                <w:lang w:val="en-ID"/>
              </w:rPr>
            </w:pPr>
            <w:r w:rsidRPr="00761E3A">
              <w:rPr>
                <w:rFonts w:ascii="Arial Narrow" w:hAnsi="Arial Narrow"/>
                <w:color w:val="000000" w:themeColor="text1"/>
                <w:sz w:val="24"/>
                <w:szCs w:val="24"/>
                <w:lang w:val="en-ID"/>
              </w:rPr>
              <w:t xml:space="preserve">Guru memberi </w:t>
            </w:r>
            <w:r w:rsidRPr="00761E3A">
              <w:rPr>
                <w:rFonts w:ascii="Arial Narrow" w:hAnsi="Arial Narrow"/>
                <w:color w:val="000000" w:themeColor="text1"/>
                <w:sz w:val="24"/>
                <w:szCs w:val="24"/>
                <w:lang w:val="id-ID"/>
              </w:rPr>
              <w:t xml:space="preserve">tanggapan dan </w:t>
            </w:r>
            <w:r w:rsidRPr="00761E3A">
              <w:rPr>
                <w:rFonts w:ascii="Arial Narrow" w:hAnsi="Arial Narrow"/>
                <w:color w:val="000000" w:themeColor="text1"/>
                <w:sz w:val="24"/>
                <w:szCs w:val="24"/>
                <w:lang w:val="en-ID"/>
              </w:rPr>
              <w:t xml:space="preserve">penguatan atas kegiatan pembelajaran yang telah dlakukan dan memotivasi peserta didik, </w:t>
            </w:r>
          </w:p>
        </w:tc>
        <w:tc>
          <w:tcPr>
            <w:tcW w:w="4418" w:type="dxa"/>
          </w:tcPr>
          <w:p w14:paraId="12A70EDD" w14:textId="77777777" w:rsidR="00305DC1" w:rsidRPr="00761E3A" w:rsidRDefault="00305DC1" w:rsidP="00761E3A">
            <w:pPr>
              <w:tabs>
                <w:tab w:val="left" w:pos="1853"/>
                <w:tab w:val="left" w:pos="1854"/>
                <w:tab w:val="left" w:leader="dot" w:pos="8505"/>
              </w:tabs>
              <w:spacing w:before="72"/>
              <w:jc w:val="both"/>
              <w:rPr>
                <w:rFonts w:ascii="Arial Narrow" w:hAnsi="Arial Narrow"/>
                <w:i/>
                <w:iCs/>
                <w:color w:val="000000" w:themeColor="text1"/>
                <w:sz w:val="24"/>
                <w:szCs w:val="24"/>
                <w:lang w:val="en-ID"/>
              </w:rPr>
            </w:pPr>
            <w:r w:rsidRPr="00761E3A">
              <w:rPr>
                <w:rFonts w:ascii="Arial Narrow" w:hAnsi="Arial Narrow"/>
                <w:color w:val="000000" w:themeColor="text1"/>
                <w:sz w:val="24"/>
                <w:szCs w:val="24"/>
                <w:lang w:val="id-ID"/>
              </w:rPr>
              <w:t>Peserta didik melakukan refleki atas materi yang telah dipelajari</w:t>
            </w:r>
          </w:p>
          <w:p w14:paraId="2DF1E54A" w14:textId="77777777" w:rsidR="00305DC1" w:rsidRPr="00761E3A" w:rsidRDefault="00305DC1" w:rsidP="00761E3A">
            <w:pPr>
              <w:tabs>
                <w:tab w:val="left" w:pos="1853"/>
                <w:tab w:val="left" w:pos="1854"/>
                <w:tab w:val="left" w:leader="dot" w:pos="8505"/>
              </w:tabs>
              <w:spacing w:before="72"/>
              <w:jc w:val="both"/>
              <w:rPr>
                <w:rFonts w:ascii="Arial Narrow" w:hAnsi="Arial Narrow"/>
                <w:color w:val="000000" w:themeColor="text1"/>
                <w:sz w:val="24"/>
                <w:szCs w:val="24"/>
                <w:lang w:val="en-ID"/>
              </w:rPr>
            </w:pPr>
          </w:p>
        </w:tc>
      </w:tr>
      <w:tr w:rsidR="00305DC1" w:rsidRPr="00761E3A" w14:paraId="40DE2FB3" w14:textId="77777777" w:rsidTr="00305DC1">
        <w:tc>
          <w:tcPr>
            <w:tcW w:w="516" w:type="dxa"/>
          </w:tcPr>
          <w:p w14:paraId="0347D597" w14:textId="77777777" w:rsidR="00305DC1" w:rsidRPr="00761E3A" w:rsidRDefault="00305DC1"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18</w:t>
            </w:r>
          </w:p>
        </w:tc>
        <w:tc>
          <w:tcPr>
            <w:tcW w:w="4441" w:type="dxa"/>
          </w:tcPr>
          <w:p w14:paraId="75D9C3B7" w14:textId="77777777" w:rsidR="00305DC1" w:rsidRPr="00761E3A" w:rsidRDefault="00305DC1" w:rsidP="00761E3A">
            <w:pPr>
              <w:tabs>
                <w:tab w:val="left" w:pos="1853"/>
                <w:tab w:val="left" w:pos="1854"/>
                <w:tab w:val="left" w:leader="dot" w:pos="8505"/>
              </w:tabs>
              <w:spacing w:before="72"/>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Guru memberikan apresiasi kepada kelompok 2 dengan mengajak peserta didik untuk applause (bertepuk tangan)</w:t>
            </w:r>
          </w:p>
        </w:tc>
        <w:tc>
          <w:tcPr>
            <w:tcW w:w="4418" w:type="dxa"/>
          </w:tcPr>
          <w:p w14:paraId="3E3636B9" w14:textId="77777777" w:rsidR="00305DC1" w:rsidRPr="00761E3A" w:rsidRDefault="00305DC1" w:rsidP="00761E3A">
            <w:pPr>
              <w:tabs>
                <w:tab w:val="left" w:pos="1853"/>
                <w:tab w:val="left" w:pos="1854"/>
                <w:tab w:val="left" w:leader="dot" w:pos="8505"/>
              </w:tabs>
              <w:spacing w:before="72"/>
              <w:jc w:val="both"/>
              <w:rPr>
                <w:rFonts w:ascii="Arial Narrow" w:hAnsi="Arial Narrow"/>
                <w:color w:val="000000" w:themeColor="text1"/>
                <w:sz w:val="24"/>
                <w:szCs w:val="24"/>
                <w:lang w:val="id-ID"/>
              </w:rPr>
            </w:pPr>
            <w:r w:rsidRPr="00761E3A">
              <w:rPr>
                <w:rFonts w:ascii="Arial Narrow" w:hAnsi="Arial Narrow" w:cs="Tahoma"/>
                <w:color w:val="000000" w:themeColor="text1"/>
                <w:sz w:val="24"/>
                <w:szCs w:val="24"/>
                <w:lang w:val="en-US"/>
              </w:rPr>
              <w:t xml:space="preserve">Kelompok 2 </w:t>
            </w:r>
            <w:r w:rsidRPr="00761E3A">
              <w:rPr>
                <w:rFonts w:ascii="Arial Narrow" w:hAnsi="Arial Narrow"/>
                <w:sz w:val="24"/>
                <w:szCs w:val="24"/>
                <w:lang w:val="en-US"/>
              </w:rPr>
              <w:t>menerima apresiasi dari guru dan peserta didik lain</w:t>
            </w:r>
          </w:p>
        </w:tc>
      </w:tr>
      <w:tr w:rsidR="00305DC1" w:rsidRPr="00761E3A" w14:paraId="620B78DF" w14:textId="77777777" w:rsidTr="00305DC1">
        <w:trPr>
          <w:trHeight w:val="1265"/>
        </w:trPr>
        <w:tc>
          <w:tcPr>
            <w:tcW w:w="516" w:type="dxa"/>
          </w:tcPr>
          <w:p w14:paraId="26D8AD5C" w14:textId="77777777" w:rsidR="00305DC1" w:rsidRPr="00761E3A" w:rsidRDefault="00305DC1"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19</w:t>
            </w:r>
          </w:p>
        </w:tc>
        <w:tc>
          <w:tcPr>
            <w:tcW w:w="4441" w:type="dxa"/>
          </w:tcPr>
          <w:p w14:paraId="617F7943" w14:textId="77777777" w:rsidR="00305DC1" w:rsidRPr="00761E3A" w:rsidRDefault="00305DC1" w:rsidP="00761E3A">
            <w:pPr>
              <w:tabs>
                <w:tab w:val="left" w:pos="1853"/>
                <w:tab w:val="left" w:pos="1854"/>
                <w:tab w:val="left" w:leader="dot" w:pos="8505"/>
              </w:tabs>
              <w:spacing w:before="72"/>
              <w:jc w:val="both"/>
              <w:rPr>
                <w:rFonts w:ascii="Arial Narrow" w:hAnsi="Arial Narrow"/>
                <w:color w:val="000000" w:themeColor="text1"/>
                <w:sz w:val="24"/>
                <w:szCs w:val="24"/>
                <w:lang w:val="en-US"/>
              </w:rPr>
            </w:pPr>
            <w:r w:rsidRPr="00761E3A">
              <w:rPr>
                <w:rFonts w:ascii="Arial Narrow" w:hAnsi="Arial Narrow"/>
                <w:color w:val="000000" w:themeColor="text1"/>
                <w:sz w:val="24"/>
                <w:szCs w:val="24"/>
                <w:lang w:val="en-US"/>
              </w:rPr>
              <w:t xml:space="preserve">Guru menyatakan rasa bangga dan senagnya kepada </w:t>
            </w:r>
            <w:r w:rsidRPr="00761E3A">
              <w:rPr>
                <w:rFonts w:ascii="Arial Narrow" w:hAnsi="Arial Narrow" w:cs="Tahoma"/>
                <w:color w:val="000000" w:themeColor="text1"/>
                <w:sz w:val="24"/>
                <w:szCs w:val="24"/>
                <w:lang w:val="en-US"/>
              </w:rPr>
              <w:t>peserta didik</w:t>
            </w:r>
            <w:r w:rsidRPr="00761E3A">
              <w:rPr>
                <w:rFonts w:ascii="Arial Narrow" w:hAnsi="Arial Narrow"/>
                <w:color w:val="000000" w:themeColor="text1"/>
                <w:sz w:val="24"/>
                <w:szCs w:val="24"/>
                <w:lang w:val="en-US"/>
              </w:rPr>
              <w:t xml:space="preserve"> atas proses pembelajaran dan mempersilahkan kelompok 2 untuk Kembali ke tempat duduknya semula</w:t>
            </w:r>
          </w:p>
        </w:tc>
        <w:tc>
          <w:tcPr>
            <w:tcW w:w="4418" w:type="dxa"/>
          </w:tcPr>
          <w:p w14:paraId="725BED2F" w14:textId="77777777" w:rsidR="00305DC1" w:rsidRPr="00761E3A" w:rsidRDefault="00305DC1" w:rsidP="00761E3A">
            <w:pPr>
              <w:tabs>
                <w:tab w:val="left" w:pos="1853"/>
                <w:tab w:val="left" w:pos="1854"/>
                <w:tab w:val="left" w:leader="dot" w:pos="8505"/>
              </w:tabs>
              <w:spacing w:before="72"/>
              <w:jc w:val="both"/>
              <w:rPr>
                <w:rFonts w:ascii="Arial Narrow" w:hAnsi="Arial Narrow"/>
                <w:sz w:val="24"/>
                <w:szCs w:val="24"/>
                <w:lang w:val="en-US"/>
              </w:rPr>
            </w:pPr>
            <w:r w:rsidRPr="00761E3A">
              <w:rPr>
                <w:rFonts w:ascii="Arial Narrow" w:hAnsi="Arial Narrow" w:cs="Tahoma"/>
                <w:color w:val="000000" w:themeColor="text1"/>
                <w:sz w:val="24"/>
                <w:szCs w:val="24"/>
                <w:lang w:val="en-US"/>
              </w:rPr>
              <w:t>Peserta didik</w:t>
            </w:r>
            <w:r w:rsidRPr="00761E3A">
              <w:rPr>
                <w:rFonts w:ascii="Arial Narrow" w:hAnsi="Arial Narrow"/>
                <w:sz w:val="24"/>
                <w:szCs w:val="24"/>
                <w:lang w:val="en-US"/>
              </w:rPr>
              <w:t xml:space="preserve"> menunjukkan rasa senang mengikuti pembelajaran PAI,</w:t>
            </w:r>
          </w:p>
          <w:p w14:paraId="4BA708DA" w14:textId="77777777" w:rsidR="00305DC1" w:rsidRPr="00761E3A" w:rsidRDefault="00305DC1" w:rsidP="00761E3A">
            <w:pPr>
              <w:tabs>
                <w:tab w:val="left" w:pos="1853"/>
                <w:tab w:val="left" w:pos="1854"/>
                <w:tab w:val="left" w:leader="dot" w:pos="8505"/>
              </w:tabs>
              <w:spacing w:before="72"/>
              <w:jc w:val="both"/>
              <w:rPr>
                <w:rFonts w:ascii="Arial Narrow" w:hAnsi="Arial Narrow"/>
                <w:sz w:val="24"/>
                <w:szCs w:val="24"/>
                <w:lang w:val="en-US"/>
              </w:rPr>
            </w:pPr>
            <w:r w:rsidRPr="00761E3A">
              <w:rPr>
                <w:rFonts w:ascii="Arial Narrow" w:hAnsi="Arial Narrow"/>
                <w:sz w:val="24"/>
                <w:szCs w:val="24"/>
                <w:lang w:val="en-US"/>
              </w:rPr>
              <w:t>Kelompok 2 kembali ke tempat duduknya semula</w:t>
            </w:r>
          </w:p>
        </w:tc>
      </w:tr>
      <w:tr w:rsidR="00305DC1" w:rsidRPr="00761E3A" w14:paraId="596EBE37" w14:textId="77777777" w:rsidTr="00305DC1">
        <w:trPr>
          <w:trHeight w:val="1265"/>
        </w:trPr>
        <w:tc>
          <w:tcPr>
            <w:tcW w:w="516" w:type="dxa"/>
          </w:tcPr>
          <w:p w14:paraId="6D28EF81" w14:textId="77777777" w:rsidR="00305DC1" w:rsidRPr="00761E3A" w:rsidRDefault="00305DC1"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20</w:t>
            </w:r>
          </w:p>
        </w:tc>
        <w:tc>
          <w:tcPr>
            <w:tcW w:w="4441" w:type="dxa"/>
          </w:tcPr>
          <w:p w14:paraId="567928AA" w14:textId="77777777" w:rsidR="00305DC1" w:rsidRPr="00761E3A" w:rsidRDefault="00305DC1" w:rsidP="00761E3A">
            <w:pPr>
              <w:tabs>
                <w:tab w:val="left" w:pos="1853"/>
                <w:tab w:val="left" w:pos="1854"/>
                <w:tab w:val="left" w:leader="dot" w:pos="8505"/>
              </w:tabs>
              <w:spacing w:before="72"/>
              <w:jc w:val="both"/>
              <w:rPr>
                <w:rFonts w:ascii="Arial Narrow" w:hAnsi="Arial Narrow"/>
                <w:color w:val="000000" w:themeColor="text1"/>
                <w:sz w:val="24"/>
                <w:szCs w:val="24"/>
                <w:lang w:val="en-US"/>
              </w:rPr>
            </w:pPr>
            <w:r w:rsidRPr="00761E3A">
              <w:rPr>
                <w:rFonts w:ascii="Arial Narrow" w:hAnsi="Arial Narrow"/>
                <w:color w:val="000000" w:themeColor="text1"/>
                <w:sz w:val="24"/>
                <w:szCs w:val="24"/>
                <w:lang w:val="en-US"/>
              </w:rPr>
              <w:t>Guru memberi ulasan singkat seputar pelaksanaan presentasi kelompok</w:t>
            </w:r>
            <w:r w:rsidR="00077B17" w:rsidRPr="00761E3A">
              <w:rPr>
                <w:rFonts w:ascii="Arial Narrow" w:hAnsi="Arial Narrow"/>
                <w:color w:val="000000" w:themeColor="text1"/>
                <w:sz w:val="24"/>
                <w:szCs w:val="24"/>
                <w:lang w:val="en-US"/>
              </w:rPr>
              <w:t xml:space="preserve"> 1 dan 2, juga mengupas materi yang belum terbahas oleh masing-masing kelompok</w:t>
            </w:r>
          </w:p>
        </w:tc>
        <w:tc>
          <w:tcPr>
            <w:tcW w:w="4418" w:type="dxa"/>
          </w:tcPr>
          <w:p w14:paraId="0119E4E4" w14:textId="77777777" w:rsidR="00305DC1" w:rsidRPr="00761E3A" w:rsidRDefault="00077B17" w:rsidP="00761E3A">
            <w:pPr>
              <w:tabs>
                <w:tab w:val="left" w:pos="1853"/>
                <w:tab w:val="left" w:pos="1854"/>
                <w:tab w:val="left" w:leader="dot" w:pos="8505"/>
              </w:tabs>
              <w:spacing w:before="72"/>
              <w:jc w:val="both"/>
              <w:rPr>
                <w:rFonts w:ascii="Arial Narrow" w:hAnsi="Arial Narrow" w:cs="Tahoma"/>
                <w:color w:val="000000" w:themeColor="text1"/>
                <w:sz w:val="24"/>
                <w:szCs w:val="24"/>
                <w:lang w:val="en-US"/>
              </w:rPr>
            </w:pPr>
            <w:r w:rsidRPr="00761E3A">
              <w:rPr>
                <w:rFonts w:ascii="Arial Narrow" w:hAnsi="Arial Narrow" w:cs="Tahoma"/>
                <w:color w:val="000000" w:themeColor="text1"/>
                <w:sz w:val="24"/>
                <w:szCs w:val="24"/>
                <w:lang w:val="en-US"/>
              </w:rPr>
              <w:t xml:space="preserve">Peserta didik mencermati ulasan singkat dari guru terkait proses diskusi dan materi </w:t>
            </w:r>
            <w:r w:rsidR="00FF48E7" w:rsidRPr="00761E3A">
              <w:rPr>
                <w:rFonts w:ascii="Arial Narrow" w:hAnsi="Arial Narrow" w:cs="Tahoma"/>
                <w:color w:val="000000" w:themeColor="text1"/>
                <w:sz w:val="24"/>
                <w:szCs w:val="24"/>
                <w:lang w:val="en-US"/>
              </w:rPr>
              <w:t xml:space="preserve">yang telah disampaikan oleh </w:t>
            </w:r>
            <w:r w:rsidRPr="00761E3A">
              <w:rPr>
                <w:rFonts w:ascii="Arial Narrow" w:hAnsi="Arial Narrow" w:cs="Tahoma"/>
                <w:color w:val="000000" w:themeColor="text1"/>
                <w:sz w:val="24"/>
                <w:szCs w:val="24"/>
                <w:lang w:val="en-US"/>
              </w:rPr>
              <w:t>kelompok 1 dan 2</w:t>
            </w:r>
          </w:p>
        </w:tc>
      </w:tr>
      <w:tr w:rsidR="00A7731C" w:rsidRPr="00761E3A" w14:paraId="742C4F51" w14:textId="77777777" w:rsidTr="00305DC1">
        <w:trPr>
          <w:trHeight w:val="1265"/>
        </w:trPr>
        <w:tc>
          <w:tcPr>
            <w:tcW w:w="516" w:type="dxa"/>
          </w:tcPr>
          <w:p w14:paraId="08843773" w14:textId="77777777" w:rsidR="00A7731C" w:rsidRPr="00761E3A" w:rsidRDefault="00A7731C"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21</w:t>
            </w:r>
          </w:p>
        </w:tc>
        <w:tc>
          <w:tcPr>
            <w:tcW w:w="4441" w:type="dxa"/>
          </w:tcPr>
          <w:p w14:paraId="534FF232" w14:textId="77777777" w:rsidR="00A7731C" w:rsidRPr="00761E3A" w:rsidRDefault="00A7731C" w:rsidP="00761E3A">
            <w:pPr>
              <w:tabs>
                <w:tab w:val="left" w:pos="1853"/>
                <w:tab w:val="left" w:pos="1854"/>
                <w:tab w:val="left" w:leader="dot" w:pos="8505"/>
              </w:tabs>
              <w:spacing w:before="72"/>
              <w:jc w:val="both"/>
              <w:rPr>
                <w:rFonts w:ascii="Arial Narrow" w:hAnsi="Arial Narrow"/>
                <w:color w:val="000000" w:themeColor="text1"/>
                <w:sz w:val="24"/>
                <w:szCs w:val="24"/>
                <w:lang w:val="en-US"/>
              </w:rPr>
            </w:pPr>
            <w:r w:rsidRPr="00761E3A">
              <w:rPr>
                <w:rFonts w:ascii="Arial Narrow" w:hAnsi="Arial Narrow"/>
                <w:color w:val="000000" w:themeColor="text1"/>
                <w:sz w:val="24"/>
                <w:szCs w:val="24"/>
                <w:lang w:val="en-US"/>
              </w:rPr>
              <w:t>Guru memotivasi dan mengharapkan peserta didik kelompok 3 untuk mempersiapkan diri lebih baik untuk presentasi pada pertemuan yang akan datang</w:t>
            </w:r>
          </w:p>
        </w:tc>
        <w:tc>
          <w:tcPr>
            <w:tcW w:w="4418" w:type="dxa"/>
          </w:tcPr>
          <w:p w14:paraId="3D0B4394" w14:textId="77777777" w:rsidR="00A7731C" w:rsidRPr="00761E3A" w:rsidRDefault="00A7731C" w:rsidP="00761E3A">
            <w:pPr>
              <w:tabs>
                <w:tab w:val="left" w:pos="1853"/>
                <w:tab w:val="left" w:pos="1854"/>
                <w:tab w:val="left" w:leader="dot" w:pos="8505"/>
              </w:tabs>
              <w:spacing w:before="72"/>
              <w:jc w:val="both"/>
              <w:rPr>
                <w:rFonts w:ascii="Arial Narrow" w:hAnsi="Arial Narrow" w:cs="Tahoma"/>
                <w:color w:val="000000" w:themeColor="text1"/>
                <w:sz w:val="24"/>
                <w:szCs w:val="24"/>
                <w:lang w:val="en-US"/>
              </w:rPr>
            </w:pPr>
            <w:r w:rsidRPr="00761E3A">
              <w:rPr>
                <w:rFonts w:ascii="Arial Narrow" w:hAnsi="Arial Narrow" w:cs="Tahoma"/>
                <w:color w:val="000000" w:themeColor="text1"/>
                <w:sz w:val="24"/>
                <w:szCs w:val="24"/>
                <w:lang w:val="en-US"/>
              </w:rPr>
              <w:t>Peserta didik menunjukkan semangatnya dalam belajar dan bekerja serta kesiapannnya dalam diskusi kelompok pada pertemuan yang akan datang</w:t>
            </w:r>
          </w:p>
        </w:tc>
      </w:tr>
      <w:tr w:rsidR="00305DC1" w:rsidRPr="00761E3A" w14:paraId="0FDF1CC0" w14:textId="77777777" w:rsidTr="00305DC1">
        <w:tc>
          <w:tcPr>
            <w:tcW w:w="516" w:type="dxa"/>
          </w:tcPr>
          <w:p w14:paraId="62EBCC5C" w14:textId="77777777" w:rsidR="00305DC1" w:rsidRPr="00761E3A" w:rsidRDefault="00305DC1"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2</w:t>
            </w:r>
            <w:r w:rsidR="00A7731C" w:rsidRPr="00761E3A">
              <w:rPr>
                <w:rFonts w:ascii="Arial Narrow" w:hAnsi="Arial Narrow"/>
                <w:color w:val="000000" w:themeColor="text1"/>
                <w:sz w:val="24"/>
                <w:szCs w:val="24"/>
                <w:lang w:val="en-ID"/>
              </w:rPr>
              <w:t>2</w:t>
            </w:r>
          </w:p>
        </w:tc>
        <w:tc>
          <w:tcPr>
            <w:tcW w:w="4441" w:type="dxa"/>
          </w:tcPr>
          <w:p w14:paraId="0B0BE208" w14:textId="77777777" w:rsidR="00305DC1" w:rsidRPr="00761E3A" w:rsidRDefault="00305DC1" w:rsidP="00761E3A">
            <w:pPr>
              <w:tabs>
                <w:tab w:val="left" w:pos="1853"/>
                <w:tab w:val="left" w:pos="1854"/>
                <w:tab w:val="left" w:leader="dot" w:pos="8505"/>
              </w:tabs>
              <w:spacing w:before="72"/>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Guru meminta Rohis/rohaniawan kelas untuk memimpin doa penutup pembelajaran</w:t>
            </w:r>
            <w:r w:rsidRPr="00761E3A">
              <w:rPr>
                <w:rFonts w:ascii="Arial Narrow" w:hAnsi="Arial Narrow"/>
                <w:color w:val="000000" w:themeColor="text1"/>
                <w:sz w:val="24"/>
                <w:szCs w:val="24"/>
                <w:lang w:val="id-ID"/>
              </w:rPr>
              <w:t xml:space="preserve"> </w:t>
            </w:r>
          </w:p>
        </w:tc>
        <w:tc>
          <w:tcPr>
            <w:tcW w:w="4418" w:type="dxa"/>
          </w:tcPr>
          <w:p w14:paraId="61EB0301" w14:textId="77777777" w:rsidR="00305DC1" w:rsidRPr="00761E3A" w:rsidRDefault="00305DC1" w:rsidP="00761E3A">
            <w:pPr>
              <w:tabs>
                <w:tab w:val="left" w:pos="1853"/>
                <w:tab w:val="left" w:pos="1854"/>
                <w:tab w:val="left" w:leader="dot" w:pos="8505"/>
              </w:tabs>
              <w:spacing w:before="72"/>
              <w:jc w:val="both"/>
              <w:rPr>
                <w:rFonts w:ascii="Arial Narrow" w:hAnsi="Arial Narrow"/>
                <w:sz w:val="24"/>
                <w:szCs w:val="24"/>
                <w:lang w:val="en-US"/>
              </w:rPr>
            </w:pPr>
            <w:r w:rsidRPr="00761E3A">
              <w:rPr>
                <w:rFonts w:ascii="Arial Narrow" w:hAnsi="Arial Narrow"/>
                <w:sz w:val="24"/>
                <w:szCs w:val="24"/>
                <w:lang w:val="en-US"/>
              </w:rPr>
              <w:t>Rohis memimpin doa kafaratul majelis</w:t>
            </w:r>
          </w:p>
        </w:tc>
      </w:tr>
      <w:tr w:rsidR="00305DC1" w:rsidRPr="00761E3A" w14:paraId="22CD4D54" w14:textId="77777777" w:rsidTr="00305DC1">
        <w:tc>
          <w:tcPr>
            <w:tcW w:w="516" w:type="dxa"/>
          </w:tcPr>
          <w:p w14:paraId="7D5EADFD" w14:textId="77777777" w:rsidR="00305DC1" w:rsidRPr="00761E3A" w:rsidRDefault="00305DC1"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2</w:t>
            </w:r>
            <w:r w:rsidR="00A7731C" w:rsidRPr="00761E3A">
              <w:rPr>
                <w:rFonts w:ascii="Arial Narrow" w:hAnsi="Arial Narrow"/>
                <w:color w:val="000000" w:themeColor="text1"/>
                <w:sz w:val="24"/>
                <w:szCs w:val="24"/>
                <w:lang w:val="en-ID"/>
              </w:rPr>
              <w:t>3</w:t>
            </w:r>
          </w:p>
        </w:tc>
        <w:tc>
          <w:tcPr>
            <w:tcW w:w="4441" w:type="dxa"/>
          </w:tcPr>
          <w:p w14:paraId="3445C49D" w14:textId="77777777" w:rsidR="00305DC1" w:rsidRPr="00761E3A" w:rsidRDefault="00305DC1" w:rsidP="00761E3A">
            <w:pPr>
              <w:tabs>
                <w:tab w:val="left" w:pos="1853"/>
                <w:tab w:val="left" w:pos="1854"/>
                <w:tab w:val="left" w:leader="dot" w:pos="8505"/>
              </w:tabs>
              <w:spacing w:before="72"/>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Guru memberi salam</w:t>
            </w:r>
          </w:p>
        </w:tc>
        <w:tc>
          <w:tcPr>
            <w:tcW w:w="4418" w:type="dxa"/>
          </w:tcPr>
          <w:p w14:paraId="73947EB1" w14:textId="77777777" w:rsidR="00305DC1" w:rsidRPr="00761E3A" w:rsidRDefault="00305DC1" w:rsidP="00761E3A">
            <w:pPr>
              <w:tabs>
                <w:tab w:val="left" w:pos="1853"/>
                <w:tab w:val="left" w:pos="1854"/>
                <w:tab w:val="left" w:leader="dot" w:pos="8505"/>
              </w:tabs>
              <w:spacing w:before="72"/>
              <w:jc w:val="both"/>
              <w:rPr>
                <w:rFonts w:ascii="Arial Narrow" w:hAnsi="Arial Narrow"/>
                <w:sz w:val="24"/>
                <w:szCs w:val="24"/>
                <w:lang w:val="en-US"/>
              </w:rPr>
            </w:pPr>
            <w:r w:rsidRPr="00761E3A">
              <w:rPr>
                <w:rFonts w:ascii="Arial Narrow" w:hAnsi="Arial Narrow" w:cs="Tahoma"/>
                <w:color w:val="000000" w:themeColor="text1"/>
                <w:sz w:val="24"/>
                <w:szCs w:val="24"/>
                <w:lang w:val="en-US"/>
              </w:rPr>
              <w:t>Peserta didik</w:t>
            </w:r>
            <w:r w:rsidRPr="00761E3A">
              <w:rPr>
                <w:rFonts w:ascii="Arial Narrow" w:hAnsi="Arial Narrow" w:cs="Tahoma"/>
                <w:color w:val="000000" w:themeColor="text1"/>
                <w:sz w:val="24"/>
                <w:szCs w:val="24"/>
              </w:rPr>
              <w:t xml:space="preserve"> </w:t>
            </w:r>
            <w:r w:rsidRPr="00761E3A">
              <w:rPr>
                <w:rFonts w:ascii="Arial Narrow" w:hAnsi="Arial Narrow"/>
                <w:sz w:val="24"/>
                <w:szCs w:val="24"/>
                <w:lang w:val="en-US"/>
              </w:rPr>
              <w:t>menjawab salam</w:t>
            </w:r>
          </w:p>
        </w:tc>
      </w:tr>
    </w:tbl>
    <w:p w14:paraId="391C6143" w14:textId="77777777" w:rsidR="00097903" w:rsidRPr="00761E3A" w:rsidRDefault="00097903" w:rsidP="00761E3A">
      <w:pPr>
        <w:widowControl/>
        <w:autoSpaceDE/>
        <w:autoSpaceDN/>
        <w:contextualSpacing/>
        <w:rPr>
          <w:rFonts w:ascii="Arial Narrow" w:hAnsi="Arial Narrow" w:cs="Tahoma"/>
          <w:b/>
          <w:bCs/>
          <w:sz w:val="24"/>
          <w:szCs w:val="24"/>
          <w:lang w:val="en-US"/>
        </w:rPr>
      </w:pPr>
    </w:p>
    <w:p w14:paraId="10CC27B3" w14:textId="77777777" w:rsidR="005C5224" w:rsidRPr="00761E3A" w:rsidRDefault="005C5224" w:rsidP="00761E3A">
      <w:pPr>
        <w:shd w:val="clear" w:color="auto" w:fill="FBE4D5" w:themeFill="accent2" w:themeFillTint="33"/>
        <w:tabs>
          <w:tab w:val="left" w:pos="1853"/>
          <w:tab w:val="left" w:pos="1854"/>
          <w:tab w:val="left" w:leader="dot" w:pos="8505"/>
        </w:tabs>
        <w:ind w:right="29"/>
        <w:jc w:val="both"/>
        <w:rPr>
          <w:rFonts w:ascii="Arial Narrow" w:hAnsi="Arial Narrow"/>
          <w:b/>
          <w:bCs/>
          <w:color w:val="000000" w:themeColor="text1"/>
          <w:sz w:val="24"/>
          <w:szCs w:val="24"/>
          <w:u w:val="single"/>
          <w:lang w:val="en-ID"/>
        </w:rPr>
      </w:pPr>
      <w:r w:rsidRPr="00761E3A">
        <w:rPr>
          <w:rFonts w:ascii="Arial Narrow" w:hAnsi="Arial Narrow"/>
          <w:b/>
          <w:bCs/>
          <w:color w:val="000000" w:themeColor="text1"/>
          <w:sz w:val="24"/>
          <w:szCs w:val="24"/>
          <w:u w:val="single"/>
          <w:lang w:val="en-ID"/>
        </w:rPr>
        <w:lastRenderedPageBreak/>
        <w:t>PERTEMUAN KETIGA</w:t>
      </w:r>
    </w:p>
    <w:tbl>
      <w:tblPr>
        <w:tblStyle w:val="TableGrid"/>
        <w:tblW w:w="0" w:type="auto"/>
        <w:tblLook w:val="04A0" w:firstRow="1" w:lastRow="0" w:firstColumn="1" w:lastColumn="0" w:noHBand="0" w:noVBand="1"/>
      </w:tblPr>
      <w:tblGrid>
        <w:gridCol w:w="516"/>
        <w:gridCol w:w="4441"/>
        <w:gridCol w:w="4418"/>
      </w:tblGrid>
      <w:tr w:rsidR="005C5224" w:rsidRPr="00761E3A" w14:paraId="45BE2F5C" w14:textId="77777777" w:rsidTr="0012570B">
        <w:trPr>
          <w:tblHeader/>
        </w:trPr>
        <w:tc>
          <w:tcPr>
            <w:tcW w:w="516" w:type="dxa"/>
            <w:shd w:val="clear" w:color="auto" w:fill="C5E0B3" w:themeFill="accent6" w:themeFillTint="66"/>
          </w:tcPr>
          <w:p w14:paraId="031BC823" w14:textId="77777777" w:rsidR="005C5224" w:rsidRPr="00761E3A" w:rsidRDefault="005C5224" w:rsidP="00761E3A">
            <w:pPr>
              <w:tabs>
                <w:tab w:val="left" w:pos="1853"/>
                <w:tab w:val="left" w:pos="1854"/>
                <w:tab w:val="left" w:leader="dot" w:pos="8505"/>
              </w:tabs>
              <w:jc w:val="center"/>
              <w:rPr>
                <w:rFonts w:ascii="Arial Narrow" w:hAnsi="Arial Narrow"/>
                <w:b/>
                <w:bCs/>
                <w:color w:val="000000" w:themeColor="text1"/>
                <w:sz w:val="24"/>
                <w:szCs w:val="24"/>
                <w:lang w:val="en-ID"/>
              </w:rPr>
            </w:pPr>
            <w:r w:rsidRPr="00761E3A">
              <w:rPr>
                <w:rFonts w:ascii="Arial Narrow" w:hAnsi="Arial Narrow"/>
                <w:b/>
                <w:bCs/>
                <w:color w:val="000000" w:themeColor="text1"/>
                <w:sz w:val="24"/>
                <w:szCs w:val="24"/>
                <w:lang w:val="en-ID"/>
              </w:rPr>
              <w:t>No</w:t>
            </w:r>
          </w:p>
        </w:tc>
        <w:tc>
          <w:tcPr>
            <w:tcW w:w="4441" w:type="dxa"/>
            <w:shd w:val="clear" w:color="auto" w:fill="C5E0B3" w:themeFill="accent6" w:themeFillTint="66"/>
          </w:tcPr>
          <w:p w14:paraId="5BD98C7A" w14:textId="77777777" w:rsidR="005C5224" w:rsidRPr="00761E3A" w:rsidRDefault="005C5224" w:rsidP="00761E3A">
            <w:pPr>
              <w:tabs>
                <w:tab w:val="left" w:pos="1853"/>
                <w:tab w:val="left" w:pos="1854"/>
                <w:tab w:val="left" w:leader="dot" w:pos="8505"/>
              </w:tabs>
              <w:jc w:val="center"/>
              <w:rPr>
                <w:rFonts w:ascii="Arial Narrow" w:hAnsi="Arial Narrow"/>
                <w:b/>
                <w:bCs/>
                <w:color w:val="000000" w:themeColor="text1"/>
                <w:sz w:val="24"/>
                <w:szCs w:val="24"/>
                <w:lang w:val="en-ID"/>
              </w:rPr>
            </w:pPr>
            <w:r w:rsidRPr="00761E3A">
              <w:rPr>
                <w:rFonts w:ascii="Arial Narrow" w:hAnsi="Arial Narrow"/>
                <w:b/>
                <w:bCs/>
                <w:color w:val="000000" w:themeColor="text1"/>
                <w:sz w:val="24"/>
                <w:szCs w:val="24"/>
                <w:lang w:val="en-ID"/>
              </w:rPr>
              <w:t>Aktivitas Guru</w:t>
            </w:r>
          </w:p>
        </w:tc>
        <w:tc>
          <w:tcPr>
            <w:tcW w:w="4418" w:type="dxa"/>
            <w:shd w:val="clear" w:color="auto" w:fill="C5E0B3" w:themeFill="accent6" w:themeFillTint="66"/>
          </w:tcPr>
          <w:p w14:paraId="43EF1324" w14:textId="77777777" w:rsidR="005C5224" w:rsidRPr="00761E3A" w:rsidRDefault="005C5224" w:rsidP="00761E3A">
            <w:pPr>
              <w:tabs>
                <w:tab w:val="left" w:pos="1853"/>
                <w:tab w:val="left" w:pos="1854"/>
                <w:tab w:val="left" w:leader="dot" w:pos="8505"/>
              </w:tabs>
              <w:jc w:val="center"/>
              <w:rPr>
                <w:rFonts w:ascii="Arial Narrow" w:hAnsi="Arial Narrow"/>
                <w:b/>
                <w:bCs/>
                <w:color w:val="000000" w:themeColor="text1"/>
                <w:sz w:val="24"/>
                <w:szCs w:val="24"/>
                <w:lang w:val="en-ID"/>
              </w:rPr>
            </w:pPr>
            <w:r w:rsidRPr="00761E3A">
              <w:rPr>
                <w:rFonts w:ascii="Arial Narrow" w:hAnsi="Arial Narrow"/>
                <w:b/>
                <w:bCs/>
                <w:color w:val="000000" w:themeColor="text1"/>
                <w:sz w:val="24"/>
                <w:szCs w:val="24"/>
                <w:lang w:val="en-ID"/>
              </w:rPr>
              <w:t xml:space="preserve">Aktivitas </w:t>
            </w:r>
            <w:r w:rsidRPr="00761E3A">
              <w:rPr>
                <w:rFonts w:ascii="Arial Narrow" w:hAnsi="Arial Narrow" w:cs="Tahoma"/>
                <w:b/>
                <w:bCs/>
                <w:color w:val="000000" w:themeColor="text1"/>
                <w:sz w:val="24"/>
                <w:szCs w:val="24"/>
                <w:lang w:val="en-ID"/>
              </w:rPr>
              <w:t>P</w:t>
            </w:r>
            <w:r w:rsidRPr="00761E3A">
              <w:rPr>
                <w:rFonts w:ascii="Arial Narrow" w:hAnsi="Arial Narrow" w:cs="Tahoma"/>
                <w:b/>
                <w:bCs/>
                <w:color w:val="000000" w:themeColor="text1"/>
                <w:sz w:val="24"/>
                <w:szCs w:val="24"/>
                <w:lang w:val="en-US"/>
              </w:rPr>
              <w:t>eserta Didik</w:t>
            </w:r>
          </w:p>
        </w:tc>
      </w:tr>
      <w:tr w:rsidR="005C5224" w:rsidRPr="00761E3A" w14:paraId="0FDCD10D" w14:textId="77777777" w:rsidTr="0012570B">
        <w:tc>
          <w:tcPr>
            <w:tcW w:w="516" w:type="dxa"/>
          </w:tcPr>
          <w:p w14:paraId="2C2BA9C0" w14:textId="77777777" w:rsidR="005C5224" w:rsidRPr="00761E3A" w:rsidRDefault="005C5224"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1</w:t>
            </w:r>
          </w:p>
        </w:tc>
        <w:tc>
          <w:tcPr>
            <w:tcW w:w="4441" w:type="dxa"/>
          </w:tcPr>
          <w:p w14:paraId="221BEF9C" w14:textId="77777777" w:rsidR="005C5224" w:rsidRPr="00761E3A" w:rsidRDefault="005C5224"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Guru memberi salam dan menyapa kepada seluruh p</w:t>
            </w:r>
            <w:r w:rsidRPr="00761E3A">
              <w:rPr>
                <w:rFonts w:ascii="Arial Narrow" w:hAnsi="Arial Narrow" w:cs="Tahoma"/>
                <w:color w:val="000000" w:themeColor="text1"/>
                <w:sz w:val="24"/>
                <w:szCs w:val="24"/>
                <w:lang w:val="en-US"/>
              </w:rPr>
              <w:t>eserta didik</w:t>
            </w:r>
          </w:p>
        </w:tc>
        <w:tc>
          <w:tcPr>
            <w:tcW w:w="4418" w:type="dxa"/>
          </w:tcPr>
          <w:p w14:paraId="24C40ABE" w14:textId="77777777" w:rsidR="005C5224" w:rsidRPr="00761E3A" w:rsidRDefault="005C5224"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s="Tahoma"/>
                <w:color w:val="000000" w:themeColor="text1"/>
                <w:sz w:val="24"/>
                <w:szCs w:val="24"/>
                <w:lang w:val="en-ID"/>
              </w:rPr>
              <w:t>P</w:t>
            </w:r>
            <w:r w:rsidRPr="00761E3A">
              <w:rPr>
                <w:rFonts w:ascii="Arial Narrow" w:hAnsi="Arial Narrow" w:cs="Tahoma"/>
                <w:color w:val="000000" w:themeColor="text1"/>
                <w:sz w:val="24"/>
                <w:szCs w:val="24"/>
                <w:lang w:val="en-US"/>
              </w:rPr>
              <w:t>eserta didik</w:t>
            </w:r>
            <w:r w:rsidRPr="00761E3A">
              <w:rPr>
                <w:rFonts w:ascii="Arial Narrow" w:hAnsi="Arial Narrow"/>
                <w:color w:val="000000" w:themeColor="text1"/>
                <w:sz w:val="24"/>
                <w:szCs w:val="24"/>
                <w:lang w:val="en-ID"/>
              </w:rPr>
              <w:t xml:space="preserve"> menjawab salam dan sapaan guru</w:t>
            </w:r>
          </w:p>
        </w:tc>
      </w:tr>
      <w:tr w:rsidR="005C5224" w:rsidRPr="00761E3A" w14:paraId="5C0AFFBE" w14:textId="77777777" w:rsidTr="0012570B">
        <w:tc>
          <w:tcPr>
            <w:tcW w:w="516" w:type="dxa"/>
          </w:tcPr>
          <w:p w14:paraId="254C91C7" w14:textId="77777777" w:rsidR="005C5224" w:rsidRPr="00761E3A" w:rsidRDefault="005C5224"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2</w:t>
            </w:r>
          </w:p>
        </w:tc>
        <w:tc>
          <w:tcPr>
            <w:tcW w:w="4441" w:type="dxa"/>
          </w:tcPr>
          <w:p w14:paraId="05813FA9" w14:textId="77777777" w:rsidR="005C5224" w:rsidRPr="00761E3A" w:rsidRDefault="005C5224"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Guru meminta pengurus kelas (Rohis/rohaniawan kelas) untuk memimpin doa memulai kegiatan pembelajaran</w:t>
            </w:r>
          </w:p>
        </w:tc>
        <w:tc>
          <w:tcPr>
            <w:tcW w:w="4418" w:type="dxa"/>
          </w:tcPr>
          <w:p w14:paraId="4A73EAFE" w14:textId="77777777" w:rsidR="005C5224" w:rsidRPr="00761E3A" w:rsidRDefault="005C5224"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Rohis memimpin doa memulai pembelajaran</w:t>
            </w:r>
          </w:p>
        </w:tc>
      </w:tr>
      <w:tr w:rsidR="005C5224" w:rsidRPr="00761E3A" w14:paraId="3CFB280D" w14:textId="77777777" w:rsidTr="0012570B">
        <w:tc>
          <w:tcPr>
            <w:tcW w:w="516" w:type="dxa"/>
          </w:tcPr>
          <w:p w14:paraId="2D020453" w14:textId="77777777" w:rsidR="005C5224" w:rsidRPr="00761E3A" w:rsidRDefault="005C5224"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3</w:t>
            </w:r>
          </w:p>
        </w:tc>
        <w:tc>
          <w:tcPr>
            <w:tcW w:w="4441" w:type="dxa"/>
          </w:tcPr>
          <w:p w14:paraId="416CB7FF" w14:textId="77777777" w:rsidR="005C5224" w:rsidRPr="00761E3A" w:rsidRDefault="005C5224"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Guru melakukan appersepsi melalui kegiatan pemahaman bermakna dan pertanyaan pemantik</w:t>
            </w:r>
            <w:r w:rsidR="00A7731C" w:rsidRPr="00761E3A">
              <w:rPr>
                <w:rFonts w:ascii="Arial Narrow" w:hAnsi="Arial Narrow"/>
                <w:color w:val="000000" w:themeColor="text1"/>
                <w:sz w:val="24"/>
                <w:szCs w:val="24"/>
                <w:lang w:val="en-ID"/>
              </w:rPr>
              <w:t xml:space="preserve"> terkait materi Asuransi Syariah dan Bank Syariah</w:t>
            </w:r>
          </w:p>
        </w:tc>
        <w:tc>
          <w:tcPr>
            <w:tcW w:w="4418" w:type="dxa"/>
          </w:tcPr>
          <w:p w14:paraId="02DB954C" w14:textId="77777777" w:rsidR="005C5224" w:rsidRPr="00761E3A" w:rsidRDefault="005C5224"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s="Tahoma"/>
                <w:color w:val="000000" w:themeColor="text1"/>
                <w:sz w:val="24"/>
                <w:szCs w:val="24"/>
                <w:lang w:val="en-ID"/>
              </w:rPr>
              <w:t>P</w:t>
            </w:r>
            <w:r w:rsidRPr="00761E3A">
              <w:rPr>
                <w:rFonts w:ascii="Arial Narrow" w:hAnsi="Arial Narrow" w:cs="Tahoma"/>
                <w:color w:val="000000" w:themeColor="text1"/>
                <w:sz w:val="24"/>
                <w:szCs w:val="24"/>
                <w:lang w:val="en-US"/>
              </w:rPr>
              <w:t>eserta didik</w:t>
            </w:r>
            <w:r w:rsidRPr="00761E3A">
              <w:rPr>
                <w:rFonts w:ascii="Arial Narrow" w:hAnsi="Arial Narrow"/>
                <w:color w:val="000000" w:themeColor="text1"/>
                <w:sz w:val="24"/>
                <w:szCs w:val="24"/>
                <w:lang w:val="en-ID"/>
              </w:rPr>
              <w:t xml:space="preserve"> menjawab pertanyaan dari guru</w:t>
            </w:r>
            <w:r w:rsidR="00A7731C" w:rsidRPr="00761E3A">
              <w:rPr>
                <w:rFonts w:ascii="Arial Narrow" w:hAnsi="Arial Narrow"/>
                <w:color w:val="000000" w:themeColor="text1"/>
                <w:sz w:val="24"/>
                <w:szCs w:val="24"/>
                <w:lang w:val="en-ID"/>
              </w:rPr>
              <w:t>nya terkait materi Asuransi Syariah dan Bank Syariah</w:t>
            </w:r>
          </w:p>
        </w:tc>
      </w:tr>
      <w:tr w:rsidR="005C5224" w:rsidRPr="00761E3A" w14:paraId="4EBAE620" w14:textId="77777777" w:rsidTr="0012570B">
        <w:tc>
          <w:tcPr>
            <w:tcW w:w="516" w:type="dxa"/>
          </w:tcPr>
          <w:p w14:paraId="0A3C5159" w14:textId="77777777" w:rsidR="005C5224" w:rsidRPr="00761E3A" w:rsidRDefault="005C5224"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4</w:t>
            </w:r>
          </w:p>
        </w:tc>
        <w:tc>
          <w:tcPr>
            <w:tcW w:w="4441" w:type="dxa"/>
          </w:tcPr>
          <w:p w14:paraId="4709668C" w14:textId="77777777" w:rsidR="005C5224" w:rsidRPr="00761E3A" w:rsidRDefault="005C5224"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 xml:space="preserve">Guru menjelaskan tujuan pembelajaran </w:t>
            </w:r>
          </w:p>
        </w:tc>
        <w:tc>
          <w:tcPr>
            <w:tcW w:w="4418" w:type="dxa"/>
            <w:vMerge w:val="restart"/>
          </w:tcPr>
          <w:p w14:paraId="4EAFF0EF" w14:textId="77777777" w:rsidR="005C5224" w:rsidRPr="00761E3A" w:rsidRDefault="005C5224" w:rsidP="00761E3A">
            <w:pPr>
              <w:tabs>
                <w:tab w:val="left" w:pos="1853"/>
                <w:tab w:val="left" w:pos="1854"/>
                <w:tab w:val="left" w:leader="dot" w:pos="8505"/>
              </w:tabs>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Memperhatikan penjelasan guru tentang tujuan dan strategi pembelajaran</w:t>
            </w:r>
          </w:p>
        </w:tc>
      </w:tr>
      <w:tr w:rsidR="005C5224" w:rsidRPr="00761E3A" w14:paraId="2541B0C3" w14:textId="77777777" w:rsidTr="0012570B">
        <w:tc>
          <w:tcPr>
            <w:tcW w:w="516" w:type="dxa"/>
          </w:tcPr>
          <w:p w14:paraId="731B49A4" w14:textId="77777777" w:rsidR="005C5224" w:rsidRPr="00761E3A" w:rsidRDefault="005C5224"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5</w:t>
            </w:r>
          </w:p>
        </w:tc>
        <w:tc>
          <w:tcPr>
            <w:tcW w:w="4441" w:type="dxa"/>
          </w:tcPr>
          <w:p w14:paraId="78E5079E" w14:textId="77777777" w:rsidR="005C5224" w:rsidRPr="00761E3A" w:rsidRDefault="005C5224"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 xml:space="preserve">Guru menjelaskan strategi pembelajaran terkait model </w:t>
            </w:r>
            <w:r w:rsidRPr="00761E3A">
              <w:rPr>
                <w:rFonts w:ascii="Arial Narrow" w:hAnsi="Arial Narrow"/>
                <w:i/>
                <w:iCs/>
                <w:color w:val="000000" w:themeColor="text1"/>
                <w:sz w:val="24"/>
                <w:szCs w:val="24"/>
                <w:lang w:val="en-ID"/>
              </w:rPr>
              <w:t xml:space="preserve">Inquiry Learning, </w:t>
            </w:r>
            <w:r w:rsidRPr="00761E3A">
              <w:rPr>
                <w:rFonts w:ascii="Arial Narrow" w:hAnsi="Arial Narrow"/>
                <w:color w:val="000000" w:themeColor="text1"/>
                <w:sz w:val="24"/>
                <w:szCs w:val="24"/>
                <w:lang w:val="en-ID"/>
              </w:rPr>
              <w:t>metode</w:t>
            </w:r>
            <w:r w:rsidRPr="00761E3A">
              <w:rPr>
                <w:rFonts w:ascii="Arial Narrow" w:hAnsi="Arial Narrow"/>
                <w:i/>
                <w:iCs/>
                <w:color w:val="000000" w:themeColor="text1"/>
                <w:sz w:val="24"/>
                <w:szCs w:val="24"/>
                <w:lang w:val="en-ID"/>
              </w:rPr>
              <w:t xml:space="preserve"> Small Group Discussion, </w:t>
            </w:r>
            <w:r w:rsidRPr="00761E3A">
              <w:rPr>
                <w:rFonts w:ascii="Arial Narrow" w:hAnsi="Arial Narrow"/>
                <w:color w:val="000000" w:themeColor="text1"/>
                <w:sz w:val="24"/>
                <w:szCs w:val="24"/>
                <w:lang w:val="en-ID"/>
              </w:rPr>
              <w:t>Presentasi</w:t>
            </w:r>
          </w:p>
        </w:tc>
        <w:tc>
          <w:tcPr>
            <w:tcW w:w="4418" w:type="dxa"/>
            <w:vMerge/>
          </w:tcPr>
          <w:p w14:paraId="05624019" w14:textId="77777777" w:rsidR="005C5224" w:rsidRPr="00761E3A" w:rsidRDefault="005C5224" w:rsidP="00761E3A">
            <w:pPr>
              <w:tabs>
                <w:tab w:val="left" w:pos="1853"/>
                <w:tab w:val="left" w:pos="1854"/>
                <w:tab w:val="left" w:leader="dot" w:pos="8505"/>
              </w:tabs>
              <w:jc w:val="both"/>
              <w:rPr>
                <w:rFonts w:ascii="Arial Narrow" w:hAnsi="Arial Narrow"/>
                <w:color w:val="000000" w:themeColor="text1"/>
                <w:sz w:val="24"/>
                <w:szCs w:val="24"/>
                <w:lang w:val="en-ID"/>
              </w:rPr>
            </w:pPr>
          </w:p>
        </w:tc>
      </w:tr>
      <w:tr w:rsidR="009E7088" w:rsidRPr="00761E3A" w14:paraId="5C1A6D96" w14:textId="77777777" w:rsidTr="009E7088">
        <w:tc>
          <w:tcPr>
            <w:tcW w:w="516" w:type="dxa"/>
          </w:tcPr>
          <w:p w14:paraId="6426ECB9" w14:textId="77777777" w:rsidR="009E7088" w:rsidRPr="00761E3A" w:rsidRDefault="009E7088"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6</w:t>
            </w:r>
          </w:p>
        </w:tc>
        <w:tc>
          <w:tcPr>
            <w:tcW w:w="4441" w:type="dxa"/>
          </w:tcPr>
          <w:p w14:paraId="445464C6" w14:textId="77777777" w:rsidR="009E7088" w:rsidRPr="00761E3A" w:rsidRDefault="009E7088" w:rsidP="00761E3A">
            <w:pPr>
              <w:tabs>
                <w:tab w:val="left" w:pos="1853"/>
                <w:tab w:val="left" w:pos="1854"/>
                <w:tab w:val="left" w:leader="dot" w:pos="8505"/>
              </w:tabs>
              <w:spacing w:before="72"/>
              <w:jc w:val="both"/>
              <w:rPr>
                <w:rFonts w:ascii="Arial Narrow" w:hAnsi="Arial Narrow"/>
                <w:color w:val="000000" w:themeColor="text1"/>
                <w:sz w:val="24"/>
                <w:szCs w:val="24"/>
                <w:lang w:val="en-US"/>
              </w:rPr>
            </w:pPr>
            <w:r w:rsidRPr="00761E3A">
              <w:rPr>
                <w:rFonts w:ascii="Arial Narrow" w:hAnsi="Arial Narrow"/>
                <w:color w:val="000000" w:themeColor="text1"/>
                <w:sz w:val="24"/>
                <w:szCs w:val="24"/>
                <w:lang w:val="en-US"/>
              </w:rPr>
              <w:t>Guru mempersilahkan kelompok 3 untuk maju ke depan kelas melakukan presentasi sebagaimana kelompok 1</w:t>
            </w:r>
            <w:r w:rsidR="00FF48E7" w:rsidRPr="00761E3A">
              <w:rPr>
                <w:rFonts w:ascii="Arial Narrow" w:hAnsi="Arial Narrow"/>
                <w:color w:val="000000" w:themeColor="text1"/>
                <w:sz w:val="24"/>
                <w:szCs w:val="24"/>
                <w:lang w:val="en-US"/>
              </w:rPr>
              <w:t xml:space="preserve"> </w:t>
            </w:r>
            <w:r w:rsidRPr="00761E3A">
              <w:rPr>
                <w:rFonts w:ascii="Arial Narrow" w:hAnsi="Arial Narrow"/>
                <w:color w:val="000000" w:themeColor="text1"/>
                <w:sz w:val="24"/>
                <w:szCs w:val="24"/>
                <w:lang w:val="en-US"/>
              </w:rPr>
              <w:t>dan kelompok 2</w:t>
            </w:r>
          </w:p>
        </w:tc>
        <w:tc>
          <w:tcPr>
            <w:tcW w:w="4418" w:type="dxa"/>
          </w:tcPr>
          <w:p w14:paraId="74AAEB86" w14:textId="77777777" w:rsidR="009E7088" w:rsidRPr="00761E3A" w:rsidRDefault="009E7088" w:rsidP="00761E3A">
            <w:pPr>
              <w:tabs>
                <w:tab w:val="left" w:pos="1853"/>
                <w:tab w:val="left" w:pos="1854"/>
                <w:tab w:val="left" w:leader="dot" w:pos="8505"/>
              </w:tabs>
              <w:spacing w:before="72"/>
              <w:jc w:val="both"/>
              <w:rPr>
                <w:rFonts w:ascii="Arial Narrow" w:hAnsi="Arial Narrow" w:cs="Tahoma"/>
                <w:color w:val="000000" w:themeColor="text1"/>
                <w:sz w:val="24"/>
                <w:szCs w:val="24"/>
                <w:lang w:val="en-US"/>
              </w:rPr>
            </w:pPr>
            <w:r w:rsidRPr="00761E3A">
              <w:rPr>
                <w:rFonts w:ascii="Arial Narrow" w:hAnsi="Arial Narrow" w:cs="Tahoma"/>
                <w:color w:val="000000" w:themeColor="text1"/>
                <w:sz w:val="24"/>
                <w:szCs w:val="24"/>
                <w:lang w:val="en-US"/>
              </w:rPr>
              <w:t>Kelompok 3 maju ke depan kelas untuk mempresentasikan hasil kerja kelompoknya</w:t>
            </w:r>
          </w:p>
        </w:tc>
      </w:tr>
      <w:tr w:rsidR="009E7088" w:rsidRPr="00761E3A" w14:paraId="6A583D27" w14:textId="77777777" w:rsidTr="009E7088">
        <w:tc>
          <w:tcPr>
            <w:tcW w:w="516" w:type="dxa"/>
          </w:tcPr>
          <w:p w14:paraId="7CEB01B5" w14:textId="77777777" w:rsidR="009E7088" w:rsidRPr="00761E3A" w:rsidRDefault="002E774F"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7</w:t>
            </w:r>
          </w:p>
        </w:tc>
        <w:tc>
          <w:tcPr>
            <w:tcW w:w="4441" w:type="dxa"/>
          </w:tcPr>
          <w:p w14:paraId="5EAD845F" w14:textId="77777777" w:rsidR="009E7088" w:rsidRPr="00761E3A" w:rsidRDefault="009E7088"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Guru memonitor jalannya presentasi, memobilisasi peserta didik lain untuk ikut serta aktif dalam mengikuti proses presentasi oleh kelompok 3</w:t>
            </w:r>
            <w:r w:rsidR="00BE609A" w:rsidRPr="00761E3A">
              <w:rPr>
                <w:rFonts w:ascii="Arial Narrow" w:hAnsi="Arial Narrow"/>
                <w:color w:val="000000" w:themeColor="text1"/>
                <w:sz w:val="24"/>
                <w:szCs w:val="24"/>
                <w:lang w:val="en-ID"/>
              </w:rPr>
              <w:t xml:space="preserve"> tentang Koperasi Syariah</w:t>
            </w:r>
          </w:p>
        </w:tc>
        <w:tc>
          <w:tcPr>
            <w:tcW w:w="4418" w:type="dxa"/>
          </w:tcPr>
          <w:p w14:paraId="41BC2806" w14:textId="77777777" w:rsidR="009E7088" w:rsidRPr="00761E3A" w:rsidRDefault="009E7088" w:rsidP="00761E3A">
            <w:pPr>
              <w:tabs>
                <w:tab w:val="left" w:pos="1853"/>
                <w:tab w:val="left" w:pos="1854"/>
                <w:tab w:val="left" w:leader="dot" w:pos="8505"/>
              </w:tabs>
              <w:jc w:val="both"/>
              <w:rPr>
                <w:rFonts w:ascii="Arial Narrow" w:hAnsi="Arial Narrow" w:cs="Tahoma"/>
                <w:color w:val="000000" w:themeColor="text1"/>
                <w:sz w:val="24"/>
                <w:szCs w:val="24"/>
                <w:lang w:val="en-US"/>
              </w:rPr>
            </w:pPr>
            <w:r w:rsidRPr="00761E3A">
              <w:rPr>
                <w:rFonts w:ascii="Arial Narrow" w:eastAsia="Times New Roman" w:hAnsi="Arial Narrow"/>
                <w:sz w:val="24"/>
                <w:szCs w:val="24"/>
                <w:lang w:val="en-US" w:eastAsia="id-ID"/>
              </w:rPr>
              <w:t xml:space="preserve">Kelompok lain menyimak presentasi kelompok </w:t>
            </w:r>
            <w:r w:rsidR="00BE609A" w:rsidRPr="00761E3A">
              <w:rPr>
                <w:rFonts w:ascii="Arial Narrow" w:eastAsia="Times New Roman" w:hAnsi="Arial Narrow"/>
                <w:sz w:val="24"/>
                <w:szCs w:val="24"/>
                <w:lang w:val="en-US" w:eastAsia="id-ID"/>
              </w:rPr>
              <w:t>3</w:t>
            </w:r>
            <w:r w:rsidRPr="00761E3A">
              <w:rPr>
                <w:rFonts w:ascii="Arial Narrow" w:eastAsia="Times New Roman" w:hAnsi="Arial Narrow"/>
                <w:sz w:val="24"/>
                <w:szCs w:val="24"/>
                <w:lang w:val="en-US" w:eastAsia="id-ID"/>
              </w:rPr>
              <w:t xml:space="preserve"> terkait </w:t>
            </w:r>
            <w:r w:rsidR="00BE609A" w:rsidRPr="00761E3A">
              <w:rPr>
                <w:rFonts w:ascii="Arial Narrow" w:eastAsia="Times New Roman" w:hAnsi="Arial Narrow"/>
                <w:sz w:val="24"/>
                <w:szCs w:val="24"/>
                <w:lang w:val="en-US" w:eastAsia="id-ID"/>
              </w:rPr>
              <w:t xml:space="preserve">Koperasi </w:t>
            </w:r>
            <w:r w:rsidRPr="00761E3A">
              <w:rPr>
                <w:rFonts w:ascii="Arial Narrow" w:eastAsia="Times New Roman" w:hAnsi="Arial Narrow"/>
                <w:sz w:val="24"/>
                <w:szCs w:val="24"/>
                <w:lang w:val="en-US" w:eastAsia="id-ID"/>
              </w:rPr>
              <w:t>Syariah</w:t>
            </w:r>
          </w:p>
        </w:tc>
      </w:tr>
      <w:tr w:rsidR="009E7088" w:rsidRPr="00761E3A" w14:paraId="31672147" w14:textId="77777777" w:rsidTr="009E7088">
        <w:tc>
          <w:tcPr>
            <w:tcW w:w="516" w:type="dxa"/>
          </w:tcPr>
          <w:p w14:paraId="562EEC3D" w14:textId="77777777" w:rsidR="009E7088" w:rsidRPr="00761E3A" w:rsidRDefault="002E774F"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8</w:t>
            </w:r>
          </w:p>
        </w:tc>
        <w:tc>
          <w:tcPr>
            <w:tcW w:w="4441" w:type="dxa"/>
          </w:tcPr>
          <w:p w14:paraId="6129CFA7" w14:textId="77777777" w:rsidR="009E7088" w:rsidRPr="00761E3A" w:rsidRDefault="009E7088"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Guru mengarahkan kelompok 3 dalam pelaksanaan sesi tanya jawab dan diskusi melalui petugas kelompokyang telah ditentukan</w:t>
            </w:r>
          </w:p>
        </w:tc>
        <w:tc>
          <w:tcPr>
            <w:tcW w:w="4418" w:type="dxa"/>
          </w:tcPr>
          <w:p w14:paraId="1C101E4D" w14:textId="77777777" w:rsidR="009E7088" w:rsidRPr="00761E3A" w:rsidRDefault="009E7088" w:rsidP="00761E3A">
            <w:pPr>
              <w:tabs>
                <w:tab w:val="left" w:pos="1853"/>
                <w:tab w:val="left" w:pos="1854"/>
                <w:tab w:val="left" w:leader="dot" w:pos="8505"/>
              </w:tabs>
              <w:jc w:val="both"/>
              <w:rPr>
                <w:rFonts w:ascii="Arial Narrow" w:eastAsia="Times New Roman" w:hAnsi="Arial Narrow"/>
                <w:sz w:val="24"/>
                <w:szCs w:val="24"/>
                <w:lang w:val="en-US" w:eastAsia="id-ID"/>
              </w:rPr>
            </w:pPr>
            <w:r w:rsidRPr="00761E3A">
              <w:rPr>
                <w:rFonts w:ascii="Arial Narrow" w:eastAsia="Times New Roman" w:hAnsi="Arial Narrow"/>
                <w:sz w:val="24"/>
                <w:szCs w:val="24"/>
                <w:lang w:val="en-US" w:eastAsia="id-ID"/>
              </w:rPr>
              <w:t xml:space="preserve">Kelompok 3 memberikan kesempatan kepada kempok 1 dan 2 untuk menanyanyakan materi yang telah dipresentasikan melalui mekanisme yang diatur oleh moderator kelompok </w:t>
            </w:r>
            <w:r w:rsidR="00BE609A" w:rsidRPr="00761E3A">
              <w:rPr>
                <w:rFonts w:ascii="Arial Narrow" w:eastAsia="Times New Roman" w:hAnsi="Arial Narrow"/>
                <w:sz w:val="24"/>
                <w:szCs w:val="24"/>
                <w:lang w:val="en-US" w:eastAsia="id-ID"/>
              </w:rPr>
              <w:t>3</w:t>
            </w:r>
          </w:p>
        </w:tc>
      </w:tr>
      <w:tr w:rsidR="009E7088" w:rsidRPr="00761E3A" w14:paraId="24731EF6" w14:textId="77777777" w:rsidTr="009E7088">
        <w:tc>
          <w:tcPr>
            <w:tcW w:w="516" w:type="dxa"/>
          </w:tcPr>
          <w:p w14:paraId="5C746833" w14:textId="77777777" w:rsidR="009E7088" w:rsidRPr="00761E3A" w:rsidRDefault="002E774F"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9</w:t>
            </w:r>
          </w:p>
        </w:tc>
        <w:tc>
          <w:tcPr>
            <w:tcW w:w="4441" w:type="dxa"/>
          </w:tcPr>
          <w:p w14:paraId="78CE4A56" w14:textId="77777777" w:rsidR="009E7088" w:rsidRPr="00761E3A" w:rsidRDefault="009E7088" w:rsidP="00761E3A">
            <w:pPr>
              <w:tabs>
                <w:tab w:val="left" w:pos="1853"/>
                <w:tab w:val="left" w:pos="1854"/>
                <w:tab w:val="left" w:leader="dot" w:pos="8505"/>
              </w:tabs>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Guru mengarahkan jalannya diskusi kelompok 3, Anggota kelompok 3 aktif menanggapi pertanyaan dari kelompok 1 atau kelompok 2, mencatat pertanyaan dan meresume jawaban,</w:t>
            </w:r>
          </w:p>
        </w:tc>
        <w:tc>
          <w:tcPr>
            <w:tcW w:w="4418" w:type="dxa"/>
          </w:tcPr>
          <w:p w14:paraId="1D06AEF8" w14:textId="77777777" w:rsidR="009E7088" w:rsidRPr="00761E3A" w:rsidRDefault="009E7088" w:rsidP="00761E3A">
            <w:pPr>
              <w:tabs>
                <w:tab w:val="left" w:pos="1853"/>
                <w:tab w:val="left" w:pos="1854"/>
                <w:tab w:val="left" w:leader="dot" w:pos="8505"/>
              </w:tabs>
              <w:jc w:val="both"/>
              <w:rPr>
                <w:rFonts w:ascii="Arial Narrow" w:eastAsia="Times New Roman" w:hAnsi="Arial Narrow"/>
                <w:sz w:val="24"/>
                <w:szCs w:val="24"/>
                <w:lang w:val="en-US" w:eastAsia="id-ID"/>
              </w:rPr>
            </w:pPr>
            <w:r w:rsidRPr="00761E3A">
              <w:rPr>
                <w:rFonts w:ascii="Arial Narrow" w:eastAsia="Times New Roman" w:hAnsi="Arial Narrow"/>
                <w:sz w:val="24"/>
                <w:szCs w:val="24"/>
                <w:lang w:val="en-US" w:eastAsia="id-ID"/>
              </w:rPr>
              <w:t>Peserta didik aktif dalam proses diskusi, menyampaikan pendapat, argument dan gagasannya terkait materi 3: Koperasi Syariah</w:t>
            </w:r>
          </w:p>
        </w:tc>
      </w:tr>
      <w:tr w:rsidR="009E7088" w:rsidRPr="00761E3A" w14:paraId="09E9C6DB" w14:textId="77777777" w:rsidTr="009E7088">
        <w:tc>
          <w:tcPr>
            <w:tcW w:w="516" w:type="dxa"/>
          </w:tcPr>
          <w:p w14:paraId="6F77860D" w14:textId="77777777" w:rsidR="009E7088" w:rsidRPr="00761E3A" w:rsidRDefault="002E774F"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10</w:t>
            </w:r>
          </w:p>
        </w:tc>
        <w:tc>
          <w:tcPr>
            <w:tcW w:w="4441" w:type="dxa"/>
          </w:tcPr>
          <w:p w14:paraId="575E93E3" w14:textId="77777777" w:rsidR="009E7088" w:rsidRPr="00761E3A" w:rsidRDefault="009E7088" w:rsidP="00761E3A">
            <w:pPr>
              <w:tabs>
                <w:tab w:val="left" w:pos="1853"/>
                <w:tab w:val="left" w:pos="1854"/>
                <w:tab w:val="left" w:leader="dot" w:pos="8505"/>
              </w:tabs>
              <w:spacing w:before="72"/>
              <w:jc w:val="both"/>
              <w:rPr>
                <w:rFonts w:ascii="Arial Narrow" w:hAnsi="Arial Narrow"/>
                <w:i/>
                <w:iCs/>
                <w:color w:val="000000" w:themeColor="text1"/>
                <w:sz w:val="24"/>
                <w:szCs w:val="24"/>
                <w:lang w:val="en-ID"/>
              </w:rPr>
            </w:pPr>
            <w:r w:rsidRPr="00761E3A">
              <w:rPr>
                <w:rFonts w:ascii="Arial Narrow" w:hAnsi="Arial Narrow"/>
                <w:color w:val="000000" w:themeColor="text1"/>
                <w:sz w:val="24"/>
                <w:szCs w:val="24"/>
                <w:lang w:val="en-ID"/>
              </w:rPr>
              <w:t xml:space="preserve">Guru </w:t>
            </w:r>
            <w:r w:rsidRPr="00761E3A">
              <w:rPr>
                <w:rFonts w:ascii="Arial Narrow" w:hAnsi="Arial Narrow"/>
                <w:color w:val="000000" w:themeColor="text1"/>
                <w:sz w:val="24"/>
                <w:szCs w:val="24"/>
                <w:lang w:val="id-ID"/>
              </w:rPr>
              <w:t xml:space="preserve">melakukan penilaian atas </w:t>
            </w:r>
            <w:r w:rsidRPr="00761E3A">
              <w:rPr>
                <w:rFonts w:ascii="Arial Narrow" w:hAnsi="Arial Narrow"/>
                <w:color w:val="000000" w:themeColor="text1"/>
                <w:sz w:val="24"/>
                <w:szCs w:val="24"/>
                <w:lang w:val="en-US"/>
              </w:rPr>
              <w:t>kinerja peserta didik (kelompok 3) dalam menjalankan perannya: mempresentasikan materi Bank Syariah</w:t>
            </w:r>
            <w:r w:rsidRPr="00761E3A">
              <w:rPr>
                <w:rFonts w:ascii="Arial Narrow" w:hAnsi="Arial Narrow"/>
                <w:color w:val="000000" w:themeColor="text1"/>
                <w:sz w:val="24"/>
                <w:szCs w:val="24"/>
                <w:lang w:val="en-ID"/>
              </w:rPr>
              <w:t xml:space="preserve"> </w:t>
            </w:r>
          </w:p>
        </w:tc>
        <w:tc>
          <w:tcPr>
            <w:tcW w:w="4418" w:type="dxa"/>
          </w:tcPr>
          <w:p w14:paraId="625C4C58" w14:textId="77777777" w:rsidR="009E7088" w:rsidRPr="00761E3A" w:rsidRDefault="009E7088" w:rsidP="00761E3A">
            <w:pPr>
              <w:tabs>
                <w:tab w:val="left" w:pos="1853"/>
                <w:tab w:val="left" w:pos="1854"/>
                <w:tab w:val="left" w:leader="dot" w:pos="8505"/>
              </w:tabs>
              <w:spacing w:before="72"/>
              <w:jc w:val="both"/>
              <w:rPr>
                <w:rFonts w:ascii="Arial Narrow" w:hAnsi="Arial Narrow"/>
                <w:color w:val="000000" w:themeColor="text1"/>
                <w:sz w:val="24"/>
                <w:szCs w:val="24"/>
                <w:lang w:val="en-US"/>
              </w:rPr>
            </w:pPr>
            <w:r w:rsidRPr="00761E3A">
              <w:rPr>
                <w:rFonts w:ascii="Arial Narrow" w:hAnsi="Arial Narrow" w:cs="Tahoma"/>
                <w:color w:val="000000" w:themeColor="text1"/>
                <w:sz w:val="24"/>
                <w:szCs w:val="24"/>
                <w:lang w:val="en-US"/>
              </w:rPr>
              <w:t>Peserta didik</w:t>
            </w:r>
            <w:r w:rsidRPr="00761E3A">
              <w:rPr>
                <w:rFonts w:ascii="Arial Narrow" w:hAnsi="Arial Narrow"/>
                <w:color w:val="000000" w:themeColor="text1"/>
                <w:sz w:val="24"/>
                <w:szCs w:val="24"/>
                <w:lang w:val="en-US"/>
              </w:rPr>
              <w:t xml:space="preserve"> kelompok 3 memperoleh penilaian dari guru atas kinerja pembelajaran: presentasi kelompok  yang dilakukannya</w:t>
            </w:r>
          </w:p>
        </w:tc>
      </w:tr>
      <w:tr w:rsidR="009E7088" w:rsidRPr="00761E3A" w14:paraId="1A49BB62" w14:textId="77777777" w:rsidTr="009E7088">
        <w:tc>
          <w:tcPr>
            <w:tcW w:w="516" w:type="dxa"/>
          </w:tcPr>
          <w:p w14:paraId="687E6ED6" w14:textId="77777777" w:rsidR="009E7088" w:rsidRPr="00761E3A" w:rsidRDefault="002E774F"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11</w:t>
            </w:r>
          </w:p>
        </w:tc>
        <w:tc>
          <w:tcPr>
            <w:tcW w:w="4441" w:type="dxa"/>
          </w:tcPr>
          <w:p w14:paraId="556EF92F" w14:textId="77777777" w:rsidR="009E7088" w:rsidRPr="00761E3A" w:rsidRDefault="009E7088" w:rsidP="00761E3A">
            <w:pPr>
              <w:tabs>
                <w:tab w:val="left" w:pos="1853"/>
                <w:tab w:val="left" w:pos="1854"/>
                <w:tab w:val="left" w:leader="dot" w:pos="8505"/>
              </w:tabs>
              <w:spacing w:before="72"/>
              <w:jc w:val="both"/>
              <w:rPr>
                <w:rFonts w:ascii="Arial Narrow" w:hAnsi="Arial Narrow"/>
                <w:i/>
                <w:iCs/>
                <w:color w:val="000000" w:themeColor="text1"/>
                <w:sz w:val="24"/>
                <w:szCs w:val="24"/>
                <w:lang w:val="en-ID"/>
              </w:rPr>
            </w:pPr>
            <w:r w:rsidRPr="00761E3A">
              <w:rPr>
                <w:rFonts w:ascii="Arial Narrow" w:hAnsi="Arial Narrow"/>
                <w:color w:val="000000" w:themeColor="text1"/>
                <w:sz w:val="24"/>
                <w:szCs w:val="24"/>
                <w:lang w:val="en-ID"/>
              </w:rPr>
              <w:t xml:space="preserve">Guru memberi </w:t>
            </w:r>
            <w:r w:rsidRPr="00761E3A">
              <w:rPr>
                <w:rFonts w:ascii="Arial Narrow" w:hAnsi="Arial Narrow"/>
                <w:color w:val="000000" w:themeColor="text1"/>
                <w:sz w:val="24"/>
                <w:szCs w:val="24"/>
                <w:lang w:val="id-ID"/>
              </w:rPr>
              <w:t xml:space="preserve">tanggapan dan </w:t>
            </w:r>
            <w:r w:rsidRPr="00761E3A">
              <w:rPr>
                <w:rFonts w:ascii="Arial Narrow" w:hAnsi="Arial Narrow"/>
                <w:color w:val="000000" w:themeColor="text1"/>
                <w:sz w:val="24"/>
                <w:szCs w:val="24"/>
                <w:lang w:val="en-ID"/>
              </w:rPr>
              <w:t xml:space="preserve">penguatan atas kegiatan pembelajaran yang telah dlakukan dan memotivasi peserta didik, </w:t>
            </w:r>
          </w:p>
        </w:tc>
        <w:tc>
          <w:tcPr>
            <w:tcW w:w="4418" w:type="dxa"/>
          </w:tcPr>
          <w:p w14:paraId="1D5A5A11" w14:textId="77777777" w:rsidR="009E7088" w:rsidRPr="00761E3A" w:rsidRDefault="009E7088" w:rsidP="00761E3A">
            <w:pPr>
              <w:tabs>
                <w:tab w:val="left" w:pos="1853"/>
                <w:tab w:val="left" w:pos="1854"/>
                <w:tab w:val="left" w:leader="dot" w:pos="8505"/>
              </w:tabs>
              <w:spacing w:before="72"/>
              <w:jc w:val="both"/>
              <w:rPr>
                <w:rFonts w:ascii="Arial Narrow" w:hAnsi="Arial Narrow"/>
                <w:i/>
                <w:iCs/>
                <w:color w:val="000000" w:themeColor="text1"/>
                <w:sz w:val="24"/>
                <w:szCs w:val="24"/>
                <w:lang w:val="en-ID"/>
              </w:rPr>
            </w:pPr>
            <w:r w:rsidRPr="00761E3A">
              <w:rPr>
                <w:rFonts w:ascii="Arial Narrow" w:hAnsi="Arial Narrow"/>
                <w:color w:val="000000" w:themeColor="text1"/>
                <w:sz w:val="24"/>
                <w:szCs w:val="24"/>
                <w:lang w:val="id-ID"/>
              </w:rPr>
              <w:t>Peserta didik melakukan refleki atas materi yang telah dipelajari</w:t>
            </w:r>
          </w:p>
          <w:p w14:paraId="2E3DF76C" w14:textId="77777777" w:rsidR="009E7088" w:rsidRPr="00761E3A" w:rsidRDefault="009E7088" w:rsidP="00761E3A">
            <w:pPr>
              <w:tabs>
                <w:tab w:val="left" w:pos="1853"/>
                <w:tab w:val="left" w:pos="1854"/>
                <w:tab w:val="left" w:leader="dot" w:pos="8505"/>
              </w:tabs>
              <w:spacing w:before="72"/>
              <w:jc w:val="both"/>
              <w:rPr>
                <w:rFonts w:ascii="Arial Narrow" w:hAnsi="Arial Narrow"/>
                <w:color w:val="000000" w:themeColor="text1"/>
                <w:sz w:val="24"/>
                <w:szCs w:val="24"/>
                <w:lang w:val="en-ID"/>
              </w:rPr>
            </w:pPr>
          </w:p>
        </w:tc>
      </w:tr>
      <w:tr w:rsidR="009E7088" w:rsidRPr="00761E3A" w14:paraId="176F7069" w14:textId="77777777" w:rsidTr="009E7088">
        <w:tc>
          <w:tcPr>
            <w:tcW w:w="516" w:type="dxa"/>
          </w:tcPr>
          <w:p w14:paraId="19A66D94" w14:textId="77777777" w:rsidR="009E7088" w:rsidRPr="00761E3A" w:rsidRDefault="002E774F"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12</w:t>
            </w:r>
          </w:p>
        </w:tc>
        <w:tc>
          <w:tcPr>
            <w:tcW w:w="4441" w:type="dxa"/>
          </w:tcPr>
          <w:p w14:paraId="20C68B7A" w14:textId="77777777" w:rsidR="009E7088" w:rsidRPr="00761E3A" w:rsidRDefault="009E7088" w:rsidP="00761E3A">
            <w:pPr>
              <w:tabs>
                <w:tab w:val="left" w:pos="1853"/>
                <w:tab w:val="left" w:pos="1854"/>
                <w:tab w:val="left" w:leader="dot" w:pos="8505"/>
              </w:tabs>
              <w:spacing w:before="72"/>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Guru memberikan apresiasi kepada kelompok 3 dengan mengajak peserta didik untuk applause (bertepuk tangan)</w:t>
            </w:r>
          </w:p>
        </w:tc>
        <w:tc>
          <w:tcPr>
            <w:tcW w:w="4418" w:type="dxa"/>
          </w:tcPr>
          <w:p w14:paraId="7BE19072" w14:textId="77777777" w:rsidR="009E7088" w:rsidRPr="00761E3A" w:rsidRDefault="009E7088" w:rsidP="00761E3A">
            <w:pPr>
              <w:tabs>
                <w:tab w:val="left" w:pos="1853"/>
                <w:tab w:val="left" w:pos="1854"/>
                <w:tab w:val="left" w:leader="dot" w:pos="8505"/>
              </w:tabs>
              <w:spacing w:before="72"/>
              <w:jc w:val="both"/>
              <w:rPr>
                <w:rFonts w:ascii="Arial Narrow" w:hAnsi="Arial Narrow"/>
                <w:color w:val="000000" w:themeColor="text1"/>
                <w:sz w:val="24"/>
                <w:szCs w:val="24"/>
                <w:lang w:val="id-ID"/>
              </w:rPr>
            </w:pPr>
            <w:r w:rsidRPr="00761E3A">
              <w:rPr>
                <w:rFonts w:ascii="Arial Narrow" w:hAnsi="Arial Narrow" w:cs="Tahoma"/>
                <w:color w:val="000000" w:themeColor="text1"/>
                <w:sz w:val="24"/>
                <w:szCs w:val="24"/>
                <w:lang w:val="en-US"/>
              </w:rPr>
              <w:t xml:space="preserve">Kelompok 3 </w:t>
            </w:r>
            <w:r w:rsidRPr="00761E3A">
              <w:rPr>
                <w:rFonts w:ascii="Arial Narrow" w:hAnsi="Arial Narrow"/>
                <w:sz w:val="24"/>
                <w:szCs w:val="24"/>
                <w:lang w:val="en-US"/>
              </w:rPr>
              <w:t>menerima apresiasi dari guru dan peserta didik lain</w:t>
            </w:r>
          </w:p>
        </w:tc>
      </w:tr>
      <w:tr w:rsidR="009E7088" w:rsidRPr="00761E3A" w14:paraId="4DA78A2D" w14:textId="77777777" w:rsidTr="009E7088">
        <w:trPr>
          <w:trHeight w:val="1265"/>
        </w:trPr>
        <w:tc>
          <w:tcPr>
            <w:tcW w:w="516" w:type="dxa"/>
          </w:tcPr>
          <w:p w14:paraId="29381D86" w14:textId="77777777" w:rsidR="009E7088" w:rsidRPr="00761E3A" w:rsidRDefault="002E774F"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13</w:t>
            </w:r>
          </w:p>
        </w:tc>
        <w:tc>
          <w:tcPr>
            <w:tcW w:w="4441" w:type="dxa"/>
          </w:tcPr>
          <w:p w14:paraId="68D16C0D" w14:textId="77777777" w:rsidR="009E7088" w:rsidRPr="00761E3A" w:rsidRDefault="009E7088" w:rsidP="00761E3A">
            <w:pPr>
              <w:tabs>
                <w:tab w:val="left" w:pos="1853"/>
                <w:tab w:val="left" w:pos="1854"/>
                <w:tab w:val="left" w:leader="dot" w:pos="8505"/>
              </w:tabs>
              <w:spacing w:before="72"/>
              <w:jc w:val="both"/>
              <w:rPr>
                <w:rFonts w:ascii="Arial Narrow" w:hAnsi="Arial Narrow"/>
                <w:color w:val="000000" w:themeColor="text1"/>
                <w:sz w:val="24"/>
                <w:szCs w:val="24"/>
                <w:lang w:val="en-US"/>
              </w:rPr>
            </w:pPr>
            <w:r w:rsidRPr="00761E3A">
              <w:rPr>
                <w:rFonts w:ascii="Arial Narrow" w:hAnsi="Arial Narrow"/>
                <w:color w:val="000000" w:themeColor="text1"/>
                <w:sz w:val="24"/>
                <w:szCs w:val="24"/>
                <w:lang w:val="en-US"/>
              </w:rPr>
              <w:t xml:space="preserve">Guru menyatakan rasa bangga dan senagnya kepada </w:t>
            </w:r>
            <w:r w:rsidRPr="00761E3A">
              <w:rPr>
                <w:rFonts w:ascii="Arial Narrow" w:hAnsi="Arial Narrow" w:cs="Tahoma"/>
                <w:color w:val="000000" w:themeColor="text1"/>
                <w:sz w:val="24"/>
                <w:szCs w:val="24"/>
                <w:lang w:val="en-US"/>
              </w:rPr>
              <w:t>peserta didik</w:t>
            </w:r>
            <w:r w:rsidRPr="00761E3A">
              <w:rPr>
                <w:rFonts w:ascii="Arial Narrow" w:hAnsi="Arial Narrow"/>
                <w:color w:val="000000" w:themeColor="text1"/>
                <w:sz w:val="24"/>
                <w:szCs w:val="24"/>
                <w:lang w:val="en-US"/>
              </w:rPr>
              <w:t xml:space="preserve"> atas proses pembelajaran dan mempersilahkan kelompok 3 untuk Kembali ke tempat duduknya semula</w:t>
            </w:r>
          </w:p>
        </w:tc>
        <w:tc>
          <w:tcPr>
            <w:tcW w:w="4418" w:type="dxa"/>
          </w:tcPr>
          <w:p w14:paraId="452B2EC6" w14:textId="77777777" w:rsidR="009E7088" w:rsidRPr="00761E3A" w:rsidRDefault="009E7088" w:rsidP="00761E3A">
            <w:pPr>
              <w:tabs>
                <w:tab w:val="left" w:pos="1853"/>
                <w:tab w:val="left" w:pos="1854"/>
                <w:tab w:val="left" w:leader="dot" w:pos="8505"/>
              </w:tabs>
              <w:spacing w:before="72"/>
              <w:jc w:val="both"/>
              <w:rPr>
                <w:rFonts w:ascii="Arial Narrow" w:hAnsi="Arial Narrow"/>
                <w:sz w:val="24"/>
                <w:szCs w:val="24"/>
                <w:lang w:val="en-US"/>
              </w:rPr>
            </w:pPr>
            <w:r w:rsidRPr="00761E3A">
              <w:rPr>
                <w:rFonts w:ascii="Arial Narrow" w:hAnsi="Arial Narrow" w:cs="Tahoma"/>
                <w:color w:val="000000" w:themeColor="text1"/>
                <w:sz w:val="24"/>
                <w:szCs w:val="24"/>
                <w:lang w:val="en-US"/>
              </w:rPr>
              <w:t>Peserta didik</w:t>
            </w:r>
            <w:r w:rsidRPr="00761E3A">
              <w:rPr>
                <w:rFonts w:ascii="Arial Narrow" w:hAnsi="Arial Narrow"/>
                <w:sz w:val="24"/>
                <w:szCs w:val="24"/>
                <w:lang w:val="en-US"/>
              </w:rPr>
              <w:t xml:space="preserve"> menunjukkan rasa senang mengikuti pembelajaran PAI,</w:t>
            </w:r>
          </w:p>
          <w:p w14:paraId="24AE4C08" w14:textId="77777777" w:rsidR="009E7088" w:rsidRPr="00761E3A" w:rsidRDefault="009E7088" w:rsidP="00761E3A">
            <w:pPr>
              <w:tabs>
                <w:tab w:val="left" w:pos="1853"/>
                <w:tab w:val="left" w:pos="1854"/>
                <w:tab w:val="left" w:leader="dot" w:pos="8505"/>
              </w:tabs>
              <w:spacing w:before="72"/>
              <w:jc w:val="both"/>
              <w:rPr>
                <w:rFonts w:ascii="Arial Narrow" w:hAnsi="Arial Narrow"/>
                <w:sz w:val="24"/>
                <w:szCs w:val="24"/>
                <w:lang w:val="en-US"/>
              </w:rPr>
            </w:pPr>
            <w:r w:rsidRPr="00761E3A">
              <w:rPr>
                <w:rFonts w:ascii="Arial Narrow" w:hAnsi="Arial Narrow"/>
                <w:sz w:val="24"/>
                <w:szCs w:val="24"/>
                <w:lang w:val="en-US"/>
              </w:rPr>
              <w:t>Kelompok 3 kembali ke tempat duduknya semula</w:t>
            </w:r>
          </w:p>
        </w:tc>
      </w:tr>
      <w:tr w:rsidR="009E7088" w:rsidRPr="00761E3A" w14:paraId="4A22AD15" w14:textId="77777777" w:rsidTr="009E7088">
        <w:trPr>
          <w:trHeight w:val="1265"/>
        </w:trPr>
        <w:tc>
          <w:tcPr>
            <w:tcW w:w="516" w:type="dxa"/>
          </w:tcPr>
          <w:p w14:paraId="2F6CADD3" w14:textId="77777777" w:rsidR="009E7088" w:rsidRPr="00761E3A" w:rsidRDefault="002E774F"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lastRenderedPageBreak/>
              <w:t>14</w:t>
            </w:r>
          </w:p>
        </w:tc>
        <w:tc>
          <w:tcPr>
            <w:tcW w:w="4441" w:type="dxa"/>
          </w:tcPr>
          <w:p w14:paraId="77554A72" w14:textId="77777777" w:rsidR="009E7088" w:rsidRPr="00761E3A" w:rsidRDefault="009E7088" w:rsidP="00761E3A">
            <w:pPr>
              <w:tabs>
                <w:tab w:val="left" w:pos="1853"/>
                <w:tab w:val="left" w:pos="1854"/>
                <w:tab w:val="left" w:leader="dot" w:pos="8505"/>
              </w:tabs>
              <w:spacing w:before="72"/>
              <w:jc w:val="both"/>
              <w:rPr>
                <w:rFonts w:ascii="Arial Narrow" w:hAnsi="Arial Narrow"/>
                <w:color w:val="000000" w:themeColor="text1"/>
                <w:sz w:val="24"/>
                <w:szCs w:val="24"/>
                <w:lang w:val="en-US"/>
              </w:rPr>
            </w:pPr>
            <w:r w:rsidRPr="00761E3A">
              <w:rPr>
                <w:rFonts w:ascii="Arial Narrow" w:hAnsi="Arial Narrow"/>
                <w:color w:val="000000" w:themeColor="text1"/>
                <w:sz w:val="24"/>
                <w:szCs w:val="24"/>
                <w:lang w:val="en-US"/>
              </w:rPr>
              <w:t>Guru memberi ulasan singkat seputar pelaksanaan presentasi kelompok 3, juga mengupas materi yang belum terbahas oleh masing-masing kelompok</w:t>
            </w:r>
          </w:p>
        </w:tc>
        <w:tc>
          <w:tcPr>
            <w:tcW w:w="4418" w:type="dxa"/>
          </w:tcPr>
          <w:p w14:paraId="1E15EC9B" w14:textId="77777777" w:rsidR="009E7088" w:rsidRPr="00761E3A" w:rsidRDefault="009E7088" w:rsidP="00761E3A">
            <w:pPr>
              <w:tabs>
                <w:tab w:val="left" w:pos="1853"/>
                <w:tab w:val="left" w:pos="1854"/>
                <w:tab w:val="left" w:leader="dot" w:pos="8505"/>
              </w:tabs>
              <w:spacing w:before="72"/>
              <w:jc w:val="both"/>
              <w:rPr>
                <w:rFonts w:ascii="Arial Narrow" w:hAnsi="Arial Narrow" w:cs="Tahoma"/>
                <w:color w:val="000000" w:themeColor="text1"/>
                <w:sz w:val="24"/>
                <w:szCs w:val="24"/>
                <w:lang w:val="en-US"/>
              </w:rPr>
            </w:pPr>
            <w:r w:rsidRPr="00761E3A">
              <w:rPr>
                <w:rFonts w:ascii="Arial Narrow" w:hAnsi="Arial Narrow" w:cs="Tahoma"/>
                <w:color w:val="000000" w:themeColor="text1"/>
                <w:sz w:val="24"/>
                <w:szCs w:val="24"/>
                <w:lang w:val="en-US"/>
              </w:rPr>
              <w:t>Peserta didik mencermati ulasan singkat dari guru terkait proses diskusi dan materi dari kelompok 1, 2 dan 3.</w:t>
            </w:r>
          </w:p>
        </w:tc>
      </w:tr>
      <w:tr w:rsidR="009E7088" w:rsidRPr="00761E3A" w14:paraId="3235CF08" w14:textId="77777777" w:rsidTr="009E7088">
        <w:trPr>
          <w:trHeight w:val="1265"/>
        </w:trPr>
        <w:tc>
          <w:tcPr>
            <w:tcW w:w="516" w:type="dxa"/>
          </w:tcPr>
          <w:p w14:paraId="2F56D001" w14:textId="77777777" w:rsidR="009E7088" w:rsidRPr="00761E3A" w:rsidRDefault="002E774F"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15</w:t>
            </w:r>
          </w:p>
        </w:tc>
        <w:tc>
          <w:tcPr>
            <w:tcW w:w="4441" w:type="dxa"/>
          </w:tcPr>
          <w:p w14:paraId="307673E1" w14:textId="77777777" w:rsidR="009E7088" w:rsidRPr="00761E3A" w:rsidRDefault="009E7088" w:rsidP="00761E3A">
            <w:pPr>
              <w:tabs>
                <w:tab w:val="left" w:pos="1853"/>
                <w:tab w:val="left" w:pos="1854"/>
                <w:tab w:val="left" w:leader="dot" w:pos="8505"/>
              </w:tabs>
              <w:spacing w:before="72"/>
              <w:jc w:val="both"/>
              <w:rPr>
                <w:rFonts w:ascii="Arial Narrow" w:hAnsi="Arial Narrow"/>
                <w:color w:val="000000" w:themeColor="text1"/>
                <w:sz w:val="24"/>
                <w:szCs w:val="24"/>
                <w:lang w:val="en-US"/>
              </w:rPr>
            </w:pPr>
            <w:r w:rsidRPr="00761E3A">
              <w:rPr>
                <w:rFonts w:ascii="Arial Narrow" w:hAnsi="Arial Narrow"/>
                <w:color w:val="000000" w:themeColor="text1"/>
                <w:sz w:val="24"/>
                <w:szCs w:val="24"/>
                <w:lang w:val="en-US"/>
              </w:rPr>
              <w:t>Guru memotivasi dan mengharapkan peserta didik kelompok 1, 2, 3 untuk lebih percaya diri dalam setiap event presentasi</w:t>
            </w:r>
          </w:p>
        </w:tc>
        <w:tc>
          <w:tcPr>
            <w:tcW w:w="4418" w:type="dxa"/>
          </w:tcPr>
          <w:p w14:paraId="4B485D73" w14:textId="77777777" w:rsidR="009E7088" w:rsidRPr="00761E3A" w:rsidRDefault="009E7088" w:rsidP="00761E3A">
            <w:pPr>
              <w:tabs>
                <w:tab w:val="left" w:pos="1853"/>
                <w:tab w:val="left" w:pos="1854"/>
                <w:tab w:val="left" w:leader="dot" w:pos="8505"/>
              </w:tabs>
              <w:spacing w:before="72"/>
              <w:jc w:val="both"/>
              <w:rPr>
                <w:rFonts w:ascii="Arial Narrow" w:hAnsi="Arial Narrow" w:cs="Tahoma"/>
                <w:color w:val="000000" w:themeColor="text1"/>
                <w:sz w:val="24"/>
                <w:szCs w:val="24"/>
                <w:lang w:val="en-US"/>
              </w:rPr>
            </w:pPr>
            <w:r w:rsidRPr="00761E3A">
              <w:rPr>
                <w:rFonts w:ascii="Arial Narrow" w:hAnsi="Arial Narrow" w:cs="Tahoma"/>
                <w:color w:val="000000" w:themeColor="text1"/>
                <w:sz w:val="24"/>
                <w:szCs w:val="24"/>
                <w:lang w:val="en-US"/>
              </w:rPr>
              <w:t>Peserta didik menunjukkan semangatnya dalam belajar dan bekerja serta percaya diri untuk tampil di depan umum</w:t>
            </w:r>
            <w:r w:rsidR="002E774F" w:rsidRPr="00761E3A">
              <w:rPr>
                <w:rFonts w:ascii="Arial Narrow" w:hAnsi="Arial Narrow" w:cs="Tahoma"/>
                <w:color w:val="000000" w:themeColor="text1"/>
                <w:sz w:val="24"/>
                <w:szCs w:val="24"/>
                <w:lang w:val="en-US"/>
              </w:rPr>
              <w:t xml:space="preserve"> saat presentasi</w:t>
            </w:r>
          </w:p>
        </w:tc>
      </w:tr>
      <w:tr w:rsidR="009E7088" w:rsidRPr="00761E3A" w14:paraId="5AF1A2F0" w14:textId="77777777" w:rsidTr="009E7088">
        <w:tc>
          <w:tcPr>
            <w:tcW w:w="516" w:type="dxa"/>
          </w:tcPr>
          <w:p w14:paraId="55543FF8" w14:textId="77777777" w:rsidR="009E7088" w:rsidRPr="00761E3A" w:rsidRDefault="002E774F"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16</w:t>
            </w:r>
          </w:p>
        </w:tc>
        <w:tc>
          <w:tcPr>
            <w:tcW w:w="4441" w:type="dxa"/>
          </w:tcPr>
          <w:p w14:paraId="1C26F3AC" w14:textId="77777777" w:rsidR="009E7088" w:rsidRPr="00761E3A" w:rsidRDefault="009E7088" w:rsidP="00761E3A">
            <w:pPr>
              <w:tabs>
                <w:tab w:val="left" w:pos="1853"/>
                <w:tab w:val="left" w:pos="1854"/>
                <w:tab w:val="left" w:leader="dot" w:pos="8505"/>
              </w:tabs>
              <w:spacing w:before="72"/>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Guru meminta Rohis/rohaniawan kelas untuk memimpin doa penutup pembelajaran</w:t>
            </w:r>
            <w:r w:rsidRPr="00761E3A">
              <w:rPr>
                <w:rFonts w:ascii="Arial Narrow" w:hAnsi="Arial Narrow"/>
                <w:color w:val="000000" w:themeColor="text1"/>
                <w:sz w:val="24"/>
                <w:szCs w:val="24"/>
                <w:lang w:val="id-ID"/>
              </w:rPr>
              <w:t xml:space="preserve"> </w:t>
            </w:r>
          </w:p>
        </w:tc>
        <w:tc>
          <w:tcPr>
            <w:tcW w:w="4418" w:type="dxa"/>
          </w:tcPr>
          <w:p w14:paraId="1D5EDA83" w14:textId="77777777" w:rsidR="009E7088" w:rsidRPr="00761E3A" w:rsidRDefault="009E7088" w:rsidP="00761E3A">
            <w:pPr>
              <w:tabs>
                <w:tab w:val="left" w:pos="1853"/>
                <w:tab w:val="left" w:pos="1854"/>
                <w:tab w:val="left" w:leader="dot" w:pos="8505"/>
              </w:tabs>
              <w:spacing w:before="72"/>
              <w:jc w:val="both"/>
              <w:rPr>
                <w:rFonts w:ascii="Arial Narrow" w:hAnsi="Arial Narrow"/>
                <w:sz w:val="24"/>
                <w:szCs w:val="24"/>
                <w:lang w:val="en-US"/>
              </w:rPr>
            </w:pPr>
            <w:r w:rsidRPr="00761E3A">
              <w:rPr>
                <w:rFonts w:ascii="Arial Narrow" w:hAnsi="Arial Narrow"/>
                <w:sz w:val="24"/>
                <w:szCs w:val="24"/>
                <w:lang w:val="en-US"/>
              </w:rPr>
              <w:t>Rohis memimpin doa kafaratul majelis</w:t>
            </w:r>
          </w:p>
        </w:tc>
      </w:tr>
      <w:tr w:rsidR="009E7088" w:rsidRPr="00761E3A" w14:paraId="313476D9" w14:textId="77777777" w:rsidTr="009E7088">
        <w:tc>
          <w:tcPr>
            <w:tcW w:w="516" w:type="dxa"/>
          </w:tcPr>
          <w:p w14:paraId="0304B8BE" w14:textId="77777777" w:rsidR="009E7088" w:rsidRPr="00761E3A" w:rsidRDefault="002E774F" w:rsidP="00761E3A">
            <w:pPr>
              <w:tabs>
                <w:tab w:val="left" w:pos="1853"/>
                <w:tab w:val="left" w:pos="1854"/>
                <w:tab w:val="left" w:leader="dot" w:pos="8505"/>
              </w:tabs>
              <w:jc w:val="center"/>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17</w:t>
            </w:r>
          </w:p>
        </w:tc>
        <w:tc>
          <w:tcPr>
            <w:tcW w:w="4441" w:type="dxa"/>
          </w:tcPr>
          <w:p w14:paraId="6730058C" w14:textId="77777777" w:rsidR="009E7088" w:rsidRPr="00761E3A" w:rsidRDefault="009E7088" w:rsidP="00761E3A">
            <w:pPr>
              <w:tabs>
                <w:tab w:val="left" w:pos="1853"/>
                <w:tab w:val="left" w:pos="1854"/>
                <w:tab w:val="left" w:leader="dot" w:pos="8505"/>
              </w:tabs>
              <w:spacing w:before="72"/>
              <w:jc w:val="both"/>
              <w:rPr>
                <w:rFonts w:ascii="Arial Narrow" w:hAnsi="Arial Narrow"/>
                <w:color w:val="000000" w:themeColor="text1"/>
                <w:sz w:val="24"/>
                <w:szCs w:val="24"/>
                <w:lang w:val="en-ID"/>
              </w:rPr>
            </w:pPr>
            <w:r w:rsidRPr="00761E3A">
              <w:rPr>
                <w:rFonts w:ascii="Arial Narrow" w:hAnsi="Arial Narrow"/>
                <w:color w:val="000000" w:themeColor="text1"/>
                <w:sz w:val="24"/>
                <w:szCs w:val="24"/>
                <w:lang w:val="en-ID"/>
              </w:rPr>
              <w:t>Guru memberi salam</w:t>
            </w:r>
          </w:p>
        </w:tc>
        <w:tc>
          <w:tcPr>
            <w:tcW w:w="4418" w:type="dxa"/>
          </w:tcPr>
          <w:p w14:paraId="3851B25D" w14:textId="77777777" w:rsidR="009E7088" w:rsidRPr="00761E3A" w:rsidRDefault="009E7088" w:rsidP="00761E3A">
            <w:pPr>
              <w:tabs>
                <w:tab w:val="left" w:pos="1853"/>
                <w:tab w:val="left" w:pos="1854"/>
                <w:tab w:val="left" w:leader="dot" w:pos="8505"/>
              </w:tabs>
              <w:spacing w:before="72"/>
              <w:jc w:val="both"/>
              <w:rPr>
                <w:rFonts w:ascii="Arial Narrow" w:hAnsi="Arial Narrow"/>
                <w:sz w:val="24"/>
                <w:szCs w:val="24"/>
                <w:lang w:val="en-US"/>
              </w:rPr>
            </w:pPr>
            <w:r w:rsidRPr="00761E3A">
              <w:rPr>
                <w:rFonts w:ascii="Arial Narrow" w:hAnsi="Arial Narrow" w:cs="Tahoma"/>
                <w:color w:val="000000" w:themeColor="text1"/>
                <w:sz w:val="24"/>
                <w:szCs w:val="24"/>
                <w:lang w:val="en-US"/>
              </w:rPr>
              <w:t>Peserta didik</w:t>
            </w:r>
            <w:r w:rsidRPr="00761E3A">
              <w:rPr>
                <w:rFonts w:ascii="Arial Narrow" w:hAnsi="Arial Narrow" w:cs="Tahoma"/>
                <w:color w:val="000000" w:themeColor="text1"/>
                <w:sz w:val="24"/>
                <w:szCs w:val="24"/>
              </w:rPr>
              <w:t xml:space="preserve"> </w:t>
            </w:r>
            <w:r w:rsidRPr="00761E3A">
              <w:rPr>
                <w:rFonts w:ascii="Arial Narrow" w:hAnsi="Arial Narrow"/>
                <w:sz w:val="24"/>
                <w:szCs w:val="24"/>
                <w:lang w:val="en-US"/>
              </w:rPr>
              <w:t>menjawab salam</w:t>
            </w:r>
          </w:p>
        </w:tc>
      </w:tr>
    </w:tbl>
    <w:p w14:paraId="44C02D3C" w14:textId="77777777" w:rsidR="007F2539" w:rsidRPr="00761E3A" w:rsidRDefault="007F2539" w:rsidP="00761E3A">
      <w:pPr>
        <w:widowControl/>
        <w:autoSpaceDE/>
        <w:autoSpaceDN/>
        <w:contextualSpacing/>
        <w:rPr>
          <w:rFonts w:ascii="Arial Narrow" w:hAnsi="Arial Narrow" w:cs="Tahoma"/>
          <w:b/>
          <w:bCs/>
          <w:sz w:val="24"/>
          <w:szCs w:val="24"/>
        </w:rPr>
      </w:pPr>
    </w:p>
    <w:p w14:paraId="1B943ECD" w14:textId="77777777" w:rsidR="00F2477E" w:rsidRPr="00761E3A" w:rsidRDefault="00F2477E" w:rsidP="00761E3A">
      <w:pPr>
        <w:widowControl/>
        <w:autoSpaceDE/>
        <w:autoSpaceDN/>
        <w:contextualSpacing/>
        <w:rPr>
          <w:rFonts w:ascii="Arial Narrow" w:hAnsi="Arial Narrow" w:cs="Tahoma"/>
          <w:b/>
          <w:bCs/>
          <w:sz w:val="24"/>
          <w:szCs w:val="24"/>
        </w:rPr>
      </w:pPr>
    </w:p>
    <w:p w14:paraId="2139F672" w14:textId="77777777" w:rsidR="00CB428E" w:rsidRPr="00761E3A" w:rsidRDefault="00CB428E" w:rsidP="00761E3A">
      <w:pPr>
        <w:widowControl/>
        <w:shd w:val="clear" w:color="auto" w:fill="FBE4D5" w:themeFill="accent2" w:themeFillTint="33"/>
        <w:autoSpaceDE/>
        <w:autoSpaceDN/>
        <w:contextualSpacing/>
        <w:jc w:val="center"/>
        <w:rPr>
          <w:rFonts w:ascii="Arial Narrow" w:hAnsi="Arial Narrow" w:cs="Tahoma"/>
          <w:b/>
          <w:bCs/>
          <w:sz w:val="24"/>
          <w:szCs w:val="24"/>
          <w:lang w:val="en-US"/>
        </w:rPr>
      </w:pPr>
      <w:r w:rsidRPr="00761E3A">
        <w:rPr>
          <w:rFonts w:ascii="Arial Narrow" w:hAnsi="Arial Narrow" w:cs="Tahoma"/>
          <w:b/>
          <w:bCs/>
          <w:sz w:val="24"/>
          <w:szCs w:val="24"/>
          <w:lang w:val="en-US"/>
        </w:rPr>
        <w:t>URAIAN MATERI</w:t>
      </w:r>
    </w:p>
    <w:p w14:paraId="47B04131" w14:textId="77777777" w:rsidR="00B4091F" w:rsidRPr="00761E3A" w:rsidRDefault="00B4091F" w:rsidP="00761E3A">
      <w:pPr>
        <w:widowControl/>
        <w:autoSpaceDE/>
        <w:autoSpaceDN/>
        <w:contextualSpacing/>
        <w:jc w:val="center"/>
        <w:rPr>
          <w:rFonts w:ascii="Arial Narrow" w:hAnsi="Arial Narrow" w:cs="Tahoma"/>
          <w:b/>
          <w:bCs/>
          <w:sz w:val="24"/>
          <w:szCs w:val="24"/>
          <w:lang w:val="en-US"/>
        </w:rPr>
      </w:pPr>
    </w:p>
    <w:p w14:paraId="4FC1BD1B" w14:textId="77777777" w:rsidR="007F2539" w:rsidRPr="00761E3A" w:rsidRDefault="007F2539" w:rsidP="00761E3A">
      <w:pPr>
        <w:pStyle w:val="ListParagraph"/>
        <w:widowControl/>
        <w:numPr>
          <w:ilvl w:val="0"/>
          <w:numId w:val="52"/>
        </w:numPr>
        <w:shd w:val="clear" w:color="auto" w:fill="E2EFD9" w:themeFill="accent6" w:themeFillTint="33"/>
        <w:autoSpaceDE/>
        <w:autoSpaceDN/>
        <w:spacing w:before="0"/>
        <w:ind w:left="426" w:hanging="426"/>
        <w:contextualSpacing/>
        <w:jc w:val="both"/>
        <w:rPr>
          <w:rFonts w:ascii="Arial Narrow" w:hAnsi="Arial Narrow" w:cs="Tahoma"/>
          <w:b/>
          <w:bCs/>
          <w:color w:val="000000"/>
          <w:sz w:val="24"/>
          <w:szCs w:val="24"/>
        </w:rPr>
      </w:pPr>
      <w:r w:rsidRPr="00761E3A">
        <w:rPr>
          <w:rFonts w:ascii="Arial Narrow" w:hAnsi="Arial Narrow" w:cs="Tahoma"/>
          <w:b/>
          <w:bCs/>
          <w:color w:val="000000"/>
          <w:sz w:val="24"/>
          <w:szCs w:val="24"/>
        </w:rPr>
        <w:t>Deskripsi Singkat Materi</w:t>
      </w:r>
    </w:p>
    <w:p w14:paraId="56809983" w14:textId="77777777" w:rsidR="00F2477E" w:rsidRPr="00761E3A" w:rsidRDefault="007F2539" w:rsidP="00761E3A">
      <w:pPr>
        <w:tabs>
          <w:tab w:val="left" w:pos="1134"/>
        </w:tabs>
        <w:spacing w:after="160"/>
        <w:ind w:left="426" w:hanging="426"/>
        <w:jc w:val="both"/>
        <w:rPr>
          <w:rFonts w:ascii="Arial Narrow" w:hAnsi="Arial Narrow" w:cs="Tahoma"/>
          <w:color w:val="000000"/>
          <w:sz w:val="24"/>
          <w:szCs w:val="24"/>
        </w:rPr>
      </w:pPr>
      <w:r w:rsidRPr="00761E3A">
        <w:rPr>
          <w:rFonts w:ascii="Arial Narrow" w:hAnsi="Arial Narrow" w:cs="Tahoma"/>
          <w:color w:val="000000"/>
          <w:sz w:val="24"/>
          <w:szCs w:val="24"/>
        </w:rPr>
        <w:tab/>
      </w:r>
      <w:r w:rsidRPr="00761E3A">
        <w:rPr>
          <w:rFonts w:ascii="Arial Narrow" w:hAnsi="Arial Narrow" w:cs="Tahoma"/>
          <w:color w:val="000000"/>
          <w:sz w:val="24"/>
          <w:szCs w:val="24"/>
        </w:rPr>
        <w:tab/>
        <w:t>Pada materi fikih muamalah akan dibahas mengenai asuransi syariah, bank syariah, dan koperasi Syariah. Kita mengenal ada banyak asuransi, bank maupun koperasi. Apa bedanya asuransi, bank, koperasi yang sifatnya umum dan yang berlabel Syariah? Apa maslahah yang didapat dengan memilih transaksi-transaksi yang berlabel Syariah? Mengapa harus syariah? Hal-hal inilah yang akan kita bahas pada materi ini.</w:t>
      </w:r>
    </w:p>
    <w:p w14:paraId="1E8E153A" w14:textId="77777777" w:rsidR="007F2539" w:rsidRPr="00761E3A" w:rsidRDefault="00F2477E" w:rsidP="00761E3A">
      <w:pPr>
        <w:tabs>
          <w:tab w:val="left" w:pos="1134"/>
        </w:tabs>
        <w:spacing w:after="160"/>
        <w:ind w:left="426" w:hanging="426"/>
        <w:jc w:val="both"/>
        <w:rPr>
          <w:rFonts w:ascii="Arial Narrow" w:hAnsi="Arial Narrow" w:cs="Tahoma"/>
          <w:color w:val="000000"/>
          <w:sz w:val="24"/>
          <w:szCs w:val="24"/>
        </w:rPr>
      </w:pPr>
      <w:r w:rsidRPr="00761E3A">
        <w:rPr>
          <w:rFonts w:ascii="Arial Narrow" w:hAnsi="Arial Narrow" w:cs="Tahoma"/>
          <w:color w:val="000000"/>
          <w:sz w:val="24"/>
          <w:szCs w:val="24"/>
        </w:rPr>
        <w:tab/>
      </w:r>
      <w:r w:rsidRPr="00761E3A">
        <w:rPr>
          <w:rFonts w:ascii="Arial Narrow" w:hAnsi="Arial Narrow" w:cs="Tahoma"/>
          <w:color w:val="000000"/>
          <w:sz w:val="24"/>
          <w:szCs w:val="24"/>
        </w:rPr>
        <w:tab/>
      </w:r>
      <w:r w:rsidR="007F2539" w:rsidRPr="00761E3A">
        <w:rPr>
          <w:rFonts w:ascii="Arial Narrow" w:hAnsi="Arial Narrow" w:cs="Tahoma"/>
          <w:color w:val="000000"/>
          <w:sz w:val="24"/>
          <w:szCs w:val="24"/>
        </w:rPr>
        <w:t>Lembaga keuangan syariah dibagi menjadi dua yaitu lembaga keuangan bank dan lembaga keuangan nonbank. Lembaga keuangan bank adalah badan usaha yang melakukan kegiatan dibidang keuangan dengan menghimpun dana dari masyarakat dalam bentuk simpanan dan menyalurkannya kembali kepada masyarakat dalam bentuk pembiayaan. Adapun Lembaga Keuangan nonbank  adalah badan usaha yang melakukan kegiatan di bidang keuangan yang secara langsung atau tidak langsung menghimpun dana dengan jalan mengeluarkan surat berharga dan menyalurkannya kepada masyarakat guna membiayai investasi perusahaan, seperti asuransi, koperasi, dsb.</w:t>
      </w:r>
    </w:p>
    <w:p w14:paraId="4BD1155B" w14:textId="77777777" w:rsidR="007F2539" w:rsidRPr="00761E3A" w:rsidRDefault="007F2539" w:rsidP="00761E3A">
      <w:pPr>
        <w:tabs>
          <w:tab w:val="left" w:pos="1134"/>
        </w:tabs>
        <w:spacing w:after="160"/>
        <w:ind w:left="426" w:hanging="426"/>
        <w:jc w:val="both"/>
        <w:rPr>
          <w:rFonts w:ascii="Arial Narrow" w:hAnsi="Arial Narrow" w:cs="Tahoma"/>
          <w:color w:val="000000"/>
          <w:sz w:val="24"/>
          <w:szCs w:val="24"/>
        </w:rPr>
      </w:pPr>
      <w:r w:rsidRPr="00761E3A">
        <w:rPr>
          <w:rFonts w:ascii="Arial Narrow" w:hAnsi="Arial Narrow" w:cs="Tahoma"/>
          <w:color w:val="000000"/>
          <w:sz w:val="24"/>
          <w:szCs w:val="24"/>
        </w:rPr>
        <w:tab/>
      </w:r>
      <w:r w:rsidRPr="00761E3A">
        <w:rPr>
          <w:rFonts w:ascii="Arial Narrow" w:hAnsi="Arial Narrow" w:cs="Tahoma"/>
          <w:color w:val="000000"/>
          <w:sz w:val="24"/>
          <w:szCs w:val="24"/>
        </w:rPr>
        <w:tab/>
        <w:t>Peran dan fungsi lembaga keuangan syariah diantaranya memenuhi kebutuhan masyarakat akan dana sebagai sarana untuk melakukan kegiatan ekonomi yang sesuai dengan prinsip-prinsip syariah misalnya mengonsumsi suatu barang, tambahan modal kerja, mendapatkan manfaat atau nilai guna suatu barang, atau bahkan permodalan awal bagi seseorang yang mempunyai usaha prospektif namun padanya tidak memiliki permodalan berupa keuangan yang memadai.</w:t>
      </w:r>
    </w:p>
    <w:p w14:paraId="2F2D223F" w14:textId="77777777" w:rsidR="007F2539" w:rsidRPr="00761E3A" w:rsidRDefault="007F2539" w:rsidP="00761E3A">
      <w:pPr>
        <w:tabs>
          <w:tab w:val="left" w:pos="1134"/>
        </w:tabs>
        <w:spacing w:after="160"/>
        <w:ind w:left="426" w:hanging="426"/>
        <w:jc w:val="both"/>
        <w:rPr>
          <w:rFonts w:ascii="Arial Narrow" w:hAnsi="Arial Narrow" w:cs="Tahoma"/>
          <w:color w:val="000000"/>
          <w:sz w:val="24"/>
          <w:szCs w:val="24"/>
        </w:rPr>
      </w:pPr>
      <w:r w:rsidRPr="00761E3A">
        <w:rPr>
          <w:rFonts w:ascii="Arial Narrow" w:hAnsi="Arial Narrow" w:cs="Tahoma"/>
          <w:color w:val="000000"/>
          <w:sz w:val="24"/>
          <w:szCs w:val="24"/>
        </w:rPr>
        <w:tab/>
      </w:r>
      <w:r w:rsidRPr="00761E3A">
        <w:rPr>
          <w:rFonts w:ascii="Arial Narrow" w:hAnsi="Arial Narrow" w:cs="Tahoma"/>
          <w:color w:val="000000"/>
          <w:sz w:val="24"/>
          <w:szCs w:val="24"/>
        </w:rPr>
        <w:tab/>
        <w:t>Prinsip utamayang dianut oleh lembaga keuangan syariah dalam menjalankan kegiatan usahanya adalah bebas dari maisir, gharar, haram, dan riba (MAGHRIB),</w:t>
      </w:r>
      <w:r w:rsidRPr="00761E3A">
        <w:rPr>
          <w:rFonts w:ascii="Arial Narrow" w:hAnsi="Arial Narrow"/>
          <w:sz w:val="24"/>
          <w:szCs w:val="24"/>
        </w:rPr>
        <w:t xml:space="preserve"> </w:t>
      </w:r>
      <w:r w:rsidRPr="00761E3A">
        <w:rPr>
          <w:rFonts w:ascii="Arial Narrow" w:hAnsi="Arial Narrow" w:cs="Tahoma"/>
          <w:color w:val="000000"/>
          <w:sz w:val="24"/>
          <w:szCs w:val="24"/>
        </w:rPr>
        <w:t>menjalankan bisnis dan aktivitas perdagangan yang berbasis perolehan keuntungan yang sah menurut syariah</w:t>
      </w:r>
    </w:p>
    <w:p w14:paraId="71878AB9" w14:textId="77777777" w:rsidR="00AF5ED1" w:rsidRPr="00761E3A" w:rsidRDefault="00AF5ED1" w:rsidP="00761E3A">
      <w:pPr>
        <w:tabs>
          <w:tab w:val="left" w:pos="1134"/>
        </w:tabs>
        <w:spacing w:after="160"/>
        <w:ind w:left="426" w:hanging="426"/>
        <w:jc w:val="both"/>
        <w:rPr>
          <w:rFonts w:ascii="Arial Narrow" w:hAnsi="Arial Narrow" w:cs="Tahoma"/>
          <w:color w:val="000000"/>
          <w:sz w:val="24"/>
          <w:szCs w:val="24"/>
        </w:rPr>
      </w:pPr>
    </w:p>
    <w:p w14:paraId="77E1D21D" w14:textId="77777777" w:rsidR="007F2539" w:rsidRPr="00761E3A" w:rsidRDefault="007F2539" w:rsidP="00761E3A">
      <w:pPr>
        <w:pStyle w:val="ListParagraph"/>
        <w:widowControl/>
        <w:numPr>
          <w:ilvl w:val="0"/>
          <w:numId w:val="52"/>
        </w:numPr>
        <w:shd w:val="clear" w:color="auto" w:fill="E2EFD9" w:themeFill="accent6" w:themeFillTint="33"/>
        <w:autoSpaceDE/>
        <w:autoSpaceDN/>
        <w:spacing w:before="0"/>
        <w:ind w:left="426" w:hanging="426"/>
        <w:contextualSpacing/>
        <w:jc w:val="both"/>
        <w:rPr>
          <w:rFonts w:ascii="Arial Narrow" w:hAnsi="Arial Narrow" w:cs="Tahoma"/>
          <w:b/>
          <w:bCs/>
          <w:color w:val="000000"/>
          <w:sz w:val="24"/>
          <w:szCs w:val="24"/>
        </w:rPr>
      </w:pPr>
      <w:r w:rsidRPr="00761E3A">
        <w:rPr>
          <w:rFonts w:ascii="Arial Narrow" w:hAnsi="Arial Narrow" w:cs="Tahoma"/>
          <w:b/>
          <w:bCs/>
          <w:color w:val="000000"/>
          <w:sz w:val="24"/>
          <w:szCs w:val="24"/>
        </w:rPr>
        <w:t>Peta Konsep/Infografis</w:t>
      </w:r>
    </w:p>
    <w:p w14:paraId="2D46ACEE" w14:textId="77777777" w:rsidR="007F2539" w:rsidRPr="00761E3A" w:rsidRDefault="007F2539" w:rsidP="00761E3A">
      <w:pPr>
        <w:pStyle w:val="ListParagraph"/>
        <w:tabs>
          <w:tab w:val="left" w:pos="1134"/>
          <w:tab w:val="left" w:pos="6096"/>
        </w:tabs>
        <w:ind w:left="426" w:hanging="257"/>
        <w:jc w:val="both"/>
        <w:rPr>
          <w:rFonts w:ascii="Arial Narrow" w:hAnsi="Arial Narrow" w:cs="Tahoma"/>
          <w:color w:val="000000"/>
          <w:sz w:val="24"/>
          <w:szCs w:val="24"/>
        </w:rPr>
      </w:pPr>
      <w:r w:rsidRPr="00761E3A">
        <w:rPr>
          <w:rFonts w:ascii="Arial Narrow" w:hAnsi="Arial Narrow" w:cs="Tahoma"/>
          <w:color w:val="000000"/>
          <w:sz w:val="24"/>
          <w:szCs w:val="24"/>
        </w:rPr>
        <w:tab/>
      </w:r>
      <w:r w:rsidRPr="00761E3A">
        <w:rPr>
          <w:rFonts w:ascii="Arial Narrow" w:hAnsi="Arial Narrow" w:cs="Tahoma"/>
          <w:color w:val="000000"/>
          <w:sz w:val="24"/>
          <w:szCs w:val="24"/>
        </w:rPr>
        <w:tab/>
        <w:t>Setelah mempelajari materi ini, peserta didik  mampu  menganalisis dan menyajikan paparan implementasi fikih muamalah: asuransi, bank dan koperasi syariah di masyarakat, meyakini bahwa ketentuan fikih muamalah adalah ajaran agama, serta menumbuhkan jiwa kewirausahaan dan kepedulian sosial.</w:t>
      </w:r>
    </w:p>
    <w:p w14:paraId="0B64ECD2" w14:textId="77777777" w:rsidR="00B4091F" w:rsidRPr="00761E3A" w:rsidRDefault="00B4091F" w:rsidP="00761E3A">
      <w:pPr>
        <w:pStyle w:val="ListParagraph"/>
        <w:tabs>
          <w:tab w:val="left" w:pos="1134"/>
          <w:tab w:val="left" w:pos="6096"/>
        </w:tabs>
        <w:ind w:left="426" w:hanging="257"/>
        <w:jc w:val="both"/>
        <w:rPr>
          <w:rFonts w:ascii="Arial Narrow" w:hAnsi="Arial Narrow" w:cs="Tahoma"/>
          <w:color w:val="000000"/>
          <w:sz w:val="24"/>
          <w:szCs w:val="24"/>
        </w:rPr>
      </w:pPr>
    </w:p>
    <w:p w14:paraId="39DDFD45" w14:textId="77777777" w:rsidR="007F2539" w:rsidRPr="00761E3A" w:rsidRDefault="007F2539" w:rsidP="00761E3A">
      <w:pPr>
        <w:pStyle w:val="ListParagraph"/>
        <w:tabs>
          <w:tab w:val="left" w:pos="6096"/>
        </w:tabs>
        <w:ind w:left="567"/>
        <w:jc w:val="both"/>
        <w:rPr>
          <w:rFonts w:ascii="Arial Narrow" w:hAnsi="Arial Narrow" w:cs="Tahoma"/>
          <w:color w:val="000000"/>
          <w:sz w:val="24"/>
          <w:szCs w:val="24"/>
          <w:lang w:val="en"/>
        </w:rPr>
      </w:pPr>
      <w:r w:rsidRPr="00761E3A">
        <w:rPr>
          <w:rFonts w:ascii="Arial Narrow" w:hAnsi="Arial Narrow"/>
          <w:noProof/>
          <w:sz w:val="24"/>
          <w:szCs w:val="24"/>
        </w:rPr>
        <w:lastRenderedPageBreak/>
        <w:drawing>
          <wp:anchor distT="24384" distB="33782" distL="120396" distR="117602" simplePos="0" relativeHeight="251916800" behindDoc="0" locked="0" layoutInCell="1" allowOverlap="1" wp14:anchorId="70D59C92" wp14:editId="4DE49209">
            <wp:simplePos x="0" y="0"/>
            <wp:positionH relativeFrom="column">
              <wp:posOffset>245745</wp:posOffset>
            </wp:positionH>
            <wp:positionV relativeFrom="paragraph">
              <wp:posOffset>2105429</wp:posOffset>
            </wp:positionV>
            <wp:extent cx="5638800" cy="2752090"/>
            <wp:effectExtent l="0" t="19050" r="0" b="48260"/>
            <wp:wrapNone/>
            <wp:docPr id="1050" name="Diagram 1050"/>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14:sizeRelH relativeFrom="page">
              <wp14:pctWidth>0</wp14:pctWidth>
            </wp14:sizeRelH>
            <wp14:sizeRelV relativeFrom="page">
              <wp14:pctHeight>0</wp14:pctHeight>
            </wp14:sizeRelV>
          </wp:anchor>
        </w:drawing>
      </w:r>
      <w:r w:rsidRPr="00761E3A">
        <w:rPr>
          <w:rFonts w:ascii="Arial Narrow" w:hAnsi="Arial Narrow"/>
          <w:noProof/>
          <w:sz w:val="24"/>
          <w:szCs w:val="24"/>
        </w:rPr>
        <mc:AlternateContent>
          <mc:Choice Requires="wps">
            <w:drawing>
              <wp:anchor distT="0" distB="0" distL="114300" distR="114300" simplePos="0" relativeHeight="251920896" behindDoc="0" locked="0" layoutInCell="1" allowOverlap="1" wp14:anchorId="54C34CFE" wp14:editId="636D916D">
                <wp:simplePos x="0" y="0"/>
                <wp:positionH relativeFrom="column">
                  <wp:posOffset>691226</wp:posOffset>
                </wp:positionH>
                <wp:positionV relativeFrom="paragraph">
                  <wp:posOffset>123190</wp:posOffset>
                </wp:positionV>
                <wp:extent cx="4660900" cy="1517650"/>
                <wp:effectExtent l="38100" t="76200" r="44450" b="44450"/>
                <wp:wrapNone/>
                <wp:docPr id="1051" name="Scroll: Horizontal 10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0900" cy="1517650"/>
                        </a:xfrm>
                        <a:prstGeom prst="horizontalScroll">
                          <a:avLst/>
                        </a:prstGeom>
                        <a:solidFill>
                          <a:schemeClr val="accent6">
                            <a:lumMod val="60000"/>
                            <a:lumOff val="40000"/>
                          </a:schemeClr>
                        </a:solidFill>
                        <a:ln w="76200" cap="flat" cmpd="tri" algn="ctr">
                          <a:solidFill>
                            <a:schemeClr val="accent6">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0F2DEC"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Scroll: Horizontal 1051" o:spid="_x0000_s1026" type="#_x0000_t98" style="position:absolute;margin-left:54.45pt;margin-top:9.7pt;width:367pt;height:119.5pt;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" fillcolor="#a8d08d [1945]" strokecolor="#375623 [1609]" strokeweight="6pt">
                <v:stroke linestyle="thickBetweenThin" joinstyle="miter"/>
                <v:path arrowok="t"/>
              </v:shape>
            </w:pict>
          </mc:Fallback>
        </mc:AlternateContent>
      </w:r>
      <w:r w:rsidRPr="00761E3A">
        <w:rPr>
          <w:rFonts w:ascii="Arial Narrow" w:hAnsi="Arial Narrow" w:cs="Tahoma"/>
          <w:noProof/>
          <w:color w:val="000000"/>
          <w:sz w:val="24"/>
          <w:szCs w:val="24"/>
          <w:lang w:val="en"/>
        </w:rPr>
        <w:drawing>
          <wp:inline distT="0" distB="0" distL="0" distR="0" wp14:anchorId="7D70E4AD" wp14:editId="6F01B822">
            <wp:extent cx="5843270" cy="5046777"/>
            <wp:effectExtent l="0" t="0" r="5080" b="1905"/>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44239" cy="5047614"/>
                    </a:xfrm>
                    <a:prstGeom prst="rect">
                      <a:avLst/>
                    </a:prstGeom>
                    <a:noFill/>
                    <a:ln>
                      <a:noFill/>
                    </a:ln>
                  </pic:spPr>
                </pic:pic>
              </a:graphicData>
            </a:graphic>
          </wp:inline>
        </w:drawing>
      </w:r>
      <w:r w:rsidRPr="00761E3A">
        <w:rPr>
          <w:rFonts w:ascii="Arial Narrow" w:hAnsi="Arial Narrow"/>
          <w:noProof/>
          <w:sz w:val="24"/>
          <w:szCs w:val="24"/>
        </w:rPr>
        <mc:AlternateContent>
          <mc:Choice Requires="wps">
            <w:drawing>
              <wp:anchor distT="0" distB="0" distL="114300" distR="114300" simplePos="0" relativeHeight="251921920" behindDoc="0" locked="0" layoutInCell="1" allowOverlap="1" wp14:anchorId="3001D0C9" wp14:editId="50B3802B">
                <wp:simplePos x="0" y="0"/>
                <wp:positionH relativeFrom="column">
                  <wp:posOffset>1466850</wp:posOffset>
                </wp:positionH>
                <wp:positionV relativeFrom="paragraph">
                  <wp:posOffset>654685</wp:posOffset>
                </wp:positionV>
                <wp:extent cx="4197985" cy="2548890"/>
                <wp:effectExtent l="0" t="0" r="0" b="3810"/>
                <wp:wrapNone/>
                <wp:docPr id="1049" name="Text Box 10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985" cy="2548890"/>
                        </a:xfrm>
                        <a:prstGeom prst="rect">
                          <a:avLst/>
                        </a:prstGeom>
                        <a:noFill/>
                        <a:ln>
                          <a:noFill/>
                        </a:ln>
                      </wps:spPr>
                      <wps:txbx>
                        <w:txbxContent>
                          <w:p w14:paraId="32306FC6" w14:textId="77777777" w:rsidR="007F2539" w:rsidRPr="004318BD" w:rsidRDefault="007F2539" w:rsidP="007F2539">
                            <w:pPr>
                              <w:pStyle w:val="ListParagraph"/>
                              <w:tabs>
                                <w:tab w:val="left" w:pos="6096"/>
                              </w:tabs>
                              <w:ind w:left="567"/>
                              <w:rPr>
                                <w:rFonts w:ascii="Britannic Bold" w:hAnsi="Britannic Bold" w:cs="Tahoma"/>
                                <w:b/>
                                <w:noProof/>
                                <w:color w:val="000000"/>
                                <w:sz w:val="72"/>
                                <w:szCs w:val="72"/>
                                <w:lang w:val="en"/>
                              </w:rPr>
                            </w:pPr>
                            <w:r w:rsidRPr="004318BD">
                              <w:rPr>
                                <w:rFonts w:ascii="Britannic Bold" w:hAnsi="Britannic Bold" w:cs="Tahoma"/>
                                <w:b/>
                                <w:noProof/>
                                <w:color w:val="000000"/>
                                <w:sz w:val="52"/>
                                <w:szCs w:val="52"/>
                                <w:lang w:val="en"/>
                              </w:rPr>
                              <w:t>FIKIH</w:t>
                            </w:r>
                            <w:r w:rsidRPr="004318BD">
                              <w:rPr>
                                <w:rFonts w:ascii="Britannic Bold" w:hAnsi="Britannic Bold" w:cs="Tahoma"/>
                                <w:b/>
                                <w:noProof/>
                                <w:color w:val="000000"/>
                                <w:sz w:val="72"/>
                                <w:szCs w:val="72"/>
                                <w:lang w:val="en"/>
                              </w:rPr>
                              <w:t xml:space="preserve"> </w:t>
                            </w:r>
                            <w:r w:rsidRPr="004318BD">
                              <w:rPr>
                                <w:rFonts w:ascii="Britannic Bold" w:hAnsi="Britannic Bold" w:cs="Tahoma"/>
                                <w:b/>
                                <w:noProof/>
                                <w:color w:val="000000"/>
                                <w:sz w:val="52"/>
                                <w:szCs w:val="52"/>
                                <w:lang w:val="en"/>
                              </w:rPr>
                              <w:t>MUAMALAH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01D0C9" id="_x0000_t202" coordsize="21600,21600" o:spt="202" path="m,l,21600r21600,l21600,xe">
                <v:stroke joinstyle="miter"/>
                <v:path gradientshapeok="t" o:connecttype="rect"/>
              </v:shapetype>
              <v:shape id="Text Box 1049" o:spid="_x0000_s1026" type="#_x0000_t202" style="position:absolute;left:0;text-align:left;margin-left:115.5pt;margin-top:51.55pt;width:330.55pt;height:200.7pt;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" filled="f" stroked="f">
                <v:textbox>
                  <w:txbxContent>
                    <w:p w14:paraId="32306FC6" w14:textId="77777777" w:rsidR="007F2539" w:rsidRPr="004318BD" w:rsidRDefault="007F2539" w:rsidP="007F2539">
                      <w:pPr>
                        <w:pStyle w:val="ListParagraph"/>
                        <w:tabs>
                          <w:tab w:val="left" w:pos="6096"/>
                        </w:tabs>
                        <w:ind w:left="567"/>
                        <w:rPr>
                          <w:rFonts w:ascii="Britannic Bold" w:hAnsi="Britannic Bold" w:cs="Tahoma"/>
                          <w:b/>
                          <w:noProof/>
                          <w:color w:val="000000"/>
                          <w:sz w:val="72"/>
                          <w:szCs w:val="72"/>
                          <w:lang w:val="en"/>
                        </w:rPr>
                      </w:pPr>
                      <w:r w:rsidRPr="004318BD">
                        <w:rPr>
                          <w:rFonts w:ascii="Britannic Bold" w:hAnsi="Britannic Bold" w:cs="Tahoma"/>
                          <w:b/>
                          <w:noProof/>
                          <w:color w:val="000000"/>
                          <w:sz w:val="52"/>
                          <w:szCs w:val="52"/>
                          <w:lang w:val="en"/>
                        </w:rPr>
                        <w:t>FIKIH</w:t>
                      </w:r>
                      <w:r w:rsidRPr="004318BD">
                        <w:rPr>
                          <w:rFonts w:ascii="Britannic Bold" w:hAnsi="Britannic Bold" w:cs="Tahoma"/>
                          <w:b/>
                          <w:noProof/>
                          <w:color w:val="000000"/>
                          <w:sz w:val="72"/>
                          <w:szCs w:val="72"/>
                          <w:lang w:val="en"/>
                        </w:rPr>
                        <w:t xml:space="preserve"> </w:t>
                      </w:r>
                      <w:r w:rsidRPr="004318BD">
                        <w:rPr>
                          <w:rFonts w:ascii="Britannic Bold" w:hAnsi="Britannic Bold" w:cs="Tahoma"/>
                          <w:b/>
                          <w:noProof/>
                          <w:color w:val="000000"/>
                          <w:sz w:val="52"/>
                          <w:szCs w:val="52"/>
                          <w:lang w:val="en"/>
                        </w:rPr>
                        <w:t>MUAMALAH</w:t>
                      </w:r>
                    </w:p>
                  </w:txbxContent>
                </v:textbox>
              </v:shape>
            </w:pict>
          </mc:Fallback>
        </mc:AlternateContent>
      </w:r>
      <w:r w:rsidRPr="00761E3A">
        <w:rPr>
          <w:rFonts w:ascii="Arial Narrow" w:hAnsi="Arial Narrow"/>
          <w:noProof/>
          <w:sz w:val="24"/>
          <w:szCs w:val="24"/>
        </w:rPr>
        <mc:AlternateContent>
          <mc:Choice Requires="wps">
            <w:drawing>
              <wp:anchor distT="0" distB="0" distL="114300" distR="114300" simplePos="0" relativeHeight="251917824" behindDoc="0" locked="0" layoutInCell="1" allowOverlap="1" wp14:anchorId="1148C099" wp14:editId="2F11724B">
                <wp:simplePos x="0" y="0"/>
                <wp:positionH relativeFrom="column">
                  <wp:posOffset>1343660</wp:posOffset>
                </wp:positionH>
                <wp:positionV relativeFrom="paragraph">
                  <wp:posOffset>1250315</wp:posOffset>
                </wp:positionV>
                <wp:extent cx="71755" cy="34925"/>
                <wp:effectExtent l="0" t="0" r="4445" b="3175"/>
                <wp:wrapNone/>
                <wp:docPr id="1048" name="Freeform: Shape 10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55" cy="34925"/>
                        </a:xfrm>
                        <a:custGeom>
                          <a:avLst/>
                          <a:gdLst>
                            <a:gd name="connsiteX0" fmla="*/ 35838 w 71675"/>
                            <a:gd name="connsiteY0" fmla="*/ 0 h 34842"/>
                            <a:gd name="connsiteX1" fmla="*/ 0 w 71675"/>
                            <a:gd name="connsiteY1" fmla="*/ 17421 h 34842"/>
                            <a:gd name="connsiteX2" fmla="*/ 35838 w 71675"/>
                            <a:gd name="connsiteY2" fmla="*/ 34842 h 34842"/>
                            <a:gd name="connsiteX3" fmla="*/ 71676 w 71675"/>
                            <a:gd name="connsiteY3" fmla="*/ 17421 h 34842"/>
                            <a:gd name="connsiteX4" fmla="*/ 35838 w 71675"/>
                            <a:gd name="connsiteY4" fmla="*/ 0 h 3484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675" h="34842">
                              <a:moveTo>
                                <a:pt x="35838" y="0"/>
                              </a:moveTo>
                              <a:cubicBezTo>
                                <a:pt x="16212" y="0"/>
                                <a:pt x="0" y="7881"/>
                                <a:pt x="0" y="17421"/>
                              </a:cubicBezTo>
                              <a:cubicBezTo>
                                <a:pt x="0" y="26961"/>
                                <a:pt x="16212" y="34842"/>
                                <a:pt x="35838" y="34842"/>
                              </a:cubicBezTo>
                              <a:cubicBezTo>
                                <a:pt x="55463" y="34842"/>
                                <a:pt x="71676" y="26961"/>
                                <a:pt x="71676" y="17421"/>
                              </a:cubicBezTo>
                              <a:cubicBezTo>
                                <a:pt x="71676" y="7881"/>
                                <a:pt x="55463" y="0"/>
                                <a:pt x="35838" y="0"/>
                              </a:cubicBezTo>
                              <a:close/>
                            </a:path>
                          </a:pathLst>
                        </a:custGeom>
                        <a:solidFill>
                          <a:srgbClr val="000000"/>
                        </a:solidFill>
                        <a:ln w="8533"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7182409" id="Freeform: Shape 1048" o:spid="_x0000_s1026" style="position:absolute;margin-left:105.8pt;margin-top:98.45pt;width:5.65pt;height:2.75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71675,34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" path="m35838,c16212,,,7881,,17421v,9540,16212,17421,35838,17421c55463,34842,71676,26961,71676,17421,71676,7881,55463,,35838,xe" fillcolor="black" stroked="f" strokeweight=".23703mm">
                <v:stroke joinstyle="miter"/>
                <v:path arrowok="t" o:connecttype="custom" o:connectlocs="35878,0;0,17463;35878,34925;71756,17463;35878,0" o:connectangles="0,0,0,0,0"/>
              </v:shape>
            </w:pict>
          </mc:Fallback>
        </mc:AlternateContent>
      </w:r>
      <w:r w:rsidRPr="00761E3A">
        <w:rPr>
          <w:rFonts w:ascii="Arial Narrow" w:hAnsi="Arial Narrow"/>
          <w:noProof/>
          <w:sz w:val="24"/>
          <w:szCs w:val="24"/>
        </w:rPr>
        <mc:AlternateContent>
          <mc:Choice Requires="wps">
            <w:drawing>
              <wp:anchor distT="0" distB="0" distL="114300" distR="114300" simplePos="0" relativeHeight="251918848" behindDoc="0" locked="0" layoutInCell="1" allowOverlap="1" wp14:anchorId="4B5A7060" wp14:editId="6795F780">
                <wp:simplePos x="0" y="0"/>
                <wp:positionH relativeFrom="column">
                  <wp:posOffset>1236345</wp:posOffset>
                </wp:positionH>
                <wp:positionV relativeFrom="paragraph">
                  <wp:posOffset>1334135</wp:posOffset>
                </wp:positionV>
                <wp:extent cx="71755" cy="34925"/>
                <wp:effectExtent l="0" t="0" r="4445" b="3175"/>
                <wp:wrapNone/>
                <wp:docPr id="1047" name="Freeform: Shape 10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55" cy="34925"/>
                        </a:xfrm>
                        <a:custGeom>
                          <a:avLst/>
                          <a:gdLst>
                            <a:gd name="connsiteX0" fmla="*/ 71676 w 71675"/>
                            <a:gd name="connsiteY0" fmla="*/ 17421 h 34842"/>
                            <a:gd name="connsiteX1" fmla="*/ 35838 w 71675"/>
                            <a:gd name="connsiteY1" fmla="*/ 34842 h 34842"/>
                            <a:gd name="connsiteX2" fmla="*/ 0 w 71675"/>
                            <a:gd name="connsiteY2" fmla="*/ 17421 h 34842"/>
                            <a:gd name="connsiteX3" fmla="*/ 35838 w 71675"/>
                            <a:gd name="connsiteY3" fmla="*/ 0 h 34842"/>
                            <a:gd name="connsiteX4" fmla="*/ 71676 w 71675"/>
                            <a:gd name="connsiteY4" fmla="*/ 17421 h 3484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675" h="34842">
                              <a:moveTo>
                                <a:pt x="71676" y="17421"/>
                              </a:moveTo>
                              <a:cubicBezTo>
                                <a:pt x="71676" y="27043"/>
                                <a:pt x="55630" y="34842"/>
                                <a:pt x="35838" y="34842"/>
                              </a:cubicBezTo>
                              <a:cubicBezTo>
                                <a:pt x="16045" y="34842"/>
                                <a:pt x="0" y="27043"/>
                                <a:pt x="0" y="17421"/>
                              </a:cubicBezTo>
                              <a:cubicBezTo>
                                <a:pt x="0" y="7800"/>
                                <a:pt x="16045" y="0"/>
                                <a:pt x="35838" y="0"/>
                              </a:cubicBezTo>
                              <a:cubicBezTo>
                                <a:pt x="55630" y="0"/>
                                <a:pt x="71676" y="7800"/>
                                <a:pt x="71676" y="17421"/>
                              </a:cubicBezTo>
                              <a:close/>
                            </a:path>
                          </a:pathLst>
                        </a:custGeom>
                        <a:solidFill>
                          <a:srgbClr val="000000"/>
                        </a:solidFill>
                        <a:ln w="8533"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8273625" id="Freeform: Shape 1047" o:spid="_x0000_s1026" style="position:absolute;margin-left:97.35pt;margin-top:105.05pt;width:5.65pt;height:2.75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71675,34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" path="m71676,17421v,9622,-16046,17421,-35838,17421c16045,34842,,27043,,17421,,7800,16045,,35838,,55630,,71676,7800,71676,17421xe" fillcolor="black" stroked="f" strokeweight=".23703mm">
                <v:stroke joinstyle="miter"/>
                <v:path arrowok="t" o:connecttype="custom" o:connectlocs="71756,17463;35878,34925;0,17463;35878,0;71756,17463" o:connectangles="0,0,0,0,0"/>
              </v:shape>
            </w:pict>
          </mc:Fallback>
        </mc:AlternateContent>
      </w:r>
      <w:r w:rsidRPr="00761E3A">
        <w:rPr>
          <w:rFonts w:ascii="Arial Narrow" w:hAnsi="Arial Narrow"/>
          <w:noProof/>
          <w:sz w:val="24"/>
          <w:szCs w:val="24"/>
        </w:rPr>
        <mc:AlternateContent>
          <mc:Choice Requires="wpg">
            <w:drawing>
              <wp:anchor distT="0" distB="0" distL="114300" distR="114300" simplePos="0" relativeHeight="251919872" behindDoc="1" locked="0" layoutInCell="1" allowOverlap="1" wp14:anchorId="7F44E787" wp14:editId="117313D1">
                <wp:simplePos x="0" y="0"/>
                <wp:positionH relativeFrom="column">
                  <wp:posOffset>361950</wp:posOffset>
                </wp:positionH>
                <wp:positionV relativeFrom="paragraph">
                  <wp:posOffset>0</wp:posOffset>
                </wp:positionV>
                <wp:extent cx="304800" cy="615950"/>
                <wp:effectExtent l="0" t="0" r="0" b="0"/>
                <wp:wrapNone/>
                <wp:docPr id="1044" name="Group 10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4800" cy="615950"/>
                          <a:chOff x="0" y="0"/>
                          <a:chExt cx="5943600" cy="4836795"/>
                        </a:xfrm>
                      </wpg:grpSpPr>
                      <pic:pic xmlns:pic="http://schemas.openxmlformats.org/drawingml/2006/picture">
                        <pic:nvPicPr>
                          <pic:cNvPr id="1045" name="Picture 29"/>
                          <pic:cNvPicPr>
                            <a:picLocks noChangeAspect="1"/>
                          </pic:cNvPicPr>
                        </pic:nvPicPr>
                        <pic:blipFill>
                          <a:blip r:embed="rId31" cstate="print"/>
                          <a:stretch>
                            <a:fillRect/>
                          </a:stretch>
                        </pic:blipFill>
                        <pic:spPr>
                          <a:xfrm>
                            <a:off x="0" y="0"/>
                            <a:ext cx="5943600" cy="4457700"/>
                          </a:xfrm>
                          <a:prstGeom prst="rect">
                            <a:avLst/>
                          </a:prstGeom>
                        </pic:spPr>
                      </pic:pic>
                      <wps:wsp>
                        <wps:cNvPr id="1046" name="Text Box 30"/>
                        <wps:cNvSpPr txBox="1"/>
                        <wps:spPr>
                          <a:xfrm>
                            <a:off x="0" y="4457700"/>
                            <a:ext cx="5943600" cy="379095"/>
                          </a:xfrm>
                          <a:prstGeom prst="rect">
                            <a:avLst/>
                          </a:prstGeom>
                          <a:solidFill>
                            <a:prstClr val="white"/>
                          </a:solidFill>
                          <a:ln>
                            <a:noFill/>
                          </a:ln>
                        </wps:spPr>
                        <wps:txbx>
                          <w:txbxContent>
                            <w:p w14:paraId="440452DC" w14:textId="77777777" w:rsidR="007F2539" w:rsidRPr="00D55659" w:rsidRDefault="007F2539" w:rsidP="007F2539">
                              <w:pPr>
                                <w:rPr>
                                  <w:sz w:val="18"/>
                                  <w:szCs w:val="18"/>
                                </w:rPr>
                              </w:pPr>
                              <w:hyperlink r:id="rId32" w:history="1">
                                <w:r w:rsidRPr="00D55659">
                                  <w:rPr>
                                    <w:rStyle w:val="Hyperlink"/>
                                    <w:sz w:val="18"/>
                                    <w:szCs w:val="18"/>
                                  </w:rPr>
                                  <w:t>This Photo</w:t>
                                </w:r>
                              </w:hyperlink>
                              <w:r w:rsidRPr="00D55659">
                                <w:rPr>
                                  <w:sz w:val="18"/>
                                  <w:szCs w:val="18"/>
                                </w:rPr>
                                <w:t xml:space="preserve"> by Unknown Author is licensed under </w:t>
                              </w:r>
                              <w:hyperlink r:id="rId33" w:history="1">
                                <w:r w:rsidRPr="00D55659">
                                  <w:rPr>
                                    <w:rStyle w:val="Hyperlink"/>
                                    <w:sz w:val="18"/>
                                    <w:szCs w:val="18"/>
                                  </w:rPr>
                                  <w:t>CC BY</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F44E787" id="Group 1044" o:spid="_x0000_s1027" style="position:absolute;left:0;text-align:left;margin-left:28.5pt;margin-top:0;width:24pt;height:48.5pt;z-index:-251396608" coordsize="59436,483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">
                <v:shape id="Picture 29" o:spid="_x0000_s1028" type="#_x0000_t75" style="position:absolute;width:59436;height:44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">
                  <v:imagedata r:id="rId34" o:title=""/>
                </v:shape>
                <v:shape id="Text Box 30" o:spid="_x0000_s1029" type="#_x0000_t202" style="position:absolute;top:44577;width:59436;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" stroked="f">
                  <v:textbox>
                    <w:txbxContent>
                      <w:p w14:paraId="440452DC" w14:textId="77777777" w:rsidR="007F2539" w:rsidRPr="00D55659" w:rsidRDefault="007F2539" w:rsidP="007F2539">
                        <w:pPr>
                          <w:rPr>
                            <w:sz w:val="18"/>
                            <w:szCs w:val="18"/>
                          </w:rPr>
                        </w:pPr>
                        <w:hyperlink r:id="rId35" w:history="1">
                          <w:r w:rsidRPr="00D55659">
                            <w:rPr>
                              <w:rStyle w:val="Hyperlink"/>
                              <w:sz w:val="18"/>
                              <w:szCs w:val="18"/>
                            </w:rPr>
                            <w:t>This Photo</w:t>
                          </w:r>
                        </w:hyperlink>
                        <w:r w:rsidRPr="00D55659">
                          <w:rPr>
                            <w:sz w:val="18"/>
                            <w:szCs w:val="18"/>
                          </w:rPr>
                          <w:t xml:space="preserve"> by Unknown Author is licensed under </w:t>
                        </w:r>
                        <w:hyperlink r:id="rId36" w:history="1">
                          <w:r w:rsidRPr="00D55659">
                            <w:rPr>
                              <w:rStyle w:val="Hyperlink"/>
                              <w:sz w:val="18"/>
                              <w:szCs w:val="18"/>
                            </w:rPr>
                            <w:t>CC BY</w:t>
                          </w:r>
                        </w:hyperlink>
                      </w:p>
                    </w:txbxContent>
                  </v:textbox>
                </v:shape>
              </v:group>
            </w:pict>
          </mc:Fallback>
        </mc:AlternateContent>
      </w:r>
    </w:p>
    <w:p w14:paraId="144A16C3" w14:textId="77777777" w:rsidR="007F2539" w:rsidRPr="00761E3A" w:rsidRDefault="007F2539" w:rsidP="00761E3A">
      <w:pPr>
        <w:jc w:val="center"/>
        <w:rPr>
          <w:rFonts w:ascii="Arial Narrow" w:hAnsi="Arial Narrow" w:cs="Tahoma"/>
          <w:b/>
          <w:bCs/>
          <w:sz w:val="24"/>
          <w:szCs w:val="24"/>
          <w:lang w:val="id-ID"/>
        </w:rPr>
      </w:pPr>
    </w:p>
    <w:p w14:paraId="7957F062" w14:textId="77777777" w:rsidR="00CB428E" w:rsidRPr="00761E3A" w:rsidRDefault="00CB428E" w:rsidP="00761E3A">
      <w:pPr>
        <w:ind w:left="284"/>
        <w:jc w:val="center"/>
        <w:rPr>
          <w:rFonts w:ascii="Arial Narrow" w:hAnsi="Arial Narrow"/>
          <w:b/>
          <w:bCs/>
          <w:sz w:val="24"/>
          <w:szCs w:val="24"/>
        </w:rPr>
      </w:pPr>
    </w:p>
    <w:p w14:paraId="3DADCC9F" w14:textId="77777777" w:rsidR="00F92822" w:rsidRPr="00761E3A" w:rsidRDefault="0051104F" w:rsidP="00761E3A">
      <w:pPr>
        <w:shd w:val="clear" w:color="auto" w:fill="FBE4D5" w:themeFill="accent2" w:themeFillTint="33"/>
        <w:ind w:left="284" w:hanging="284"/>
        <w:jc w:val="center"/>
        <w:rPr>
          <w:rFonts w:ascii="Arial Narrow" w:hAnsi="Arial Narrow"/>
          <w:b/>
          <w:bCs/>
          <w:sz w:val="24"/>
          <w:szCs w:val="24"/>
          <w:rtl/>
        </w:rPr>
      </w:pPr>
      <w:r w:rsidRPr="00761E3A">
        <w:rPr>
          <w:rFonts w:ascii="Arial Narrow" w:hAnsi="Arial Narrow"/>
          <w:b/>
          <w:bCs/>
          <w:sz w:val="24"/>
          <w:szCs w:val="24"/>
        </w:rPr>
        <w:t>ASURANSI SYARIAH</w:t>
      </w:r>
    </w:p>
    <w:p w14:paraId="4F8FD4B1" w14:textId="77777777" w:rsidR="000A0857" w:rsidRPr="00761E3A" w:rsidRDefault="000A0857" w:rsidP="00761E3A">
      <w:pPr>
        <w:ind w:left="284"/>
        <w:jc w:val="center"/>
        <w:rPr>
          <w:rFonts w:ascii="Arial Narrow" w:hAnsi="Arial Narrow"/>
          <w:b/>
          <w:bCs/>
          <w:sz w:val="24"/>
          <w:szCs w:val="24"/>
        </w:rPr>
      </w:pPr>
    </w:p>
    <w:p w14:paraId="5BDF577A" w14:textId="77777777" w:rsidR="00F92822" w:rsidRPr="00761E3A" w:rsidRDefault="00F92822" w:rsidP="00761E3A">
      <w:pPr>
        <w:pStyle w:val="ListParagraph"/>
        <w:numPr>
          <w:ilvl w:val="0"/>
          <w:numId w:val="97"/>
        </w:numPr>
        <w:shd w:val="clear" w:color="auto" w:fill="E2EFD9" w:themeFill="accent6" w:themeFillTint="33"/>
        <w:adjustRightInd w:val="0"/>
        <w:spacing w:before="72"/>
        <w:ind w:left="284" w:hanging="284"/>
        <w:contextualSpacing/>
        <w:jc w:val="both"/>
        <w:rPr>
          <w:rFonts w:ascii="Arial Narrow" w:eastAsia="Times New Roman" w:hAnsi="Arial Narrow" w:cs="Cambria"/>
          <w:b/>
          <w:bCs/>
          <w:color w:val="000000"/>
          <w:sz w:val="24"/>
          <w:szCs w:val="24"/>
          <w:lang w:val="en-ID"/>
        </w:rPr>
      </w:pPr>
      <w:r w:rsidRPr="00761E3A">
        <w:rPr>
          <w:rFonts w:ascii="Arial Narrow" w:hAnsi="Arial Narrow" w:cs="Cambria"/>
          <w:b/>
          <w:bCs/>
          <w:color w:val="000000"/>
          <w:sz w:val="24"/>
          <w:szCs w:val="24"/>
        </w:rPr>
        <w:t>Definisi Asuransi Syariah</w:t>
      </w:r>
    </w:p>
    <w:p w14:paraId="222BC09C" w14:textId="77777777" w:rsidR="00F92822" w:rsidRPr="00761E3A" w:rsidRDefault="00F92822" w:rsidP="00761E3A">
      <w:pPr>
        <w:adjustRightInd w:val="0"/>
        <w:spacing w:before="72"/>
        <w:ind w:firstLine="851"/>
        <w:jc w:val="both"/>
        <w:rPr>
          <w:rFonts w:ascii="Arial Narrow" w:hAnsi="Arial Narrow" w:cs="Cambria"/>
          <w:color w:val="000000"/>
          <w:sz w:val="24"/>
          <w:szCs w:val="24"/>
        </w:rPr>
      </w:pPr>
      <w:r w:rsidRPr="00761E3A">
        <w:rPr>
          <w:rFonts w:ascii="Arial Narrow" w:hAnsi="Arial Narrow" w:cs="Cambria"/>
          <w:color w:val="000000"/>
          <w:sz w:val="24"/>
          <w:szCs w:val="24"/>
        </w:rPr>
        <w:t>Asuransi berasal aslinya dari bahasa Latin, assecurare yang artinya meyakinkan orang. Kemudian dikenal dalam Bahasa Perancis, assurance,  dan Bahasa Belanda, assurantie yang berarti pertanggungan, kemudian menjadi asuransi dalam Bahasa Indonesia.</w:t>
      </w:r>
    </w:p>
    <w:p w14:paraId="0388D99F" w14:textId="77777777" w:rsidR="00F92822" w:rsidRPr="00761E3A" w:rsidRDefault="00F92822" w:rsidP="00761E3A">
      <w:pPr>
        <w:adjustRightInd w:val="0"/>
        <w:spacing w:before="72"/>
        <w:ind w:firstLine="851"/>
        <w:jc w:val="both"/>
        <w:rPr>
          <w:rFonts w:ascii="Arial Narrow" w:hAnsi="Arial Narrow" w:cs="Cambria"/>
          <w:color w:val="000000"/>
          <w:sz w:val="24"/>
          <w:szCs w:val="24"/>
        </w:rPr>
      </w:pPr>
      <w:r w:rsidRPr="00761E3A">
        <w:rPr>
          <w:rFonts w:ascii="Arial Narrow" w:hAnsi="Arial Narrow" w:cs="Cambria"/>
          <w:color w:val="000000"/>
          <w:sz w:val="24"/>
          <w:szCs w:val="24"/>
        </w:rPr>
        <w:t>Dalam bahasa Arab asuransi disebut dengan “ta’min”, penaggung disebut dengan “muammin” sedangkan tertanggung disebut dengan “muamman lahu atau musta’min”. Secara  terminologi asuransi syariah adalah salah satu cara untuk mengatasi terjadinya musibah dalam kehidupan, di mana manusia senantiasa dihadapkan pada kemungkinan bencana yang dapat menyebabkan hilangnya atau berkurangnya nilai ekonomi seseorang baik terhadap diri sendiri, atau perusahaan yang diakibatkan oleh meninggal dunia, kecelakaan, sakit dan usia tua.</w:t>
      </w:r>
    </w:p>
    <w:p w14:paraId="34115E09" w14:textId="77777777" w:rsidR="00F92822" w:rsidRPr="00761E3A" w:rsidRDefault="00F92822" w:rsidP="00761E3A">
      <w:pPr>
        <w:shd w:val="clear" w:color="auto" w:fill="E2EFD9" w:themeFill="accent6" w:themeFillTint="33"/>
        <w:adjustRightInd w:val="0"/>
        <w:spacing w:before="72"/>
        <w:ind w:left="993" w:hanging="993"/>
        <w:jc w:val="both"/>
        <w:rPr>
          <w:rFonts w:ascii="Arial Narrow" w:hAnsi="Arial Narrow" w:cs="Cambria"/>
          <w:b/>
          <w:bCs/>
          <w:i/>
          <w:iCs/>
          <w:color w:val="000000"/>
          <w:sz w:val="24"/>
          <w:szCs w:val="24"/>
        </w:rPr>
      </w:pPr>
      <w:r w:rsidRPr="00761E3A">
        <w:rPr>
          <w:rFonts w:ascii="Arial Narrow" w:hAnsi="Arial Narrow" w:cs="Cambria"/>
          <w:b/>
          <w:bCs/>
          <w:i/>
          <w:iCs/>
          <w:color w:val="000000"/>
          <w:sz w:val="24"/>
          <w:szCs w:val="24"/>
        </w:rPr>
        <w:t>Pengertian asuransi dari berbagai sudut</w:t>
      </w:r>
    </w:p>
    <w:p w14:paraId="19515EBB" w14:textId="77777777" w:rsidR="00F92822" w:rsidRPr="00761E3A" w:rsidRDefault="00F92822" w:rsidP="00761E3A">
      <w:pPr>
        <w:adjustRightInd w:val="0"/>
        <w:spacing w:before="72"/>
        <w:ind w:left="851" w:hanging="284"/>
        <w:jc w:val="both"/>
        <w:rPr>
          <w:rFonts w:ascii="Arial Narrow" w:hAnsi="Arial Narrow" w:cs="Cambria"/>
          <w:color w:val="000000"/>
          <w:sz w:val="24"/>
          <w:szCs w:val="24"/>
        </w:rPr>
      </w:pPr>
      <w:r w:rsidRPr="00761E3A">
        <w:rPr>
          <w:rFonts w:ascii="Arial Narrow" w:hAnsi="Arial Narrow" w:cs="Cambria"/>
          <w:color w:val="000000"/>
          <w:sz w:val="24"/>
          <w:szCs w:val="24"/>
        </w:rPr>
        <w:t xml:space="preserve">a) </w:t>
      </w:r>
      <w:bookmarkStart w:id="0" w:name="_Hlk89245192"/>
      <w:r w:rsidRPr="00761E3A">
        <w:rPr>
          <w:rFonts w:ascii="Arial Narrow" w:hAnsi="Arial Narrow" w:cs="Cambria"/>
          <w:color w:val="000000"/>
          <w:sz w:val="24"/>
          <w:szCs w:val="24"/>
        </w:rPr>
        <w:t xml:space="preserve">Dari sudut ekonomi, asuransi ialah persediaan sesuatu yang pasti atau sesuatu yang diperkirakan besar akan berlaku, dengan maksud mengurangkan beban bahaya kerugian yang belum tentu akan berlaku (risiko) semata-mata. </w:t>
      </w:r>
    </w:p>
    <w:bookmarkEnd w:id="0"/>
    <w:p w14:paraId="61ABEF24" w14:textId="77777777" w:rsidR="00F92822" w:rsidRPr="00761E3A" w:rsidRDefault="00F92822" w:rsidP="00761E3A">
      <w:pPr>
        <w:adjustRightInd w:val="0"/>
        <w:spacing w:before="72"/>
        <w:ind w:left="851" w:hanging="284"/>
        <w:jc w:val="both"/>
        <w:rPr>
          <w:rFonts w:ascii="Arial Narrow" w:hAnsi="Arial Narrow" w:cs="Cambria"/>
          <w:color w:val="000000"/>
          <w:sz w:val="24"/>
          <w:szCs w:val="24"/>
        </w:rPr>
      </w:pPr>
      <w:r w:rsidRPr="00761E3A">
        <w:rPr>
          <w:rFonts w:ascii="Arial Narrow" w:hAnsi="Arial Narrow" w:cs="Cambria"/>
          <w:color w:val="000000"/>
          <w:sz w:val="24"/>
          <w:szCs w:val="24"/>
        </w:rPr>
        <w:t xml:space="preserve">b) Dari sudut undang-undang, asuransi ialah kontrak atau polis yang digunakan untuk mengubah risiko </w:t>
      </w:r>
      <w:r w:rsidRPr="00761E3A">
        <w:rPr>
          <w:rFonts w:ascii="Arial Narrow" w:hAnsi="Arial Narrow" w:cs="Cambria"/>
          <w:color w:val="000000"/>
          <w:sz w:val="24"/>
          <w:szCs w:val="24"/>
        </w:rPr>
        <w:lastRenderedPageBreak/>
        <w:t xml:space="preserve">menjadi premi (harga), dari seorang anggota yang dipanggil sebagai pihak yang diasuransikan atau pemegang polis kepada pihak lain yang dipanggil sebagai pengasuransi atau pengusaha asuransi. </w:t>
      </w:r>
    </w:p>
    <w:p w14:paraId="1C0235A9" w14:textId="77777777" w:rsidR="00F92822" w:rsidRPr="00761E3A" w:rsidRDefault="00F92822" w:rsidP="00761E3A">
      <w:pPr>
        <w:adjustRightInd w:val="0"/>
        <w:spacing w:before="72"/>
        <w:ind w:left="851" w:hanging="284"/>
        <w:jc w:val="both"/>
        <w:rPr>
          <w:rFonts w:ascii="Arial Narrow" w:hAnsi="Arial Narrow" w:cs="Cambria"/>
          <w:color w:val="000000"/>
          <w:sz w:val="24"/>
          <w:szCs w:val="24"/>
        </w:rPr>
      </w:pPr>
      <w:r w:rsidRPr="00761E3A">
        <w:rPr>
          <w:rFonts w:ascii="Arial Narrow" w:hAnsi="Arial Narrow" w:cs="Cambria"/>
          <w:color w:val="000000"/>
          <w:sz w:val="24"/>
          <w:szCs w:val="24"/>
        </w:rPr>
        <w:t xml:space="preserve">c) Dari sudut bisnis, sebuah perusahaan yang usaha utamanya menerima atau menjual jasa, pemindahan risiko dari pihak lain, dan memperoleh keuntungan dengan berbagi risiko di antara sejumlahnasabahnya. </w:t>
      </w:r>
    </w:p>
    <w:p w14:paraId="1BD1585B" w14:textId="77777777" w:rsidR="00F92822" w:rsidRPr="00761E3A" w:rsidRDefault="00F92822" w:rsidP="00761E3A">
      <w:pPr>
        <w:adjustRightInd w:val="0"/>
        <w:spacing w:before="72"/>
        <w:ind w:left="851" w:hanging="284"/>
        <w:jc w:val="both"/>
        <w:rPr>
          <w:rFonts w:ascii="Arial Narrow" w:hAnsi="Arial Narrow" w:cs="Cambria"/>
          <w:color w:val="000000"/>
          <w:sz w:val="24"/>
          <w:szCs w:val="24"/>
        </w:rPr>
      </w:pPr>
      <w:r w:rsidRPr="00761E3A">
        <w:rPr>
          <w:rFonts w:ascii="Arial Narrow" w:hAnsi="Arial Narrow" w:cs="Cambria"/>
          <w:color w:val="000000"/>
          <w:sz w:val="24"/>
          <w:szCs w:val="24"/>
        </w:rPr>
        <w:t>d) Dari segi finansial, asuransi itu adalah sebuah sarana/jasa peminjaman, penyimpanan dan investasi.</w:t>
      </w:r>
    </w:p>
    <w:p w14:paraId="49376B3B" w14:textId="77777777" w:rsidR="00F92822" w:rsidRPr="00761E3A" w:rsidRDefault="00F92822" w:rsidP="00761E3A">
      <w:pPr>
        <w:adjustRightInd w:val="0"/>
        <w:spacing w:before="72"/>
        <w:ind w:left="851" w:hanging="284"/>
        <w:jc w:val="both"/>
        <w:rPr>
          <w:rFonts w:ascii="Arial Narrow" w:hAnsi="Arial Narrow" w:cs="Cambria"/>
          <w:color w:val="000000"/>
          <w:sz w:val="24"/>
          <w:szCs w:val="24"/>
        </w:rPr>
      </w:pPr>
      <w:r w:rsidRPr="00761E3A">
        <w:rPr>
          <w:rFonts w:ascii="Arial Narrow" w:hAnsi="Arial Narrow" w:cs="Cambria"/>
          <w:color w:val="000000"/>
          <w:sz w:val="24"/>
          <w:szCs w:val="24"/>
        </w:rPr>
        <w:t xml:space="preserve">e) Dari </w:t>
      </w:r>
      <w:bookmarkStart w:id="1" w:name="_Hlk89327410"/>
      <w:r w:rsidRPr="00761E3A">
        <w:rPr>
          <w:rFonts w:ascii="Arial Narrow" w:hAnsi="Arial Narrow" w:cs="Cambria"/>
          <w:color w:val="000000"/>
          <w:sz w:val="24"/>
          <w:szCs w:val="24"/>
        </w:rPr>
        <w:t xml:space="preserve">sudut sosial, asuransi ialah usaha masyarakat untuk membuat kelompok guna menghadapi bahaya kerugian yang belum pasti berlaku, dengan cara memindahkan sepenuhnya risiko yang menimpa siapapun di antara anggota masyarakat ke atas seseorang atau beberapa orang anggota kumpulan masyarakat itu. </w:t>
      </w:r>
    </w:p>
    <w:bookmarkEnd w:id="1"/>
    <w:p w14:paraId="6E199DE8" w14:textId="77777777" w:rsidR="00F92822" w:rsidRPr="00761E3A" w:rsidRDefault="00F92822" w:rsidP="00761E3A">
      <w:pPr>
        <w:adjustRightInd w:val="0"/>
        <w:spacing w:before="72"/>
        <w:ind w:left="851" w:hanging="284"/>
        <w:jc w:val="both"/>
        <w:rPr>
          <w:rFonts w:ascii="Arial Narrow" w:hAnsi="Arial Narrow" w:cs="Cambria"/>
          <w:color w:val="000000"/>
          <w:sz w:val="24"/>
          <w:szCs w:val="24"/>
        </w:rPr>
      </w:pPr>
      <w:r w:rsidRPr="00761E3A">
        <w:rPr>
          <w:rFonts w:ascii="Arial Narrow" w:hAnsi="Arial Narrow" w:cs="Cambria"/>
          <w:color w:val="000000"/>
          <w:sz w:val="24"/>
          <w:szCs w:val="24"/>
        </w:rPr>
        <w:t>f) Dari sudut matematik, asuransi ialah aplikasi prinsip-prinsip perhitungan yang pasti berkenaan dengan nilai atau statistik asuransi</w:t>
      </w:r>
    </w:p>
    <w:p w14:paraId="67CBC790" w14:textId="77777777" w:rsidR="00F92822" w:rsidRPr="00761E3A" w:rsidRDefault="00F92822" w:rsidP="00761E3A">
      <w:pPr>
        <w:shd w:val="clear" w:color="auto" w:fill="E2EFD9" w:themeFill="accent6" w:themeFillTint="33"/>
        <w:adjustRightInd w:val="0"/>
        <w:spacing w:before="72"/>
        <w:jc w:val="both"/>
        <w:rPr>
          <w:rFonts w:ascii="Arial Narrow" w:hAnsi="Arial Narrow"/>
          <w:b/>
          <w:bCs/>
          <w:i/>
          <w:iCs/>
          <w:color w:val="333333"/>
          <w:sz w:val="24"/>
          <w:szCs w:val="24"/>
          <w:shd w:val="clear" w:color="auto" w:fill="FFFFFF"/>
        </w:rPr>
      </w:pPr>
      <w:r w:rsidRPr="00761E3A">
        <w:rPr>
          <w:rFonts w:ascii="Arial Narrow" w:hAnsi="Arial Narrow"/>
          <w:b/>
          <w:bCs/>
          <w:i/>
          <w:iCs/>
          <w:color w:val="333333"/>
          <w:sz w:val="24"/>
          <w:szCs w:val="24"/>
          <w:shd w:val="clear" w:color="auto" w:fill="FFFFFF"/>
        </w:rPr>
        <w:t>Pengertian Asuransi Syariah Menurut Undang- Undang</w:t>
      </w:r>
    </w:p>
    <w:p w14:paraId="0FB3C9F0" w14:textId="77777777" w:rsidR="00F92822" w:rsidRPr="00761E3A" w:rsidRDefault="00F92822" w:rsidP="00761E3A">
      <w:pPr>
        <w:adjustRightInd w:val="0"/>
        <w:spacing w:before="72"/>
        <w:ind w:firstLine="851"/>
        <w:jc w:val="both"/>
        <w:rPr>
          <w:rFonts w:ascii="Arial Narrow" w:hAnsi="Arial Narrow"/>
          <w:color w:val="333333"/>
          <w:sz w:val="24"/>
          <w:szCs w:val="24"/>
          <w:shd w:val="clear" w:color="auto" w:fill="FFFFFF"/>
        </w:rPr>
      </w:pPr>
      <w:r w:rsidRPr="00761E3A">
        <w:rPr>
          <w:rFonts w:ascii="Arial Narrow" w:hAnsi="Arial Narrow"/>
          <w:color w:val="333333"/>
          <w:sz w:val="24"/>
          <w:szCs w:val="24"/>
          <w:shd w:val="clear" w:color="auto" w:fill="FFFFFF"/>
        </w:rPr>
        <w:t>Menurut Undang-Undang No. 2 Tahun 1992 Asuransi atau pertanggungan adalah perjanjian atara dua pihak atau lebih, di mana pihak penanggung Halaman 41 dari 96 muka | daftar isi mengikatkan diri pada tertanggung, dengan menerima premi asuransi untuk memberikan penggantian pada tertanggung karena kerugian, kerusakan atau kehilangan keuntungan yang idharapkan, atau tanggung jwab hukum kepada pihak ketiga yang mungkin akan diderita tertanggung, yag timbu dari suatu peristiwa yang tidak pasti, atau untuk memberikan suatu pembayaran yang didasarkan atas meninggal atau hidupnya seseorang yang dipertanggungkan</w:t>
      </w:r>
    </w:p>
    <w:p w14:paraId="7F56C1DE" w14:textId="77777777" w:rsidR="00F92822" w:rsidRPr="00761E3A" w:rsidRDefault="00F92822" w:rsidP="00761E3A">
      <w:pPr>
        <w:adjustRightInd w:val="0"/>
        <w:spacing w:before="72"/>
        <w:ind w:firstLine="851"/>
        <w:jc w:val="both"/>
        <w:rPr>
          <w:rFonts w:ascii="Arial Narrow" w:hAnsi="Arial Narrow"/>
          <w:color w:val="333333"/>
          <w:sz w:val="24"/>
          <w:szCs w:val="24"/>
          <w:shd w:val="clear" w:color="auto" w:fill="FFFFFF"/>
        </w:rPr>
      </w:pPr>
      <w:r w:rsidRPr="00761E3A">
        <w:rPr>
          <w:rFonts w:ascii="Arial Narrow" w:hAnsi="Arial Narrow"/>
          <w:color w:val="333333"/>
          <w:sz w:val="24"/>
          <w:szCs w:val="24"/>
          <w:shd w:val="clear" w:color="auto" w:fill="FFFFFF"/>
        </w:rPr>
        <w:t xml:space="preserve">Asuransi Syariah merupakan suatu sistem asuransi yang pesertanya saling menanggung risiko dengan menghibahkan sebagian atau seluruh kontribusi melalui dana </w:t>
      </w:r>
      <w:r w:rsidRPr="00761E3A">
        <w:rPr>
          <w:rFonts w:ascii="Arial Narrow" w:hAnsi="Arial Narrow"/>
          <w:i/>
          <w:iCs/>
          <w:color w:val="333333"/>
          <w:sz w:val="24"/>
          <w:szCs w:val="24"/>
          <w:shd w:val="clear" w:color="auto" w:fill="FFFFFF"/>
        </w:rPr>
        <w:t>tabarru</w:t>
      </w:r>
      <w:r w:rsidRPr="00761E3A">
        <w:rPr>
          <w:rFonts w:ascii="Arial Narrow" w:hAnsi="Arial Narrow"/>
          <w:color w:val="333333"/>
          <w:sz w:val="24"/>
          <w:szCs w:val="24"/>
          <w:shd w:val="clear" w:color="auto" w:fill="FFFFFF"/>
        </w:rPr>
        <w:t>’ (</w:t>
      </w:r>
      <w:r w:rsidRPr="00761E3A">
        <w:rPr>
          <w:rFonts w:ascii="Arial Narrow" w:hAnsi="Arial Narrow"/>
          <w:i/>
          <w:iCs/>
          <w:color w:val="333333"/>
          <w:sz w:val="24"/>
          <w:szCs w:val="24"/>
          <w:shd w:val="clear" w:color="auto" w:fill="FFFFFF"/>
        </w:rPr>
        <w:t>sharing of risk)</w:t>
      </w:r>
      <w:r w:rsidRPr="00761E3A">
        <w:rPr>
          <w:rFonts w:ascii="Arial Narrow" w:hAnsi="Arial Narrow"/>
          <w:color w:val="333333"/>
          <w:sz w:val="24"/>
          <w:szCs w:val="24"/>
          <w:shd w:val="clear" w:color="auto" w:fill="FFFFFF"/>
        </w:rPr>
        <w:t xml:space="preserve">. Dana </w:t>
      </w:r>
      <w:r w:rsidRPr="00761E3A">
        <w:rPr>
          <w:rFonts w:ascii="Arial Narrow" w:hAnsi="Arial Narrow"/>
          <w:i/>
          <w:iCs/>
          <w:color w:val="333333"/>
          <w:sz w:val="24"/>
          <w:szCs w:val="24"/>
          <w:shd w:val="clear" w:color="auto" w:fill="FFFFFF"/>
        </w:rPr>
        <w:t>tabarru</w:t>
      </w:r>
      <w:r w:rsidRPr="00761E3A">
        <w:rPr>
          <w:rFonts w:ascii="Arial Narrow" w:hAnsi="Arial Narrow"/>
          <w:color w:val="333333"/>
          <w:sz w:val="24"/>
          <w:szCs w:val="24"/>
          <w:shd w:val="clear" w:color="auto" w:fill="FFFFFF"/>
        </w:rPr>
        <w:t xml:space="preserve"> digunakan untuk membayar klaim jika suatu saat peserta mengalami musibah. Dalam penerapannya, perusahaan bertindak sebagai pemegang amanah dalam mengelola dan menginvestasikan dana dari peserta.</w:t>
      </w:r>
    </w:p>
    <w:p w14:paraId="3E585F01" w14:textId="77777777" w:rsidR="00F92822" w:rsidRPr="00761E3A" w:rsidRDefault="00F92822" w:rsidP="00761E3A">
      <w:pPr>
        <w:shd w:val="clear" w:color="auto" w:fill="E2EFD9" w:themeFill="accent6" w:themeFillTint="33"/>
        <w:adjustRightInd w:val="0"/>
        <w:spacing w:before="72"/>
        <w:ind w:left="644" w:hanging="644"/>
        <w:jc w:val="both"/>
        <w:rPr>
          <w:rFonts w:ascii="Arial Narrow" w:hAnsi="Arial Narrow"/>
          <w:b/>
          <w:bCs/>
          <w:color w:val="333333"/>
          <w:sz w:val="24"/>
          <w:szCs w:val="24"/>
          <w:shd w:val="clear" w:color="auto" w:fill="FFFFFF"/>
        </w:rPr>
      </w:pPr>
      <w:r w:rsidRPr="00761E3A">
        <w:rPr>
          <w:rFonts w:ascii="Arial Narrow" w:hAnsi="Arial Narrow"/>
          <w:b/>
          <w:bCs/>
          <w:color w:val="333333"/>
          <w:sz w:val="24"/>
          <w:szCs w:val="24"/>
          <w:shd w:val="clear" w:color="auto" w:fill="FFFFFF"/>
        </w:rPr>
        <w:t>Sejarah Asuransi Syariah</w:t>
      </w:r>
    </w:p>
    <w:p w14:paraId="5F417EDB" w14:textId="77777777" w:rsidR="00F92822" w:rsidRPr="00761E3A" w:rsidRDefault="00F92822" w:rsidP="00761E3A">
      <w:pPr>
        <w:adjustRightInd w:val="0"/>
        <w:spacing w:before="72"/>
        <w:ind w:firstLine="851"/>
        <w:jc w:val="both"/>
        <w:rPr>
          <w:rFonts w:ascii="Arial Narrow" w:hAnsi="Arial Narrow"/>
          <w:color w:val="333333"/>
          <w:sz w:val="24"/>
          <w:szCs w:val="24"/>
          <w:shd w:val="clear" w:color="auto" w:fill="FFFFFF"/>
        </w:rPr>
      </w:pPr>
      <w:r w:rsidRPr="00761E3A">
        <w:rPr>
          <w:rFonts w:ascii="Arial Narrow" w:hAnsi="Arial Narrow"/>
          <w:color w:val="333333"/>
          <w:sz w:val="24"/>
          <w:szCs w:val="24"/>
          <w:shd w:val="clear" w:color="auto" w:fill="FFFFFF"/>
        </w:rPr>
        <w:t>Praktek asuransi Syariah sudah ada sejak zaman sebelum Rasulullah SAW. Asuransi merupakan budaya dari suku Arab kuno. Praktek asuransi disebut dengan âqilah.</w:t>
      </w:r>
      <w:r w:rsidRPr="00761E3A">
        <w:rPr>
          <w:rFonts w:ascii="Arial Narrow" w:hAnsi="Arial Narrow"/>
          <w:sz w:val="24"/>
          <w:szCs w:val="24"/>
        </w:rPr>
        <w:t xml:space="preserve"> </w:t>
      </w:r>
      <w:r w:rsidRPr="00761E3A">
        <w:rPr>
          <w:rFonts w:ascii="Arial Narrow" w:hAnsi="Arial Narrow"/>
          <w:color w:val="333333"/>
          <w:sz w:val="24"/>
          <w:szCs w:val="24"/>
          <w:shd w:val="clear" w:color="auto" w:fill="FFFFFF"/>
        </w:rPr>
        <w:t>Dalam âqilah, setiap anggota suku memberikan kontribusi yang fungsinya untuk membayar uang darah apabilah salah satu anggota suku membunuh anggota suku lain. Praktek âqilah sama halnya dengan praktek asuransi, kontribusi yang dberikan kepada ahli waris korban sama dengan nilai pertanggungan.</w:t>
      </w:r>
    </w:p>
    <w:p w14:paraId="6EAC7B10" w14:textId="77777777" w:rsidR="00F92822" w:rsidRPr="00761E3A" w:rsidRDefault="00F92822" w:rsidP="00761E3A">
      <w:pPr>
        <w:adjustRightInd w:val="0"/>
        <w:spacing w:before="72"/>
        <w:ind w:firstLine="851"/>
        <w:jc w:val="both"/>
        <w:rPr>
          <w:rFonts w:ascii="Arial Narrow" w:hAnsi="Arial Narrow"/>
          <w:color w:val="333333"/>
          <w:sz w:val="24"/>
          <w:szCs w:val="24"/>
          <w:shd w:val="clear" w:color="auto" w:fill="FFFFFF"/>
        </w:rPr>
      </w:pPr>
      <w:r w:rsidRPr="00761E3A">
        <w:rPr>
          <w:rFonts w:ascii="Arial Narrow" w:hAnsi="Arial Narrow"/>
          <w:color w:val="333333"/>
          <w:sz w:val="24"/>
          <w:szCs w:val="24"/>
          <w:shd w:val="clear" w:color="auto" w:fill="FFFFFF"/>
        </w:rPr>
        <w:t>Sejarah terbentuknya asuransi syariah dimulai sejak tahun 1979 yang ditandai dengan berdirinya perusahaan asuransi di Sudan bernama Sudanese Islamic Insurance.</w:t>
      </w:r>
      <w:r w:rsidRPr="00761E3A">
        <w:rPr>
          <w:rFonts w:ascii="Arial Narrow" w:hAnsi="Arial Narrow"/>
          <w:sz w:val="24"/>
          <w:szCs w:val="24"/>
        </w:rPr>
        <w:t xml:space="preserve"> </w:t>
      </w:r>
      <w:r w:rsidRPr="00761E3A">
        <w:rPr>
          <w:rFonts w:ascii="Arial Narrow" w:hAnsi="Arial Narrow"/>
          <w:color w:val="333333"/>
          <w:sz w:val="24"/>
          <w:szCs w:val="24"/>
          <w:shd w:val="clear" w:color="auto" w:fill="FFFFFF"/>
        </w:rPr>
        <w:t>Kemudian di Swiss yang ditandai dengan berdirinya asuransi syariah bernama Dar al Mâl al Islâmi pada tahun 1981 yang selanjutnya memperkenalkan asuransi syariah ke Jenewa. Di Eropa, asuransi syariah kedua bernama Islamic Takafol Company (ITC) yang berdiri di Luksemburg pada tahun 1983. Di Indonesia baru ada pada tahun 1994, yaitu dengan berdirinya Asuransi Takaful Indonesia pada tanggal 25 Agustus 1994, dengan diresmikannya PT Asuransi Takaful Keluarga melalui SK Menkeu No. Kep-385/KMK.017/1994.</w:t>
      </w:r>
    </w:p>
    <w:p w14:paraId="35873FEE" w14:textId="77777777" w:rsidR="007811AB" w:rsidRPr="00761E3A" w:rsidRDefault="00F92822" w:rsidP="00761E3A">
      <w:pPr>
        <w:adjustRightInd w:val="0"/>
        <w:spacing w:before="72"/>
        <w:ind w:left="644" w:hanging="644"/>
        <w:jc w:val="both"/>
        <w:rPr>
          <w:rStyle w:val="Strong"/>
          <w:rFonts w:ascii="Arial Narrow" w:hAnsi="Arial Narrow"/>
          <w:color w:val="333333"/>
          <w:sz w:val="24"/>
          <w:szCs w:val="24"/>
          <w:bdr w:val="none" w:sz="0" w:space="0" w:color="auto" w:frame="1"/>
        </w:rPr>
      </w:pPr>
      <w:r w:rsidRPr="00761E3A">
        <w:rPr>
          <w:rStyle w:val="Strong"/>
          <w:rFonts w:ascii="Arial Narrow" w:hAnsi="Arial Narrow"/>
          <w:color w:val="333333"/>
          <w:sz w:val="24"/>
          <w:szCs w:val="24"/>
          <w:bdr w:val="none" w:sz="0" w:space="0" w:color="auto" w:frame="1"/>
        </w:rPr>
        <w:t>Tujuan Asuransi Syariah</w:t>
      </w:r>
    </w:p>
    <w:p w14:paraId="20AC6C9F" w14:textId="77777777" w:rsidR="00F92822" w:rsidRDefault="00F92822" w:rsidP="00761E3A">
      <w:pPr>
        <w:adjustRightInd w:val="0"/>
        <w:spacing w:before="72"/>
        <w:ind w:firstLine="851"/>
        <w:jc w:val="both"/>
        <w:rPr>
          <w:rFonts w:ascii="Arial Narrow" w:hAnsi="Arial Narrow"/>
          <w:color w:val="333333"/>
          <w:sz w:val="24"/>
          <w:szCs w:val="24"/>
        </w:rPr>
      </w:pPr>
      <w:r w:rsidRPr="00761E3A">
        <w:rPr>
          <w:rFonts w:ascii="Arial Narrow" w:hAnsi="Arial Narrow"/>
          <w:color w:val="333333"/>
          <w:sz w:val="24"/>
          <w:szCs w:val="24"/>
        </w:rPr>
        <w:t>Asuransi syariah bertujuan untuk meningkatkan kesejahteraan dan perjuangan umat</w:t>
      </w:r>
      <w:r w:rsidR="007811AB" w:rsidRPr="00761E3A">
        <w:rPr>
          <w:rFonts w:ascii="Arial Narrow" w:hAnsi="Arial Narrow"/>
          <w:color w:val="333333"/>
          <w:sz w:val="24"/>
          <w:szCs w:val="24"/>
        </w:rPr>
        <w:t xml:space="preserve"> </w:t>
      </w:r>
      <w:r w:rsidRPr="00761E3A">
        <w:rPr>
          <w:rFonts w:ascii="Arial Narrow" w:hAnsi="Arial Narrow"/>
          <w:color w:val="333333"/>
          <w:sz w:val="24"/>
          <w:szCs w:val="24"/>
        </w:rPr>
        <w:t>dengan</w:t>
      </w:r>
      <w:r w:rsidR="007811AB" w:rsidRPr="00761E3A">
        <w:rPr>
          <w:rFonts w:ascii="Arial Narrow" w:hAnsi="Arial Narrow"/>
          <w:color w:val="333333"/>
          <w:sz w:val="24"/>
          <w:szCs w:val="24"/>
        </w:rPr>
        <w:t xml:space="preserve"> </w:t>
      </w:r>
      <w:r w:rsidRPr="00761E3A">
        <w:rPr>
          <w:rFonts w:ascii="Arial Narrow" w:hAnsi="Arial Narrow"/>
          <w:color w:val="333333"/>
          <w:sz w:val="24"/>
          <w:szCs w:val="24"/>
        </w:rPr>
        <w:t xml:space="preserve">mengemban misi aqidah, misi ibadah, misi iqtishodi, dan misi keumatan. </w:t>
      </w:r>
    </w:p>
    <w:p w14:paraId="11CFDD77" w14:textId="50BA6826" w:rsidR="00F92822" w:rsidRPr="00761E3A" w:rsidRDefault="00761E3A" w:rsidP="00761E3A">
      <w:pPr>
        <w:pStyle w:val="NormalWeb"/>
        <w:shd w:val="clear" w:color="auto" w:fill="FFFFFF"/>
        <w:spacing w:before="0" w:beforeAutospacing="0" w:after="0" w:afterAutospacing="0"/>
        <w:textAlignment w:val="baseline"/>
        <w:rPr>
          <w:rFonts w:ascii="Arial Narrow" w:hAnsi="Arial Narrow" w:cs="Arial"/>
          <w:b/>
          <w:bCs/>
          <w:color w:val="333333"/>
        </w:rPr>
      </w:pPr>
      <w:r>
        <w:rPr>
          <w:rFonts w:ascii="Arial Narrow" w:hAnsi="Arial Narrow" w:cs="Arial"/>
          <w:b/>
          <w:bCs/>
          <w:color w:val="333333"/>
        </w:rPr>
        <w:t>D</w:t>
      </w:r>
      <w:r w:rsidR="00F92822" w:rsidRPr="00761E3A">
        <w:rPr>
          <w:rFonts w:ascii="Arial Narrow" w:hAnsi="Arial Narrow" w:cs="Arial"/>
          <w:b/>
          <w:bCs/>
          <w:color w:val="333333"/>
        </w:rPr>
        <w:t>asar Hukum Asuransi Syariah</w:t>
      </w:r>
    </w:p>
    <w:p w14:paraId="6E6FDF91" w14:textId="77777777" w:rsidR="00F92822" w:rsidRPr="00761E3A" w:rsidRDefault="00F92822" w:rsidP="00761E3A">
      <w:pPr>
        <w:pStyle w:val="NormalWeb"/>
        <w:numPr>
          <w:ilvl w:val="0"/>
          <w:numId w:val="93"/>
        </w:numPr>
        <w:shd w:val="clear" w:color="auto" w:fill="E2EFD9" w:themeFill="accent6" w:themeFillTint="33"/>
        <w:tabs>
          <w:tab w:val="left" w:pos="993"/>
        </w:tabs>
        <w:spacing w:after="0" w:afterAutospacing="0"/>
        <w:ind w:left="993" w:hanging="284"/>
        <w:textAlignment w:val="baseline"/>
        <w:rPr>
          <w:rFonts w:ascii="Arial Narrow" w:hAnsi="Arial Narrow" w:cs="Arial"/>
          <w:b/>
          <w:bCs/>
          <w:color w:val="333333"/>
          <w:rtl/>
        </w:rPr>
      </w:pPr>
      <w:r w:rsidRPr="00761E3A">
        <w:rPr>
          <w:rFonts w:ascii="Arial Narrow" w:hAnsi="Arial Narrow"/>
          <w:b/>
          <w:bCs/>
        </w:rPr>
        <w:t>Q.S. al-Maidah/5:2</w:t>
      </w:r>
    </w:p>
    <w:p w14:paraId="54E0A680" w14:textId="77777777" w:rsidR="00F92822" w:rsidRPr="00761E3A" w:rsidRDefault="00F92822" w:rsidP="00761E3A">
      <w:pPr>
        <w:pStyle w:val="NormalWeb"/>
        <w:shd w:val="clear" w:color="auto" w:fill="FFFFFF"/>
        <w:jc w:val="right"/>
        <w:textAlignment w:val="baseline"/>
        <w:rPr>
          <w:rFonts w:ascii="Arial Narrow" w:hAnsi="Arial Narrow" w:cs="Arial"/>
          <w:color w:val="333333"/>
          <w:rtl/>
        </w:rPr>
      </w:pPr>
      <w:r w:rsidRPr="00761E3A">
        <w:rPr>
          <w:rFonts w:ascii="Arial Narrow" w:hAnsi="Arial Narrow"/>
          <w:noProof/>
        </w:rPr>
        <w:lastRenderedPageBreak/>
        <w:drawing>
          <wp:inline distT="0" distB="0" distL="0" distR="0" wp14:anchorId="06CBF074" wp14:editId="58D4361B">
            <wp:extent cx="5090795" cy="703580"/>
            <wp:effectExtent l="0" t="0" r="0" b="127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90795" cy="703580"/>
                    </a:xfrm>
                    <a:prstGeom prst="rect">
                      <a:avLst/>
                    </a:prstGeom>
                    <a:noFill/>
                    <a:ln>
                      <a:noFill/>
                    </a:ln>
                  </pic:spPr>
                </pic:pic>
              </a:graphicData>
            </a:graphic>
          </wp:inline>
        </w:drawing>
      </w:r>
    </w:p>
    <w:p w14:paraId="49605AD6" w14:textId="77777777" w:rsidR="007811AB" w:rsidRPr="00761E3A" w:rsidRDefault="00F92822" w:rsidP="00761E3A">
      <w:pPr>
        <w:pStyle w:val="NormalWeb"/>
        <w:shd w:val="clear" w:color="auto" w:fill="FFFFFF"/>
        <w:tabs>
          <w:tab w:val="left" w:pos="284"/>
        </w:tabs>
        <w:spacing w:after="0" w:afterAutospacing="0"/>
        <w:ind w:left="993"/>
        <w:jc w:val="both"/>
        <w:textAlignment w:val="baseline"/>
        <w:rPr>
          <w:rFonts w:ascii="Arial Narrow" w:hAnsi="Arial Narrow"/>
          <w:i/>
          <w:iCs/>
          <w:color w:val="333333"/>
        </w:rPr>
      </w:pPr>
      <w:r w:rsidRPr="00761E3A">
        <w:rPr>
          <w:rFonts w:ascii="Arial Narrow" w:hAnsi="Arial Narrow"/>
          <w:color w:val="333333"/>
        </w:rPr>
        <w:t>Artinya: “</w:t>
      </w:r>
      <w:r w:rsidRPr="00761E3A">
        <w:rPr>
          <w:rFonts w:ascii="Arial Narrow" w:hAnsi="Arial Narrow"/>
          <w:i/>
          <w:iCs/>
          <w:color w:val="333333"/>
        </w:rPr>
        <w:t xml:space="preserve">Dan tolong-menolonglah kamu dalam (mengerjakan) kebajikan dan takwa, dan jangan tolong-menolong dalam berbuat dosa dan </w:t>
      </w:r>
      <w:r w:rsidRPr="00761E3A">
        <w:rPr>
          <w:rFonts w:ascii="Arial Narrow" w:hAnsi="Arial Narrow"/>
          <w:i/>
          <w:iCs/>
          <w:color w:val="333333"/>
        </w:rPr>
        <w:tab/>
        <w:t>pelanggaran.”</w:t>
      </w:r>
    </w:p>
    <w:p w14:paraId="10899185" w14:textId="77777777" w:rsidR="007811AB" w:rsidRPr="00761E3A" w:rsidRDefault="007811AB" w:rsidP="00761E3A">
      <w:pPr>
        <w:pStyle w:val="NormalWeb"/>
        <w:shd w:val="clear" w:color="auto" w:fill="FFFFFF"/>
        <w:tabs>
          <w:tab w:val="left" w:pos="284"/>
        </w:tabs>
        <w:spacing w:after="0" w:afterAutospacing="0"/>
        <w:ind w:left="993"/>
        <w:jc w:val="both"/>
        <w:textAlignment w:val="baseline"/>
        <w:rPr>
          <w:rFonts w:ascii="Arial Narrow" w:hAnsi="Arial Narrow"/>
          <w:i/>
          <w:iCs/>
          <w:color w:val="333333"/>
        </w:rPr>
      </w:pPr>
    </w:p>
    <w:p w14:paraId="08A063A0" w14:textId="77777777" w:rsidR="00F92822" w:rsidRPr="00761E3A" w:rsidRDefault="00F92822" w:rsidP="00761E3A">
      <w:pPr>
        <w:widowControl/>
        <w:numPr>
          <w:ilvl w:val="0"/>
          <w:numId w:val="93"/>
        </w:numPr>
        <w:shd w:val="clear" w:color="auto" w:fill="E2EFD9" w:themeFill="accent6" w:themeFillTint="33"/>
        <w:tabs>
          <w:tab w:val="left" w:pos="284"/>
          <w:tab w:val="left" w:pos="851"/>
        </w:tabs>
        <w:autoSpaceDE/>
        <w:autoSpaceDN/>
        <w:spacing w:after="105"/>
        <w:ind w:left="993" w:hanging="284"/>
        <w:textAlignment w:val="baseline"/>
        <w:rPr>
          <w:rFonts w:ascii="Arial Narrow" w:hAnsi="Arial Narrow"/>
          <w:b/>
          <w:bCs/>
          <w:color w:val="333333"/>
          <w:sz w:val="24"/>
          <w:szCs w:val="24"/>
        </w:rPr>
      </w:pPr>
      <w:bookmarkStart w:id="2" w:name="_Hlk89244812"/>
      <w:r w:rsidRPr="00761E3A">
        <w:rPr>
          <w:rFonts w:ascii="Arial Narrow" w:hAnsi="Arial Narrow"/>
          <w:b/>
          <w:bCs/>
          <w:color w:val="333333"/>
          <w:sz w:val="24"/>
          <w:szCs w:val="24"/>
        </w:rPr>
        <w:t>An Nisaa/4: 9</w:t>
      </w:r>
    </w:p>
    <w:bookmarkEnd w:id="2"/>
    <w:p w14:paraId="0C1AAF78" w14:textId="77777777" w:rsidR="00F92822" w:rsidRPr="00761E3A" w:rsidRDefault="00F92822" w:rsidP="00761E3A">
      <w:pPr>
        <w:shd w:val="clear" w:color="auto" w:fill="FFFFFF"/>
        <w:tabs>
          <w:tab w:val="left" w:pos="284"/>
        </w:tabs>
        <w:spacing w:after="105"/>
        <w:ind w:left="851" w:firstLine="709"/>
        <w:jc w:val="right"/>
        <w:textAlignment w:val="baseline"/>
        <w:rPr>
          <w:rFonts w:ascii="Arial Narrow" w:hAnsi="Arial Narrow"/>
          <w:color w:val="333333"/>
          <w:sz w:val="24"/>
          <w:szCs w:val="24"/>
        </w:rPr>
      </w:pPr>
      <w:r w:rsidRPr="00761E3A">
        <w:rPr>
          <w:rFonts w:ascii="Arial Narrow" w:hAnsi="Arial Narrow"/>
          <w:noProof/>
          <w:sz w:val="24"/>
          <w:szCs w:val="24"/>
        </w:rPr>
        <w:drawing>
          <wp:inline distT="0" distB="0" distL="0" distR="0" wp14:anchorId="602C8AD7" wp14:editId="27D73C90">
            <wp:extent cx="4606925" cy="633095"/>
            <wp:effectExtent l="0" t="0" r="3175"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06925" cy="633095"/>
                    </a:xfrm>
                    <a:prstGeom prst="rect">
                      <a:avLst/>
                    </a:prstGeom>
                    <a:noFill/>
                    <a:ln>
                      <a:noFill/>
                    </a:ln>
                  </pic:spPr>
                </pic:pic>
              </a:graphicData>
            </a:graphic>
          </wp:inline>
        </w:drawing>
      </w:r>
    </w:p>
    <w:p w14:paraId="76CA46DD" w14:textId="77777777" w:rsidR="00F92822" w:rsidRPr="00761E3A" w:rsidRDefault="00F92822" w:rsidP="00761E3A">
      <w:pPr>
        <w:shd w:val="clear" w:color="auto" w:fill="FFFFFF"/>
        <w:tabs>
          <w:tab w:val="left" w:pos="284"/>
        </w:tabs>
        <w:ind w:left="993"/>
        <w:jc w:val="both"/>
        <w:textAlignment w:val="baseline"/>
        <w:rPr>
          <w:rFonts w:ascii="Arial Narrow" w:hAnsi="Arial Narrow"/>
          <w:i/>
          <w:iCs/>
          <w:color w:val="333333"/>
          <w:sz w:val="24"/>
          <w:szCs w:val="24"/>
        </w:rPr>
      </w:pPr>
      <w:r w:rsidRPr="00761E3A">
        <w:rPr>
          <w:rFonts w:ascii="Arial Narrow" w:hAnsi="Arial Narrow"/>
          <w:color w:val="333333"/>
          <w:sz w:val="24"/>
          <w:szCs w:val="24"/>
        </w:rPr>
        <w:t xml:space="preserve">Artinya: </w:t>
      </w:r>
      <w:r w:rsidRPr="00761E3A">
        <w:rPr>
          <w:rFonts w:ascii="Arial Narrow" w:hAnsi="Arial Narrow"/>
          <w:i/>
          <w:iCs/>
          <w:color w:val="333333"/>
          <w:sz w:val="24"/>
          <w:szCs w:val="24"/>
        </w:rPr>
        <w:t>“Dan hendaklah takut kepada Allah orang-orang yang seandainya meninggalkan di belakang mereka anak-anak yang lemah yang mereka khawatir terhadap mereka.”</w:t>
      </w:r>
    </w:p>
    <w:p w14:paraId="490D75EF" w14:textId="77777777" w:rsidR="007811AB" w:rsidRPr="00761E3A" w:rsidRDefault="007811AB" w:rsidP="00761E3A">
      <w:pPr>
        <w:shd w:val="clear" w:color="auto" w:fill="FFFFFF"/>
        <w:tabs>
          <w:tab w:val="left" w:pos="284"/>
        </w:tabs>
        <w:ind w:left="851" w:firstLine="567"/>
        <w:jc w:val="both"/>
        <w:textAlignment w:val="baseline"/>
        <w:rPr>
          <w:rFonts w:ascii="Arial Narrow" w:hAnsi="Arial Narrow"/>
          <w:i/>
          <w:iCs/>
          <w:color w:val="333333"/>
          <w:sz w:val="24"/>
          <w:szCs w:val="24"/>
        </w:rPr>
      </w:pPr>
    </w:p>
    <w:p w14:paraId="24723029" w14:textId="77777777" w:rsidR="00B4091F" w:rsidRPr="00761E3A" w:rsidRDefault="00B4091F" w:rsidP="00761E3A">
      <w:pPr>
        <w:shd w:val="clear" w:color="auto" w:fill="FFFFFF"/>
        <w:tabs>
          <w:tab w:val="left" w:pos="284"/>
        </w:tabs>
        <w:ind w:left="851" w:firstLine="567"/>
        <w:jc w:val="both"/>
        <w:textAlignment w:val="baseline"/>
        <w:rPr>
          <w:rFonts w:ascii="Arial Narrow" w:hAnsi="Arial Narrow"/>
          <w:i/>
          <w:iCs/>
          <w:color w:val="333333"/>
          <w:sz w:val="24"/>
          <w:szCs w:val="24"/>
        </w:rPr>
      </w:pPr>
    </w:p>
    <w:p w14:paraId="4BAE62AB" w14:textId="77777777" w:rsidR="00F92822" w:rsidRPr="00761E3A" w:rsidRDefault="00F92822" w:rsidP="00761E3A">
      <w:pPr>
        <w:widowControl/>
        <w:numPr>
          <w:ilvl w:val="0"/>
          <w:numId w:val="93"/>
        </w:numPr>
        <w:shd w:val="clear" w:color="auto" w:fill="E2EFD9" w:themeFill="accent6" w:themeFillTint="33"/>
        <w:tabs>
          <w:tab w:val="left" w:pos="284"/>
        </w:tabs>
        <w:autoSpaceDE/>
        <w:autoSpaceDN/>
        <w:spacing w:after="105"/>
        <w:ind w:left="993" w:hanging="284"/>
        <w:textAlignment w:val="baseline"/>
        <w:rPr>
          <w:rFonts w:ascii="Arial Narrow" w:hAnsi="Arial Narrow"/>
          <w:b/>
          <w:bCs/>
          <w:color w:val="333333"/>
          <w:sz w:val="24"/>
          <w:szCs w:val="24"/>
        </w:rPr>
      </w:pPr>
      <w:r w:rsidRPr="00761E3A">
        <w:rPr>
          <w:rFonts w:ascii="Arial Narrow" w:hAnsi="Arial Narrow"/>
          <w:b/>
          <w:bCs/>
          <w:color w:val="333333"/>
          <w:sz w:val="24"/>
          <w:szCs w:val="24"/>
        </w:rPr>
        <w:t>Hadis dari Abi Hurairah Riwayat Muslim</w:t>
      </w:r>
    </w:p>
    <w:p w14:paraId="7C0C28C9" w14:textId="77777777" w:rsidR="00F92822" w:rsidRPr="00761E3A" w:rsidRDefault="00F92822" w:rsidP="00761E3A">
      <w:pPr>
        <w:shd w:val="clear" w:color="auto" w:fill="FFFFFF"/>
        <w:spacing w:after="105"/>
        <w:ind w:left="720"/>
        <w:textAlignment w:val="baseline"/>
        <w:rPr>
          <w:rFonts w:ascii="Arial Narrow" w:hAnsi="Arial Narrow"/>
          <w:color w:val="333333"/>
          <w:sz w:val="24"/>
          <w:szCs w:val="24"/>
        </w:rPr>
      </w:pPr>
      <w:r w:rsidRPr="00761E3A">
        <w:rPr>
          <w:rFonts w:ascii="Arial Narrow" w:hAnsi="Arial Narrow"/>
          <w:noProof/>
          <w:sz w:val="24"/>
          <w:szCs w:val="24"/>
        </w:rPr>
        <w:drawing>
          <wp:inline distT="0" distB="0" distL="0" distR="0" wp14:anchorId="073B2DB8" wp14:editId="04559150">
            <wp:extent cx="5530215" cy="1195705"/>
            <wp:effectExtent l="0" t="0" r="0" b="4445"/>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30215" cy="1195705"/>
                    </a:xfrm>
                    <a:prstGeom prst="rect">
                      <a:avLst/>
                    </a:prstGeom>
                    <a:noFill/>
                    <a:ln>
                      <a:noFill/>
                    </a:ln>
                  </pic:spPr>
                </pic:pic>
              </a:graphicData>
            </a:graphic>
          </wp:inline>
        </w:drawing>
      </w:r>
    </w:p>
    <w:p w14:paraId="7985B215" w14:textId="77777777" w:rsidR="00F92822" w:rsidRPr="00761E3A" w:rsidRDefault="00F92822" w:rsidP="00761E3A">
      <w:pPr>
        <w:shd w:val="clear" w:color="auto" w:fill="FFFFFF"/>
        <w:spacing w:after="105"/>
        <w:ind w:left="851"/>
        <w:jc w:val="both"/>
        <w:textAlignment w:val="baseline"/>
        <w:rPr>
          <w:rFonts w:ascii="Arial Narrow" w:hAnsi="Arial Narrow"/>
          <w:i/>
          <w:iCs/>
          <w:color w:val="333333"/>
          <w:sz w:val="24"/>
          <w:szCs w:val="24"/>
          <w:rtl/>
        </w:rPr>
      </w:pPr>
      <w:r w:rsidRPr="00761E3A">
        <w:rPr>
          <w:rFonts w:ascii="Arial Narrow" w:hAnsi="Arial Narrow"/>
          <w:color w:val="333333"/>
          <w:sz w:val="24"/>
          <w:szCs w:val="24"/>
        </w:rPr>
        <w:t>Artinya</w:t>
      </w:r>
      <w:r w:rsidRPr="00761E3A">
        <w:rPr>
          <w:rFonts w:ascii="Arial Narrow" w:hAnsi="Arial Narrow"/>
          <w:i/>
          <w:iCs/>
          <w:color w:val="333333"/>
          <w:sz w:val="24"/>
          <w:szCs w:val="24"/>
        </w:rPr>
        <w:t>: “Diriwayatkan dari Abu Hurairah RA, Nabi Muhammad Saw. bersabda: Barang siapa yang menghilangkan kesulitan duniawi seorang mukmin, maka Allah Swt. akan menghilangkan kesulitannya pada hari kiamat. Barangsiapa yang mempermudah kesulitan seseorang, maka Allah Swt. akan mempermudah urusannya di dunia dan di akhirat” (HR. Muslim).</w:t>
      </w:r>
    </w:p>
    <w:p w14:paraId="190DD4A1" w14:textId="77777777" w:rsidR="000A0857" w:rsidRPr="00761E3A" w:rsidRDefault="000A0857" w:rsidP="00761E3A">
      <w:pPr>
        <w:shd w:val="clear" w:color="auto" w:fill="FFFFFF"/>
        <w:spacing w:after="105"/>
        <w:ind w:left="851"/>
        <w:jc w:val="both"/>
        <w:textAlignment w:val="baseline"/>
        <w:rPr>
          <w:rFonts w:ascii="Arial Narrow" w:hAnsi="Arial Narrow"/>
          <w:i/>
          <w:iCs/>
          <w:color w:val="333333"/>
          <w:sz w:val="24"/>
          <w:szCs w:val="24"/>
        </w:rPr>
      </w:pPr>
    </w:p>
    <w:p w14:paraId="42A2E7D9" w14:textId="77777777" w:rsidR="00F92822" w:rsidRPr="00761E3A" w:rsidRDefault="00F92822" w:rsidP="00761E3A">
      <w:pPr>
        <w:widowControl/>
        <w:numPr>
          <w:ilvl w:val="0"/>
          <w:numId w:val="93"/>
        </w:numPr>
        <w:shd w:val="clear" w:color="auto" w:fill="E2EFD9" w:themeFill="accent6" w:themeFillTint="33"/>
        <w:autoSpaceDE/>
        <w:autoSpaceDN/>
        <w:spacing w:after="105"/>
        <w:ind w:left="993" w:hanging="284"/>
        <w:textAlignment w:val="baseline"/>
        <w:rPr>
          <w:rFonts w:ascii="Arial Narrow" w:hAnsi="Arial Narrow"/>
          <w:b/>
          <w:bCs/>
          <w:color w:val="333333"/>
          <w:sz w:val="24"/>
          <w:szCs w:val="24"/>
        </w:rPr>
      </w:pPr>
      <w:r w:rsidRPr="00761E3A">
        <w:rPr>
          <w:rFonts w:ascii="Arial Narrow" w:hAnsi="Arial Narrow"/>
          <w:b/>
          <w:bCs/>
          <w:color w:val="333333"/>
          <w:sz w:val="24"/>
          <w:szCs w:val="24"/>
        </w:rPr>
        <w:t>Fatwa dari Dewan Syariah Nasional MUI</w:t>
      </w:r>
    </w:p>
    <w:p w14:paraId="7EA554FB" w14:textId="77777777" w:rsidR="00F92822" w:rsidRPr="00761E3A" w:rsidRDefault="00F92822" w:rsidP="00761E3A">
      <w:pPr>
        <w:widowControl/>
        <w:numPr>
          <w:ilvl w:val="0"/>
          <w:numId w:val="133"/>
        </w:numPr>
        <w:shd w:val="clear" w:color="auto" w:fill="FFFFFF"/>
        <w:tabs>
          <w:tab w:val="left" w:pos="1701"/>
        </w:tabs>
        <w:autoSpaceDE/>
        <w:autoSpaceDN/>
        <w:ind w:left="1134" w:hanging="283"/>
        <w:jc w:val="both"/>
        <w:textAlignment w:val="baseline"/>
        <w:rPr>
          <w:rFonts w:ascii="Arial Narrow" w:hAnsi="Arial Narrow"/>
          <w:color w:val="333333"/>
          <w:sz w:val="24"/>
          <w:szCs w:val="24"/>
        </w:rPr>
      </w:pPr>
      <w:r w:rsidRPr="00761E3A">
        <w:rPr>
          <w:rFonts w:ascii="Arial Narrow" w:hAnsi="Arial Narrow"/>
          <w:color w:val="333333"/>
          <w:sz w:val="24"/>
          <w:szCs w:val="24"/>
        </w:rPr>
        <w:t xml:space="preserve">Fatwa No: 21/DSN-MUI/X/2001 tentang Pedoman Umum Asuransi Syari’ah. </w:t>
      </w:r>
    </w:p>
    <w:p w14:paraId="27BA29A1" w14:textId="77777777" w:rsidR="00F92822" w:rsidRPr="00761E3A" w:rsidRDefault="00F92822" w:rsidP="00761E3A">
      <w:pPr>
        <w:widowControl/>
        <w:numPr>
          <w:ilvl w:val="0"/>
          <w:numId w:val="133"/>
        </w:numPr>
        <w:shd w:val="clear" w:color="auto" w:fill="FFFFFF"/>
        <w:tabs>
          <w:tab w:val="left" w:pos="1701"/>
        </w:tabs>
        <w:autoSpaceDE/>
        <w:autoSpaceDN/>
        <w:ind w:left="1134" w:hanging="283"/>
        <w:jc w:val="both"/>
        <w:textAlignment w:val="baseline"/>
        <w:rPr>
          <w:rFonts w:ascii="Arial Narrow" w:hAnsi="Arial Narrow"/>
          <w:color w:val="333333"/>
          <w:sz w:val="24"/>
          <w:szCs w:val="24"/>
        </w:rPr>
      </w:pPr>
      <w:r w:rsidRPr="00761E3A">
        <w:rPr>
          <w:rFonts w:ascii="Arial Narrow" w:hAnsi="Arial Narrow"/>
          <w:color w:val="333333"/>
          <w:sz w:val="24"/>
          <w:szCs w:val="24"/>
        </w:rPr>
        <w:t>Fatwa No: 50/DSN-MUI/I/III/2006 tentang akad Mudhârabah Musytarakah.</w:t>
      </w:r>
    </w:p>
    <w:p w14:paraId="2BDBD67D" w14:textId="77777777" w:rsidR="00F92822" w:rsidRPr="00761E3A" w:rsidRDefault="00F92822" w:rsidP="00761E3A">
      <w:pPr>
        <w:widowControl/>
        <w:numPr>
          <w:ilvl w:val="0"/>
          <w:numId w:val="133"/>
        </w:numPr>
        <w:shd w:val="clear" w:color="auto" w:fill="FFFFFF"/>
        <w:tabs>
          <w:tab w:val="left" w:pos="1701"/>
        </w:tabs>
        <w:autoSpaceDE/>
        <w:autoSpaceDN/>
        <w:ind w:left="1134" w:hanging="283"/>
        <w:jc w:val="both"/>
        <w:textAlignment w:val="baseline"/>
        <w:rPr>
          <w:rFonts w:ascii="Arial Narrow" w:hAnsi="Arial Narrow"/>
          <w:color w:val="333333"/>
          <w:sz w:val="24"/>
          <w:szCs w:val="24"/>
        </w:rPr>
      </w:pPr>
      <w:r w:rsidRPr="00761E3A">
        <w:rPr>
          <w:rFonts w:ascii="Arial Narrow" w:hAnsi="Arial Narrow"/>
          <w:color w:val="333333"/>
          <w:sz w:val="24"/>
          <w:szCs w:val="24"/>
        </w:rPr>
        <w:t>Fatwa No: 51/ DSN-MUI/ III / 2006 tentang Akad Mudhârabah Musytarakah Pada Asuransi Syariah.</w:t>
      </w:r>
    </w:p>
    <w:p w14:paraId="2BC03A73" w14:textId="77777777" w:rsidR="00F92822" w:rsidRPr="00761E3A" w:rsidRDefault="00F92822" w:rsidP="00761E3A">
      <w:pPr>
        <w:widowControl/>
        <w:numPr>
          <w:ilvl w:val="0"/>
          <w:numId w:val="133"/>
        </w:numPr>
        <w:shd w:val="clear" w:color="auto" w:fill="FFFFFF"/>
        <w:tabs>
          <w:tab w:val="left" w:pos="1701"/>
        </w:tabs>
        <w:autoSpaceDE/>
        <w:autoSpaceDN/>
        <w:ind w:left="1134" w:hanging="283"/>
        <w:jc w:val="both"/>
        <w:textAlignment w:val="baseline"/>
        <w:rPr>
          <w:rFonts w:ascii="Arial Narrow" w:hAnsi="Arial Narrow"/>
          <w:color w:val="333333"/>
          <w:sz w:val="24"/>
          <w:szCs w:val="24"/>
        </w:rPr>
      </w:pPr>
      <w:r w:rsidRPr="00761E3A">
        <w:rPr>
          <w:rFonts w:ascii="Arial Narrow" w:hAnsi="Arial Narrow"/>
          <w:color w:val="333333"/>
          <w:sz w:val="24"/>
          <w:szCs w:val="24"/>
        </w:rPr>
        <w:t>Fatwa No. 52/DSN-MUI/III/2006 Tentang Akad wakalah bi al-ujrah pada Asuransi danReasuransi Syari'ah</w:t>
      </w:r>
    </w:p>
    <w:p w14:paraId="088F1ABB" w14:textId="77777777" w:rsidR="00F92822" w:rsidRPr="00761E3A" w:rsidRDefault="00F92822" w:rsidP="00761E3A">
      <w:pPr>
        <w:widowControl/>
        <w:numPr>
          <w:ilvl w:val="0"/>
          <w:numId w:val="133"/>
        </w:numPr>
        <w:shd w:val="clear" w:color="auto" w:fill="FFFFFF"/>
        <w:tabs>
          <w:tab w:val="left" w:pos="1701"/>
        </w:tabs>
        <w:autoSpaceDE/>
        <w:autoSpaceDN/>
        <w:ind w:left="1134" w:hanging="283"/>
        <w:jc w:val="both"/>
        <w:textAlignment w:val="baseline"/>
        <w:rPr>
          <w:rFonts w:ascii="Arial Narrow" w:hAnsi="Arial Narrow"/>
          <w:color w:val="333333"/>
          <w:sz w:val="24"/>
          <w:szCs w:val="24"/>
        </w:rPr>
      </w:pPr>
      <w:r w:rsidRPr="00761E3A">
        <w:rPr>
          <w:rFonts w:ascii="Arial Narrow" w:hAnsi="Arial Narrow"/>
          <w:color w:val="333333"/>
          <w:sz w:val="24"/>
          <w:szCs w:val="24"/>
        </w:rPr>
        <w:t>Fatwa No: 53/DSN-MUI/III/2006, tentang Tabarru’ pada Asuransi Syari’ah.</w:t>
      </w:r>
    </w:p>
    <w:p w14:paraId="75014050" w14:textId="77777777" w:rsidR="00F92822" w:rsidRPr="00761E3A" w:rsidRDefault="00F92822" w:rsidP="00761E3A">
      <w:pPr>
        <w:shd w:val="clear" w:color="auto" w:fill="FFFFFF"/>
        <w:tabs>
          <w:tab w:val="left" w:pos="1701"/>
        </w:tabs>
        <w:ind w:left="1134" w:hanging="283"/>
        <w:textAlignment w:val="baseline"/>
        <w:rPr>
          <w:rFonts w:ascii="Arial Narrow" w:hAnsi="Arial Narrow"/>
          <w:color w:val="333333"/>
          <w:sz w:val="24"/>
          <w:szCs w:val="24"/>
        </w:rPr>
      </w:pPr>
    </w:p>
    <w:p w14:paraId="4C0D28BC" w14:textId="77777777" w:rsidR="00F92822" w:rsidRPr="00761E3A" w:rsidRDefault="00F92822" w:rsidP="00761E3A">
      <w:pPr>
        <w:shd w:val="clear" w:color="auto" w:fill="E2EFD9" w:themeFill="accent6" w:themeFillTint="33"/>
        <w:ind w:left="284" w:hanging="284"/>
        <w:textAlignment w:val="baseline"/>
        <w:rPr>
          <w:rFonts w:ascii="Arial Narrow" w:hAnsi="Arial Narrow"/>
          <w:b/>
          <w:bCs/>
          <w:color w:val="333333"/>
          <w:sz w:val="24"/>
          <w:szCs w:val="24"/>
        </w:rPr>
      </w:pPr>
      <w:r w:rsidRPr="00761E3A">
        <w:rPr>
          <w:rFonts w:ascii="Arial Narrow" w:hAnsi="Arial Narrow"/>
          <w:b/>
          <w:bCs/>
          <w:color w:val="333333"/>
          <w:sz w:val="24"/>
          <w:szCs w:val="24"/>
          <w:bdr w:val="none" w:sz="0" w:space="0" w:color="auto" w:frame="1"/>
        </w:rPr>
        <w:t>Jenis-jenis Asuransi Syariah</w:t>
      </w:r>
    </w:p>
    <w:p w14:paraId="2FE08EE3" w14:textId="77777777" w:rsidR="00F92822" w:rsidRPr="00761E3A" w:rsidRDefault="00F92822" w:rsidP="00761E3A">
      <w:pPr>
        <w:widowControl/>
        <w:numPr>
          <w:ilvl w:val="0"/>
          <w:numId w:val="94"/>
        </w:numPr>
        <w:shd w:val="clear" w:color="auto" w:fill="FFFFFF"/>
        <w:autoSpaceDE/>
        <w:autoSpaceDN/>
        <w:ind w:left="851" w:hanging="284"/>
        <w:textAlignment w:val="baseline"/>
        <w:rPr>
          <w:rFonts w:ascii="Arial Narrow" w:hAnsi="Arial Narrow"/>
          <w:color w:val="333333"/>
          <w:sz w:val="24"/>
          <w:szCs w:val="24"/>
        </w:rPr>
      </w:pPr>
      <w:r w:rsidRPr="00761E3A">
        <w:rPr>
          <w:rFonts w:ascii="Arial Narrow" w:hAnsi="Arial Narrow"/>
          <w:b/>
          <w:bCs/>
          <w:i/>
          <w:iCs/>
          <w:color w:val="333333"/>
          <w:sz w:val="24"/>
          <w:szCs w:val="24"/>
        </w:rPr>
        <w:t>Takaful Individu</w:t>
      </w:r>
      <w:r w:rsidRPr="00761E3A">
        <w:rPr>
          <w:rFonts w:ascii="Arial Narrow" w:hAnsi="Arial Narrow"/>
          <w:color w:val="333333"/>
          <w:sz w:val="24"/>
          <w:szCs w:val="24"/>
        </w:rPr>
        <w:t>, yaitu produk yang memberikan perlindungan dan perencanaan yang bersifat pribadi. Jenis ini dibagi menjadi beberapa pilihan yaitu:</w:t>
      </w:r>
    </w:p>
    <w:p w14:paraId="54D66518" w14:textId="77777777" w:rsidR="00F92822" w:rsidRPr="00761E3A" w:rsidRDefault="00F92822" w:rsidP="00761E3A">
      <w:pPr>
        <w:widowControl/>
        <w:numPr>
          <w:ilvl w:val="0"/>
          <w:numId w:val="134"/>
        </w:numPr>
        <w:shd w:val="clear" w:color="auto" w:fill="FFFFFF"/>
        <w:tabs>
          <w:tab w:val="clear" w:pos="720"/>
          <w:tab w:val="num" w:pos="1134"/>
        </w:tabs>
        <w:autoSpaceDE/>
        <w:autoSpaceDN/>
        <w:spacing w:after="105"/>
        <w:ind w:left="1134" w:hanging="283"/>
        <w:jc w:val="both"/>
        <w:textAlignment w:val="baseline"/>
        <w:rPr>
          <w:rFonts w:ascii="Arial Narrow" w:hAnsi="Arial Narrow"/>
          <w:color w:val="333333"/>
          <w:sz w:val="24"/>
          <w:szCs w:val="24"/>
        </w:rPr>
      </w:pPr>
      <w:r w:rsidRPr="00761E3A">
        <w:rPr>
          <w:rFonts w:ascii="Arial Narrow" w:hAnsi="Arial Narrow"/>
          <w:color w:val="333333"/>
          <w:sz w:val="24"/>
          <w:szCs w:val="24"/>
        </w:rPr>
        <w:t>Takaful Dana investasi, menjamin dan memberikan perlindungan hari tua atau menjadi jaminan dana bagi ahli waris jika nasabah meninggal dunia lebih awal.</w:t>
      </w:r>
    </w:p>
    <w:p w14:paraId="3FF12043" w14:textId="77777777" w:rsidR="00F92822" w:rsidRPr="00761E3A" w:rsidRDefault="00F92822" w:rsidP="00761E3A">
      <w:pPr>
        <w:widowControl/>
        <w:numPr>
          <w:ilvl w:val="0"/>
          <w:numId w:val="134"/>
        </w:numPr>
        <w:shd w:val="clear" w:color="auto" w:fill="FFFFFF"/>
        <w:tabs>
          <w:tab w:val="clear" w:pos="720"/>
          <w:tab w:val="num" w:pos="1134"/>
        </w:tabs>
        <w:autoSpaceDE/>
        <w:autoSpaceDN/>
        <w:spacing w:after="105"/>
        <w:ind w:left="1134" w:hanging="283"/>
        <w:jc w:val="both"/>
        <w:textAlignment w:val="baseline"/>
        <w:rPr>
          <w:rFonts w:ascii="Arial Narrow" w:hAnsi="Arial Narrow"/>
          <w:color w:val="333333"/>
          <w:sz w:val="24"/>
          <w:szCs w:val="24"/>
        </w:rPr>
      </w:pPr>
      <w:r w:rsidRPr="00761E3A">
        <w:rPr>
          <w:rFonts w:ascii="Arial Narrow" w:hAnsi="Arial Narrow"/>
          <w:color w:val="333333"/>
          <w:sz w:val="24"/>
          <w:szCs w:val="24"/>
        </w:rPr>
        <w:t>Takaful Dana haji, memberikan perlindungan dana perorangan yang berencana untuk menunaikan ibadah haji.</w:t>
      </w:r>
    </w:p>
    <w:p w14:paraId="206F7C50" w14:textId="77777777" w:rsidR="00F92822" w:rsidRPr="00761E3A" w:rsidRDefault="00F92822" w:rsidP="00761E3A">
      <w:pPr>
        <w:widowControl/>
        <w:numPr>
          <w:ilvl w:val="0"/>
          <w:numId w:val="134"/>
        </w:numPr>
        <w:shd w:val="clear" w:color="auto" w:fill="FFFFFF"/>
        <w:tabs>
          <w:tab w:val="clear" w:pos="720"/>
          <w:tab w:val="num" w:pos="1134"/>
        </w:tabs>
        <w:autoSpaceDE/>
        <w:autoSpaceDN/>
        <w:ind w:left="1134" w:hanging="283"/>
        <w:jc w:val="both"/>
        <w:textAlignment w:val="baseline"/>
        <w:rPr>
          <w:rFonts w:ascii="Arial Narrow" w:hAnsi="Arial Narrow"/>
          <w:color w:val="333333"/>
          <w:sz w:val="24"/>
          <w:szCs w:val="24"/>
        </w:rPr>
      </w:pPr>
      <w:r w:rsidRPr="00761E3A">
        <w:rPr>
          <w:rFonts w:ascii="Arial Narrow" w:hAnsi="Arial Narrow"/>
          <w:color w:val="333333"/>
          <w:sz w:val="24"/>
          <w:szCs w:val="24"/>
        </w:rPr>
        <w:lastRenderedPageBreak/>
        <w:t>Takaful Dana Siswa, menjamin dana pendidikan mulai dari sekolah dasar hingga sarjana.</w:t>
      </w:r>
    </w:p>
    <w:p w14:paraId="7000D7F6" w14:textId="77777777" w:rsidR="00F92822" w:rsidRPr="00761E3A" w:rsidRDefault="00F92822" w:rsidP="00761E3A">
      <w:pPr>
        <w:widowControl/>
        <w:numPr>
          <w:ilvl w:val="0"/>
          <w:numId w:val="134"/>
        </w:numPr>
        <w:shd w:val="clear" w:color="auto" w:fill="FFFFFF"/>
        <w:tabs>
          <w:tab w:val="clear" w:pos="720"/>
          <w:tab w:val="num" w:pos="1134"/>
        </w:tabs>
        <w:autoSpaceDE/>
        <w:autoSpaceDN/>
        <w:ind w:left="1134" w:hanging="283"/>
        <w:jc w:val="both"/>
        <w:textAlignment w:val="baseline"/>
        <w:rPr>
          <w:rFonts w:ascii="Arial Narrow" w:hAnsi="Arial Narrow"/>
          <w:color w:val="333333"/>
          <w:sz w:val="24"/>
          <w:szCs w:val="24"/>
        </w:rPr>
      </w:pPr>
      <w:r w:rsidRPr="00761E3A">
        <w:rPr>
          <w:rFonts w:ascii="Arial Narrow" w:hAnsi="Arial Narrow"/>
          <w:color w:val="333333"/>
          <w:sz w:val="24"/>
          <w:szCs w:val="24"/>
        </w:rPr>
        <w:t>Takaful Dana Jabatan, menjamin santunan bagi ahli waris dari nasabah yang menduduki jabatan penting jika nasabah meninggal dunia lebih awal.</w:t>
      </w:r>
    </w:p>
    <w:p w14:paraId="6B69DC78" w14:textId="77777777" w:rsidR="00F92822" w:rsidRPr="00761E3A" w:rsidRDefault="00F92822" w:rsidP="00761E3A">
      <w:pPr>
        <w:widowControl/>
        <w:numPr>
          <w:ilvl w:val="0"/>
          <w:numId w:val="94"/>
        </w:numPr>
        <w:shd w:val="clear" w:color="auto" w:fill="FFFFFF"/>
        <w:autoSpaceDE/>
        <w:autoSpaceDN/>
        <w:spacing w:before="100" w:beforeAutospacing="1"/>
        <w:ind w:left="851" w:hanging="284"/>
        <w:jc w:val="both"/>
        <w:textAlignment w:val="baseline"/>
        <w:rPr>
          <w:rFonts w:ascii="Arial Narrow" w:hAnsi="Arial Narrow"/>
          <w:color w:val="333333"/>
          <w:sz w:val="24"/>
          <w:szCs w:val="24"/>
        </w:rPr>
      </w:pPr>
      <w:r w:rsidRPr="00761E3A">
        <w:rPr>
          <w:rFonts w:ascii="Arial Narrow" w:hAnsi="Arial Narrow"/>
          <w:b/>
          <w:bCs/>
          <w:i/>
          <w:iCs/>
          <w:color w:val="333333"/>
          <w:sz w:val="24"/>
          <w:szCs w:val="24"/>
        </w:rPr>
        <w:t>Takaful kelompok</w:t>
      </w:r>
      <w:r w:rsidRPr="00761E3A">
        <w:rPr>
          <w:rFonts w:ascii="Arial Narrow" w:hAnsi="Arial Narrow"/>
          <w:color w:val="333333"/>
          <w:sz w:val="24"/>
          <w:szCs w:val="24"/>
        </w:rPr>
        <w:t>, yaitu produk yang memberikan perlindungan dan perencanaan yang bersifat kelompok dalam perusahaan. Jenis ini dibagi menjadi beberapa pilihan yaitu:</w:t>
      </w:r>
    </w:p>
    <w:p w14:paraId="573BDB35" w14:textId="77777777" w:rsidR="00F92822" w:rsidRPr="00761E3A" w:rsidRDefault="00F92822" w:rsidP="00761E3A">
      <w:pPr>
        <w:widowControl/>
        <w:numPr>
          <w:ilvl w:val="0"/>
          <w:numId w:val="135"/>
        </w:numPr>
        <w:shd w:val="clear" w:color="auto" w:fill="FFFFFF"/>
        <w:tabs>
          <w:tab w:val="clear" w:pos="720"/>
          <w:tab w:val="num" w:pos="1134"/>
        </w:tabs>
        <w:autoSpaceDE/>
        <w:autoSpaceDN/>
        <w:ind w:left="1134" w:hanging="283"/>
        <w:jc w:val="both"/>
        <w:textAlignment w:val="baseline"/>
        <w:rPr>
          <w:rFonts w:ascii="Arial Narrow" w:hAnsi="Arial Narrow"/>
          <w:color w:val="333333"/>
          <w:sz w:val="24"/>
          <w:szCs w:val="24"/>
        </w:rPr>
      </w:pPr>
      <w:r w:rsidRPr="00761E3A">
        <w:rPr>
          <w:rFonts w:ascii="Arial Narrow" w:hAnsi="Arial Narrow"/>
          <w:color w:val="333333"/>
          <w:sz w:val="24"/>
          <w:szCs w:val="24"/>
        </w:rPr>
        <w:t>Takaful al-Khairat dan Tabungan Haji, memberi perlindungan bagi karyawan yang ingin menunaikan ibadah haji dengan pendanaan melalui iuran bersama dengan keberangkatan bergilir.</w:t>
      </w:r>
    </w:p>
    <w:p w14:paraId="2E556496" w14:textId="77777777" w:rsidR="00F92822" w:rsidRPr="00761E3A" w:rsidRDefault="00F92822" w:rsidP="00761E3A">
      <w:pPr>
        <w:widowControl/>
        <w:numPr>
          <w:ilvl w:val="0"/>
          <w:numId w:val="135"/>
        </w:numPr>
        <w:shd w:val="clear" w:color="auto" w:fill="FFFFFF"/>
        <w:tabs>
          <w:tab w:val="clear" w:pos="720"/>
          <w:tab w:val="num" w:pos="1134"/>
        </w:tabs>
        <w:autoSpaceDE/>
        <w:autoSpaceDN/>
        <w:ind w:left="1134" w:hanging="283"/>
        <w:jc w:val="both"/>
        <w:textAlignment w:val="baseline"/>
        <w:rPr>
          <w:rFonts w:ascii="Arial Narrow" w:hAnsi="Arial Narrow"/>
          <w:color w:val="333333"/>
          <w:sz w:val="24"/>
          <w:szCs w:val="24"/>
        </w:rPr>
      </w:pPr>
      <w:r w:rsidRPr="00761E3A">
        <w:rPr>
          <w:rFonts w:ascii="Arial Narrow" w:hAnsi="Arial Narrow"/>
          <w:color w:val="333333"/>
          <w:sz w:val="24"/>
          <w:szCs w:val="24"/>
        </w:rPr>
        <w:t>Takaful Kecelakaan siswa, proteksi pelajar dari risiko kecelakaan berakibat cacat bahkan meninggal dunia.</w:t>
      </w:r>
    </w:p>
    <w:p w14:paraId="1D008A4A" w14:textId="77777777" w:rsidR="00F92822" w:rsidRPr="00761E3A" w:rsidRDefault="00F92822" w:rsidP="00761E3A">
      <w:pPr>
        <w:widowControl/>
        <w:numPr>
          <w:ilvl w:val="0"/>
          <w:numId w:val="135"/>
        </w:numPr>
        <w:shd w:val="clear" w:color="auto" w:fill="FFFFFF"/>
        <w:tabs>
          <w:tab w:val="clear" w:pos="720"/>
          <w:tab w:val="num" w:pos="1134"/>
        </w:tabs>
        <w:autoSpaceDE/>
        <w:autoSpaceDN/>
        <w:ind w:left="1134" w:hanging="283"/>
        <w:jc w:val="both"/>
        <w:textAlignment w:val="baseline"/>
        <w:rPr>
          <w:rFonts w:ascii="Arial Narrow" w:hAnsi="Arial Narrow"/>
          <w:color w:val="333333"/>
          <w:sz w:val="24"/>
          <w:szCs w:val="24"/>
        </w:rPr>
      </w:pPr>
      <w:r w:rsidRPr="00761E3A">
        <w:rPr>
          <w:rFonts w:ascii="Arial Narrow" w:hAnsi="Arial Narrow"/>
          <w:color w:val="333333"/>
          <w:sz w:val="24"/>
          <w:szCs w:val="24"/>
        </w:rPr>
        <w:t>Takaful Wisata dan perjalanan, proteksi peserta wisata dari risiko kecelakaan yang mengakibatkan cacat atau meninggal dunia</w:t>
      </w:r>
    </w:p>
    <w:p w14:paraId="38C5EA69" w14:textId="77777777" w:rsidR="00F92822" w:rsidRPr="00761E3A" w:rsidRDefault="00F92822" w:rsidP="00761E3A">
      <w:pPr>
        <w:widowControl/>
        <w:numPr>
          <w:ilvl w:val="0"/>
          <w:numId w:val="135"/>
        </w:numPr>
        <w:shd w:val="clear" w:color="auto" w:fill="FFFFFF"/>
        <w:tabs>
          <w:tab w:val="clear" w:pos="720"/>
          <w:tab w:val="num" w:pos="1134"/>
        </w:tabs>
        <w:autoSpaceDE/>
        <w:autoSpaceDN/>
        <w:ind w:left="1134" w:hanging="283"/>
        <w:jc w:val="both"/>
        <w:textAlignment w:val="baseline"/>
        <w:rPr>
          <w:rFonts w:ascii="Arial Narrow" w:hAnsi="Arial Narrow"/>
          <w:color w:val="333333"/>
          <w:sz w:val="24"/>
          <w:szCs w:val="24"/>
        </w:rPr>
      </w:pPr>
      <w:r w:rsidRPr="00761E3A">
        <w:rPr>
          <w:rFonts w:ascii="Arial Narrow" w:hAnsi="Arial Narrow"/>
          <w:color w:val="333333"/>
          <w:sz w:val="24"/>
          <w:szCs w:val="24"/>
        </w:rPr>
        <w:t>Takaful Kecelakaan Group, proteksi santunan karyawan dalam perusahaan atau organisasi.</w:t>
      </w:r>
    </w:p>
    <w:p w14:paraId="1BBE9A75" w14:textId="77777777" w:rsidR="00F92822" w:rsidRPr="00761E3A" w:rsidRDefault="00F92822" w:rsidP="00761E3A">
      <w:pPr>
        <w:widowControl/>
        <w:numPr>
          <w:ilvl w:val="0"/>
          <w:numId w:val="135"/>
        </w:numPr>
        <w:shd w:val="clear" w:color="auto" w:fill="FFFFFF"/>
        <w:tabs>
          <w:tab w:val="clear" w:pos="720"/>
          <w:tab w:val="num" w:pos="1134"/>
        </w:tabs>
        <w:autoSpaceDE/>
        <w:autoSpaceDN/>
        <w:ind w:left="1134" w:hanging="283"/>
        <w:jc w:val="both"/>
        <w:textAlignment w:val="baseline"/>
        <w:rPr>
          <w:rFonts w:ascii="Arial Narrow" w:hAnsi="Arial Narrow"/>
          <w:color w:val="333333"/>
          <w:sz w:val="24"/>
          <w:szCs w:val="24"/>
        </w:rPr>
      </w:pPr>
      <w:r w:rsidRPr="00761E3A">
        <w:rPr>
          <w:rFonts w:ascii="Arial Narrow" w:hAnsi="Arial Narrow"/>
          <w:color w:val="333333"/>
          <w:sz w:val="24"/>
          <w:szCs w:val="24"/>
        </w:rPr>
        <w:t>Takaful Pembiayaan, proteksi pelunasan hutang bagi nasabah yang meninggal dunia dalam masa perjanjian.</w:t>
      </w:r>
    </w:p>
    <w:p w14:paraId="7A384BF3" w14:textId="77777777" w:rsidR="00F92822" w:rsidRPr="00761E3A" w:rsidRDefault="00F92822" w:rsidP="00761E3A">
      <w:pPr>
        <w:widowControl/>
        <w:numPr>
          <w:ilvl w:val="0"/>
          <w:numId w:val="94"/>
        </w:numPr>
        <w:shd w:val="clear" w:color="auto" w:fill="FFFFFF"/>
        <w:autoSpaceDE/>
        <w:autoSpaceDN/>
        <w:spacing w:before="100" w:beforeAutospacing="1"/>
        <w:ind w:left="851" w:hanging="284"/>
        <w:jc w:val="both"/>
        <w:textAlignment w:val="baseline"/>
        <w:rPr>
          <w:rFonts w:ascii="Arial Narrow" w:hAnsi="Arial Narrow"/>
          <w:color w:val="333333"/>
          <w:sz w:val="24"/>
          <w:szCs w:val="24"/>
        </w:rPr>
      </w:pPr>
      <w:r w:rsidRPr="00761E3A">
        <w:rPr>
          <w:rFonts w:ascii="Arial Narrow" w:hAnsi="Arial Narrow"/>
          <w:b/>
          <w:bCs/>
          <w:i/>
          <w:iCs/>
          <w:color w:val="333333"/>
          <w:sz w:val="24"/>
          <w:szCs w:val="24"/>
        </w:rPr>
        <w:t>Takaful Umum</w:t>
      </w:r>
      <w:r w:rsidRPr="00761E3A">
        <w:rPr>
          <w:rFonts w:ascii="Arial Narrow" w:hAnsi="Arial Narrow"/>
          <w:color w:val="333333"/>
          <w:sz w:val="24"/>
          <w:szCs w:val="24"/>
        </w:rPr>
        <w:t>, yaitu asuransi berbasis syariah yang memberikan perlindungan dan perencanaan yang bersifat umum, meliputi</w:t>
      </w:r>
    </w:p>
    <w:p w14:paraId="5CC69420" w14:textId="77777777" w:rsidR="00F92822" w:rsidRPr="00761E3A" w:rsidRDefault="00F92822" w:rsidP="00761E3A">
      <w:pPr>
        <w:widowControl/>
        <w:numPr>
          <w:ilvl w:val="0"/>
          <w:numId w:val="136"/>
        </w:numPr>
        <w:shd w:val="clear" w:color="auto" w:fill="FFFFFF"/>
        <w:tabs>
          <w:tab w:val="clear" w:pos="720"/>
          <w:tab w:val="num" w:pos="1134"/>
        </w:tabs>
        <w:autoSpaceDE/>
        <w:autoSpaceDN/>
        <w:spacing w:before="100" w:beforeAutospacing="1"/>
        <w:ind w:left="1134" w:hanging="283"/>
        <w:jc w:val="both"/>
        <w:textAlignment w:val="baseline"/>
        <w:rPr>
          <w:rFonts w:ascii="Arial Narrow" w:hAnsi="Arial Narrow"/>
          <w:color w:val="333333"/>
          <w:sz w:val="24"/>
          <w:szCs w:val="24"/>
        </w:rPr>
      </w:pPr>
      <w:r w:rsidRPr="00761E3A">
        <w:rPr>
          <w:rFonts w:ascii="Arial Narrow" w:hAnsi="Arial Narrow"/>
          <w:color w:val="333333"/>
          <w:sz w:val="24"/>
          <w:szCs w:val="24"/>
        </w:rPr>
        <w:t>Takaful kebakaran, perlindungan dari kerugian yang disebabkan api.</w:t>
      </w:r>
    </w:p>
    <w:p w14:paraId="492D6A5D" w14:textId="77777777" w:rsidR="00F92822" w:rsidRPr="00761E3A" w:rsidRDefault="00F92822" w:rsidP="00761E3A">
      <w:pPr>
        <w:widowControl/>
        <w:numPr>
          <w:ilvl w:val="0"/>
          <w:numId w:val="136"/>
        </w:numPr>
        <w:shd w:val="clear" w:color="auto" w:fill="FFFFFF"/>
        <w:tabs>
          <w:tab w:val="clear" w:pos="720"/>
          <w:tab w:val="num" w:pos="1134"/>
        </w:tabs>
        <w:autoSpaceDE/>
        <w:autoSpaceDN/>
        <w:ind w:left="1134" w:hanging="283"/>
        <w:jc w:val="both"/>
        <w:textAlignment w:val="baseline"/>
        <w:rPr>
          <w:rFonts w:ascii="Arial Narrow" w:hAnsi="Arial Narrow"/>
          <w:color w:val="333333"/>
          <w:sz w:val="24"/>
          <w:szCs w:val="24"/>
        </w:rPr>
      </w:pPr>
      <w:r w:rsidRPr="00761E3A">
        <w:rPr>
          <w:rFonts w:ascii="Arial Narrow" w:hAnsi="Arial Narrow"/>
          <w:color w:val="333333"/>
          <w:sz w:val="24"/>
          <w:szCs w:val="24"/>
        </w:rPr>
        <w:t>Takaful kendaraan bermotor, perlindungan terhadap kerugian pada kendaraan bermotor.</w:t>
      </w:r>
    </w:p>
    <w:p w14:paraId="6E564A59" w14:textId="77777777" w:rsidR="00F92822" w:rsidRPr="00761E3A" w:rsidRDefault="00F92822" w:rsidP="00761E3A">
      <w:pPr>
        <w:widowControl/>
        <w:numPr>
          <w:ilvl w:val="0"/>
          <w:numId w:val="136"/>
        </w:numPr>
        <w:shd w:val="clear" w:color="auto" w:fill="FFFFFF"/>
        <w:tabs>
          <w:tab w:val="clear" w:pos="720"/>
          <w:tab w:val="num" w:pos="1134"/>
        </w:tabs>
        <w:autoSpaceDE/>
        <w:autoSpaceDN/>
        <w:ind w:left="1134" w:hanging="283"/>
        <w:jc w:val="both"/>
        <w:textAlignment w:val="baseline"/>
        <w:rPr>
          <w:rFonts w:ascii="Arial Narrow" w:hAnsi="Arial Narrow"/>
          <w:color w:val="333333"/>
          <w:sz w:val="24"/>
          <w:szCs w:val="24"/>
        </w:rPr>
      </w:pPr>
      <w:r w:rsidRPr="00761E3A">
        <w:rPr>
          <w:rFonts w:ascii="Arial Narrow" w:hAnsi="Arial Narrow"/>
          <w:color w:val="333333"/>
          <w:sz w:val="24"/>
          <w:szCs w:val="24"/>
        </w:rPr>
        <w:t>Takaful kekayasa, pelindungan terhadap kerugian pada pekerjaan pembangunan.</w:t>
      </w:r>
    </w:p>
    <w:p w14:paraId="7F6F2CFE" w14:textId="77777777" w:rsidR="00F92822" w:rsidRPr="00761E3A" w:rsidRDefault="00F92822" w:rsidP="00761E3A">
      <w:pPr>
        <w:widowControl/>
        <w:numPr>
          <w:ilvl w:val="0"/>
          <w:numId w:val="136"/>
        </w:numPr>
        <w:shd w:val="clear" w:color="auto" w:fill="FFFFFF"/>
        <w:tabs>
          <w:tab w:val="clear" w:pos="720"/>
          <w:tab w:val="num" w:pos="1134"/>
        </w:tabs>
        <w:autoSpaceDE/>
        <w:autoSpaceDN/>
        <w:ind w:left="1134" w:hanging="283"/>
        <w:jc w:val="both"/>
        <w:textAlignment w:val="baseline"/>
        <w:rPr>
          <w:rFonts w:ascii="Arial Narrow" w:hAnsi="Arial Narrow"/>
          <w:color w:val="333333"/>
          <w:sz w:val="24"/>
          <w:szCs w:val="24"/>
        </w:rPr>
      </w:pPr>
      <w:r w:rsidRPr="00761E3A">
        <w:rPr>
          <w:rFonts w:ascii="Arial Narrow" w:hAnsi="Arial Narrow"/>
          <w:color w:val="333333"/>
          <w:sz w:val="24"/>
          <w:szCs w:val="24"/>
        </w:rPr>
        <w:t>Takaful pengangkutan, pelindungan kerugian pada semua barang setelah diangkut melalui darat, laut, maupun udara.</w:t>
      </w:r>
    </w:p>
    <w:p w14:paraId="671E056E" w14:textId="77777777" w:rsidR="00F92822" w:rsidRPr="00761E3A" w:rsidRDefault="00F92822" w:rsidP="00761E3A">
      <w:pPr>
        <w:widowControl/>
        <w:numPr>
          <w:ilvl w:val="0"/>
          <w:numId w:val="136"/>
        </w:numPr>
        <w:shd w:val="clear" w:color="auto" w:fill="FFFFFF"/>
        <w:tabs>
          <w:tab w:val="clear" w:pos="720"/>
          <w:tab w:val="num" w:pos="1134"/>
        </w:tabs>
        <w:autoSpaceDE/>
        <w:autoSpaceDN/>
        <w:ind w:left="1134" w:hanging="283"/>
        <w:jc w:val="both"/>
        <w:textAlignment w:val="baseline"/>
        <w:rPr>
          <w:rFonts w:ascii="Arial Narrow" w:hAnsi="Arial Narrow"/>
          <w:color w:val="333333"/>
          <w:sz w:val="24"/>
          <w:szCs w:val="24"/>
        </w:rPr>
      </w:pPr>
      <w:r w:rsidRPr="00761E3A">
        <w:rPr>
          <w:rFonts w:ascii="Arial Narrow" w:hAnsi="Arial Narrow"/>
          <w:color w:val="333333"/>
          <w:sz w:val="24"/>
          <w:szCs w:val="24"/>
        </w:rPr>
        <w:t>Takaful rangka kapal, perlindungan pada kerusakan mesin kapal dan rangka kapal yang disebabkan oleh kecelakaan atau musibah.</w:t>
      </w:r>
    </w:p>
    <w:p w14:paraId="05C3423A" w14:textId="77777777" w:rsidR="00F92822" w:rsidRPr="00761E3A" w:rsidRDefault="00F92822" w:rsidP="00761E3A">
      <w:pPr>
        <w:shd w:val="clear" w:color="auto" w:fill="FFFFFF"/>
        <w:ind w:left="1418" w:hanging="851"/>
        <w:textAlignment w:val="baseline"/>
        <w:rPr>
          <w:rStyle w:val="Strong"/>
          <w:rFonts w:ascii="Arial Narrow" w:hAnsi="Arial Narrow"/>
          <w:sz w:val="24"/>
          <w:szCs w:val="24"/>
          <w:bdr w:val="none" w:sz="0" w:space="0" w:color="auto" w:frame="1"/>
        </w:rPr>
      </w:pPr>
      <w:r w:rsidRPr="00761E3A">
        <w:rPr>
          <w:rStyle w:val="Strong"/>
          <w:rFonts w:ascii="Arial Narrow" w:hAnsi="Arial Narrow"/>
          <w:color w:val="333333"/>
          <w:sz w:val="24"/>
          <w:szCs w:val="24"/>
          <w:bdr w:val="none" w:sz="0" w:space="0" w:color="auto" w:frame="1"/>
        </w:rPr>
        <w:t>Manfaat Asuransi Syariah</w:t>
      </w:r>
    </w:p>
    <w:p w14:paraId="2ED068D0" w14:textId="77777777" w:rsidR="00F92822" w:rsidRPr="00761E3A" w:rsidRDefault="00F92822" w:rsidP="00761E3A">
      <w:pPr>
        <w:widowControl/>
        <w:numPr>
          <w:ilvl w:val="0"/>
          <w:numId w:val="96"/>
        </w:numPr>
        <w:shd w:val="clear" w:color="auto" w:fill="FFFFFF"/>
        <w:autoSpaceDE/>
        <w:autoSpaceDN/>
        <w:ind w:left="1134" w:hanging="283"/>
        <w:textAlignment w:val="baseline"/>
        <w:rPr>
          <w:rFonts w:ascii="Arial Narrow" w:hAnsi="Arial Narrow"/>
          <w:sz w:val="24"/>
          <w:szCs w:val="24"/>
        </w:rPr>
      </w:pPr>
      <w:r w:rsidRPr="00761E3A">
        <w:rPr>
          <w:rFonts w:ascii="Arial Narrow" w:hAnsi="Arial Narrow"/>
          <w:color w:val="333333"/>
          <w:sz w:val="24"/>
          <w:szCs w:val="24"/>
        </w:rPr>
        <w:t>Rasa aman dan perlindungan</w:t>
      </w:r>
    </w:p>
    <w:p w14:paraId="0C51C0D1" w14:textId="77777777" w:rsidR="00F92822" w:rsidRPr="00761E3A" w:rsidRDefault="00F92822" w:rsidP="00761E3A">
      <w:pPr>
        <w:widowControl/>
        <w:numPr>
          <w:ilvl w:val="0"/>
          <w:numId w:val="96"/>
        </w:numPr>
        <w:shd w:val="clear" w:color="auto" w:fill="FFFFFF"/>
        <w:autoSpaceDE/>
        <w:autoSpaceDN/>
        <w:ind w:left="1134" w:hanging="283"/>
        <w:textAlignment w:val="baseline"/>
        <w:rPr>
          <w:rFonts w:ascii="Arial Narrow" w:hAnsi="Arial Narrow"/>
          <w:color w:val="333333"/>
          <w:sz w:val="24"/>
          <w:szCs w:val="24"/>
        </w:rPr>
      </w:pPr>
      <w:r w:rsidRPr="00761E3A">
        <w:rPr>
          <w:rFonts w:ascii="Arial Narrow" w:hAnsi="Arial Narrow"/>
          <w:color w:val="333333"/>
          <w:sz w:val="24"/>
          <w:szCs w:val="24"/>
        </w:rPr>
        <w:t>Pendistribusian biaya dan manfaat yang lebih adil.</w:t>
      </w:r>
    </w:p>
    <w:p w14:paraId="375ECFD1" w14:textId="77777777" w:rsidR="00F92822" w:rsidRPr="00761E3A" w:rsidRDefault="00F92822" w:rsidP="00761E3A">
      <w:pPr>
        <w:widowControl/>
        <w:numPr>
          <w:ilvl w:val="0"/>
          <w:numId w:val="96"/>
        </w:numPr>
        <w:shd w:val="clear" w:color="auto" w:fill="FFFFFF"/>
        <w:autoSpaceDE/>
        <w:autoSpaceDN/>
        <w:ind w:left="1134" w:hanging="283"/>
        <w:textAlignment w:val="baseline"/>
        <w:rPr>
          <w:rFonts w:ascii="Arial Narrow" w:hAnsi="Arial Narrow"/>
          <w:color w:val="333333"/>
          <w:sz w:val="24"/>
          <w:szCs w:val="24"/>
        </w:rPr>
      </w:pPr>
      <w:r w:rsidRPr="00761E3A">
        <w:rPr>
          <w:rFonts w:ascii="Arial Narrow" w:hAnsi="Arial Narrow"/>
          <w:color w:val="333333"/>
          <w:sz w:val="24"/>
          <w:szCs w:val="24"/>
        </w:rPr>
        <w:t>Berfungsi sebagai tabungan.</w:t>
      </w:r>
    </w:p>
    <w:p w14:paraId="4B57601D" w14:textId="77777777" w:rsidR="00F92822" w:rsidRPr="00761E3A" w:rsidRDefault="00F92822" w:rsidP="00761E3A">
      <w:pPr>
        <w:widowControl/>
        <w:numPr>
          <w:ilvl w:val="0"/>
          <w:numId w:val="96"/>
        </w:numPr>
        <w:shd w:val="clear" w:color="auto" w:fill="FFFFFF"/>
        <w:autoSpaceDE/>
        <w:autoSpaceDN/>
        <w:ind w:left="1134" w:hanging="283"/>
        <w:textAlignment w:val="baseline"/>
        <w:rPr>
          <w:rFonts w:ascii="Arial Narrow" w:hAnsi="Arial Narrow"/>
          <w:color w:val="333333"/>
          <w:sz w:val="24"/>
          <w:szCs w:val="24"/>
        </w:rPr>
      </w:pPr>
      <w:r w:rsidRPr="00761E3A">
        <w:rPr>
          <w:rFonts w:ascii="Arial Narrow" w:hAnsi="Arial Narrow"/>
          <w:color w:val="333333"/>
          <w:sz w:val="24"/>
          <w:szCs w:val="24"/>
        </w:rPr>
        <w:t>Alat penyebaran resiko.</w:t>
      </w:r>
    </w:p>
    <w:p w14:paraId="720F148B" w14:textId="77777777" w:rsidR="00F92822" w:rsidRPr="00761E3A" w:rsidRDefault="00F92822" w:rsidP="00761E3A">
      <w:pPr>
        <w:widowControl/>
        <w:numPr>
          <w:ilvl w:val="0"/>
          <w:numId w:val="96"/>
        </w:numPr>
        <w:shd w:val="clear" w:color="auto" w:fill="FFFFFF"/>
        <w:autoSpaceDE/>
        <w:autoSpaceDN/>
        <w:spacing w:after="105"/>
        <w:ind w:left="1134" w:hanging="283"/>
        <w:textAlignment w:val="baseline"/>
        <w:rPr>
          <w:rFonts w:ascii="Arial Narrow" w:hAnsi="Arial Narrow"/>
          <w:color w:val="333333"/>
          <w:sz w:val="24"/>
          <w:szCs w:val="24"/>
        </w:rPr>
      </w:pPr>
      <w:r w:rsidRPr="00761E3A">
        <w:rPr>
          <w:rFonts w:ascii="Arial Narrow" w:hAnsi="Arial Narrow"/>
          <w:color w:val="333333"/>
          <w:sz w:val="24"/>
          <w:szCs w:val="24"/>
        </w:rPr>
        <w:t>Memberikan tingkat kepastian.</w:t>
      </w:r>
    </w:p>
    <w:p w14:paraId="47941ACC" w14:textId="77777777" w:rsidR="002E00B1" w:rsidRPr="00761E3A" w:rsidRDefault="002E00B1" w:rsidP="00761E3A">
      <w:pPr>
        <w:pStyle w:val="ListParagraph"/>
        <w:ind w:left="630"/>
        <w:jc w:val="center"/>
        <w:rPr>
          <w:rFonts w:ascii="Arial Narrow" w:hAnsi="Arial Narrow"/>
          <w:b/>
          <w:bCs/>
          <w:sz w:val="24"/>
          <w:szCs w:val="24"/>
          <w:rtl/>
          <w:lang w:val="en-ID"/>
        </w:rPr>
      </w:pPr>
    </w:p>
    <w:p w14:paraId="5B9B8D3A" w14:textId="77777777" w:rsidR="00F92822" w:rsidRPr="00761E3A" w:rsidRDefault="00687C5F" w:rsidP="00761E3A">
      <w:pPr>
        <w:pStyle w:val="ListParagraph"/>
        <w:shd w:val="clear" w:color="auto" w:fill="FBE4D5" w:themeFill="accent2" w:themeFillTint="33"/>
        <w:ind w:left="630"/>
        <w:jc w:val="center"/>
        <w:rPr>
          <w:rFonts w:ascii="Arial Narrow" w:hAnsi="Arial Narrow"/>
          <w:sz w:val="24"/>
          <w:szCs w:val="24"/>
        </w:rPr>
      </w:pPr>
      <w:r w:rsidRPr="00761E3A">
        <w:rPr>
          <w:rFonts w:ascii="Arial Narrow" w:hAnsi="Arial Narrow"/>
          <w:b/>
          <w:bCs/>
          <w:sz w:val="24"/>
          <w:szCs w:val="24"/>
          <w:lang w:val="en-ID"/>
        </w:rPr>
        <w:t>BANK SYARIAH</w:t>
      </w:r>
    </w:p>
    <w:p w14:paraId="7985BEA9" w14:textId="77777777" w:rsidR="000A0857" w:rsidRPr="00761E3A" w:rsidRDefault="000A0857" w:rsidP="00761E3A">
      <w:pPr>
        <w:pStyle w:val="ListParagraph"/>
        <w:ind w:left="630" w:hanging="630"/>
        <w:jc w:val="both"/>
        <w:rPr>
          <w:rFonts w:ascii="Arial Narrow" w:hAnsi="Arial Narrow"/>
          <w:b/>
          <w:bCs/>
          <w:sz w:val="24"/>
          <w:szCs w:val="24"/>
          <w:rtl/>
          <w:lang w:val="en"/>
        </w:rPr>
      </w:pPr>
    </w:p>
    <w:p w14:paraId="1AF05C5F" w14:textId="77777777" w:rsidR="00F92822" w:rsidRPr="00761E3A" w:rsidRDefault="00F92822" w:rsidP="00761E3A">
      <w:pPr>
        <w:pStyle w:val="ListParagraph"/>
        <w:shd w:val="clear" w:color="auto" w:fill="E2EFD9" w:themeFill="accent6" w:themeFillTint="33"/>
        <w:ind w:left="630" w:hanging="630"/>
        <w:jc w:val="both"/>
        <w:rPr>
          <w:rFonts w:ascii="Arial Narrow" w:hAnsi="Arial Narrow"/>
          <w:b/>
          <w:bCs/>
          <w:sz w:val="24"/>
          <w:szCs w:val="24"/>
          <w:lang w:val="en-ID"/>
        </w:rPr>
      </w:pPr>
      <w:r w:rsidRPr="00761E3A">
        <w:rPr>
          <w:rFonts w:ascii="Arial Narrow" w:hAnsi="Arial Narrow"/>
          <w:b/>
          <w:bCs/>
          <w:sz w:val="24"/>
          <w:szCs w:val="24"/>
          <w:lang w:val="en"/>
        </w:rPr>
        <w:t xml:space="preserve">Pengertian </w:t>
      </w:r>
      <w:r w:rsidRPr="00761E3A">
        <w:rPr>
          <w:rFonts w:ascii="Arial Narrow" w:hAnsi="Arial Narrow"/>
          <w:b/>
          <w:bCs/>
          <w:sz w:val="24"/>
          <w:szCs w:val="24"/>
          <w:lang w:val="en-ID"/>
        </w:rPr>
        <w:t>Bank Syariah</w:t>
      </w:r>
    </w:p>
    <w:p w14:paraId="12146F79" w14:textId="77777777" w:rsidR="00F92822" w:rsidRPr="00761E3A" w:rsidRDefault="00F92822" w:rsidP="00761E3A">
      <w:pPr>
        <w:pStyle w:val="ListParagraph"/>
        <w:ind w:left="0" w:firstLine="851"/>
        <w:jc w:val="both"/>
        <w:rPr>
          <w:rFonts w:ascii="Arial Narrow" w:hAnsi="Arial Narrow"/>
          <w:sz w:val="24"/>
          <w:szCs w:val="24"/>
          <w:lang w:val="en-ID"/>
        </w:rPr>
      </w:pPr>
      <w:r w:rsidRPr="00761E3A">
        <w:rPr>
          <w:rFonts w:ascii="Arial Narrow" w:hAnsi="Arial Narrow"/>
          <w:sz w:val="24"/>
          <w:szCs w:val="24"/>
          <w:lang w:val="en-ID"/>
        </w:rPr>
        <w:t>Bank secara bahasa berasal dari Perancis, dari kata</w:t>
      </w:r>
      <w:r w:rsidRPr="00761E3A">
        <w:rPr>
          <w:rFonts w:ascii="Arial Narrow" w:hAnsi="Arial Narrow"/>
          <w:i/>
          <w:iCs/>
          <w:sz w:val="24"/>
          <w:szCs w:val="24"/>
          <w:lang w:val="en-ID"/>
        </w:rPr>
        <w:t xml:space="preserve"> bangue</w:t>
      </w:r>
      <w:r w:rsidRPr="00761E3A">
        <w:rPr>
          <w:rFonts w:ascii="Arial Narrow" w:hAnsi="Arial Narrow"/>
          <w:sz w:val="24"/>
          <w:szCs w:val="24"/>
          <w:lang w:val="en-ID"/>
        </w:rPr>
        <w:t xml:space="preserve"> dan bahasa Italia dari kata </w:t>
      </w:r>
      <w:r w:rsidRPr="00761E3A">
        <w:rPr>
          <w:rFonts w:ascii="Arial Narrow" w:hAnsi="Arial Narrow"/>
          <w:i/>
          <w:iCs/>
          <w:sz w:val="24"/>
          <w:szCs w:val="24"/>
          <w:lang w:val="en-ID"/>
        </w:rPr>
        <w:t>banco</w:t>
      </w:r>
      <w:r w:rsidRPr="00761E3A">
        <w:rPr>
          <w:rFonts w:ascii="Arial Narrow" w:hAnsi="Arial Narrow"/>
          <w:sz w:val="24"/>
          <w:szCs w:val="24"/>
          <w:lang w:val="en-ID"/>
        </w:rPr>
        <w:t xml:space="preserve"> yang artinya adalah peti, bangku atau lemari.</w:t>
      </w:r>
    </w:p>
    <w:p w14:paraId="350528F5" w14:textId="77777777" w:rsidR="00F92822" w:rsidRPr="00761E3A" w:rsidRDefault="00F92822" w:rsidP="00761E3A">
      <w:pPr>
        <w:pStyle w:val="ListParagraph"/>
        <w:ind w:left="0" w:firstLine="851"/>
        <w:jc w:val="both"/>
        <w:rPr>
          <w:rFonts w:ascii="Arial Narrow" w:hAnsi="Arial Narrow"/>
          <w:sz w:val="24"/>
          <w:szCs w:val="24"/>
          <w:lang w:val="en-ID"/>
        </w:rPr>
      </w:pPr>
      <w:r w:rsidRPr="00761E3A">
        <w:rPr>
          <w:rFonts w:ascii="Arial Narrow" w:hAnsi="Arial Narrow"/>
          <w:sz w:val="24"/>
          <w:szCs w:val="24"/>
          <w:lang w:val="en-ID"/>
        </w:rPr>
        <w:t>Menurut UU RI no. 10 Tahun 1998 tanggal 10 1998 tentang perbankan, yang dimaksud dengan bank adalah “Badan usaha yang menghimpun dana dari mesarakat dalam bentuk kredit atau bentuk_bentuk lainnya dalam rangka meningkatkan taraf hidup rakyat banyak”.</w:t>
      </w:r>
    </w:p>
    <w:p w14:paraId="22011B18" w14:textId="77777777" w:rsidR="00F92822" w:rsidRPr="00761E3A" w:rsidRDefault="00F92822" w:rsidP="00761E3A">
      <w:pPr>
        <w:pStyle w:val="ListParagraph"/>
        <w:ind w:left="0" w:firstLine="851"/>
        <w:jc w:val="both"/>
        <w:rPr>
          <w:rFonts w:ascii="Arial Narrow" w:hAnsi="Arial Narrow"/>
          <w:sz w:val="24"/>
          <w:szCs w:val="24"/>
          <w:lang w:val="en-ID"/>
        </w:rPr>
      </w:pPr>
      <w:r w:rsidRPr="00761E3A">
        <w:rPr>
          <w:rFonts w:ascii="Arial Narrow" w:hAnsi="Arial Narrow"/>
          <w:sz w:val="24"/>
          <w:szCs w:val="24"/>
          <w:lang w:val="en-ID"/>
        </w:rPr>
        <w:t xml:space="preserve">Bank Syariah merupakan lembaga intermediasi dan penyedia jasa keuangan yang bekerja berdasarkan etika dan sistem nilai Islam, khususnya yang bebas dari bunga (riba), bebas dari kegiatan spekulatif yang nonproduktif seperti perjudian (maysir), bebas dari hal-hal yang tidak jelas dan meragukan (gharar), berprinsip keadilan, dan hanya membiayai kegiatan usaha yang halal. </w:t>
      </w:r>
    </w:p>
    <w:p w14:paraId="1F792443" w14:textId="77777777" w:rsidR="00687C5F" w:rsidRPr="00761E3A" w:rsidRDefault="00687C5F" w:rsidP="00761E3A">
      <w:pPr>
        <w:pStyle w:val="ListParagraph"/>
        <w:ind w:left="0" w:firstLine="851"/>
        <w:jc w:val="both"/>
        <w:rPr>
          <w:rFonts w:ascii="Arial Narrow" w:hAnsi="Arial Narrow"/>
          <w:sz w:val="24"/>
          <w:szCs w:val="24"/>
          <w:lang w:val="en-ID"/>
        </w:rPr>
      </w:pPr>
    </w:p>
    <w:p w14:paraId="0570EF31" w14:textId="77777777" w:rsidR="00F92822" w:rsidRPr="00761E3A" w:rsidRDefault="00F92822" w:rsidP="00761E3A">
      <w:pPr>
        <w:shd w:val="clear" w:color="auto" w:fill="E2EFD9" w:themeFill="accent6" w:themeFillTint="33"/>
        <w:jc w:val="both"/>
        <w:rPr>
          <w:rFonts w:ascii="Arial Narrow" w:hAnsi="Arial Narrow"/>
          <w:b/>
          <w:bCs/>
          <w:sz w:val="24"/>
          <w:szCs w:val="24"/>
          <w:lang w:val="en-ID"/>
        </w:rPr>
      </w:pPr>
      <w:r w:rsidRPr="00761E3A">
        <w:rPr>
          <w:rFonts w:ascii="Arial Narrow" w:hAnsi="Arial Narrow"/>
          <w:b/>
          <w:bCs/>
          <w:sz w:val="24"/>
          <w:szCs w:val="24"/>
          <w:lang w:val="en-ID"/>
        </w:rPr>
        <w:t>Sejarah Bank Syariah</w:t>
      </w:r>
    </w:p>
    <w:p w14:paraId="5894DDE7" w14:textId="77777777" w:rsidR="00F92822" w:rsidRPr="00761E3A" w:rsidRDefault="00F92822" w:rsidP="00761E3A">
      <w:pPr>
        <w:pStyle w:val="ListParagraph"/>
        <w:ind w:left="0" w:firstLine="851"/>
        <w:jc w:val="both"/>
        <w:rPr>
          <w:rFonts w:ascii="Arial Narrow" w:hAnsi="Arial Narrow"/>
          <w:sz w:val="24"/>
          <w:szCs w:val="24"/>
          <w:lang w:val="en-ID"/>
        </w:rPr>
      </w:pPr>
      <w:r w:rsidRPr="00761E3A">
        <w:rPr>
          <w:rFonts w:ascii="Arial Narrow" w:hAnsi="Arial Narrow"/>
          <w:sz w:val="24"/>
          <w:szCs w:val="24"/>
          <w:lang w:val="en-ID"/>
        </w:rPr>
        <w:t xml:space="preserve">Istilah bank syariah hanya digunakan di Indonesia, sedangkan di negara-negara lain umumnya </w:t>
      </w:r>
      <w:r w:rsidRPr="00761E3A">
        <w:rPr>
          <w:rFonts w:ascii="Arial Narrow" w:hAnsi="Arial Narrow"/>
          <w:sz w:val="24"/>
          <w:szCs w:val="24"/>
          <w:lang w:val="en-ID"/>
        </w:rPr>
        <w:lastRenderedPageBreak/>
        <w:t>menggunakan istilah bank Islam (</w:t>
      </w:r>
      <w:r w:rsidRPr="00761E3A">
        <w:rPr>
          <w:rFonts w:ascii="Arial Narrow" w:hAnsi="Arial Narrow"/>
          <w:i/>
          <w:iCs/>
          <w:sz w:val="24"/>
          <w:szCs w:val="24"/>
          <w:lang w:val="en-ID"/>
        </w:rPr>
        <w:t>Islamic bank</w:t>
      </w:r>
      <w:r w:rsidRPr="00761E3A">
        <w:rPr>
          <w:rFonts w:ascii="Arial Narrow" w:hAnsi="Arial Narrow"/>
          <w:sz w:val="24"/>
          <w:szCs w:val="24"/>
          <w:lang w:val="en-ID"/>
        </w:rPr>
        <w:t>) bagi perbankan yang menjalankan prinsip-prinsip syariah.</w:t>
      </w:r>
    </w:p>
    <w:p w14:paraId="6211BC1C" w14:textId="77777777" w:rsidR="00F92822" w:rsidRPr="00761E3A" w:rsidRDefault="00F92822" w:rsidP="00761E3A">
      <w:pPr>
        <w:pStyle w:val="ListParagraph"/>
        <w:ind w:left="0" w:firstLine="851"/>
        <w:jc w:val="both"/>
        <w:rPr>
          <w:rFonts w:ascii="Arial Narrow" w:hAnsi="Arial Narrow"/>
          <w:sz w:val="24"/>
          <w:szCs w:val="24"/>
          <w:lang w:val="en-ID"/>
        </w:rPr>
      </w:pPr>
      <w:r w:rsidRPr="00761E3A">
        <w:rPr>
          <w:rFonts w:ascii="Arial Narrow" w:hAnsi="Arial Narrow"/>
          <w:sz w:val="24"/>
          <w:szCs w:val="24"/>
          <w:lang w:val="en-ID"/>
        </w:rPr>
        <w:t xml:space="preserve">Perkembangan </w:t>
      </w:r>
      <w:r w:rsidRPr="00761E3A">
        <w:rPr>
          <w:rFonts w:ascii="Arial Narrow" w:hAnsi="Arial Narrow"/>
          <w:i/>
          <w:iCs/>
          <w:sz w:val="24"/>
          <w:szCs w:val="24"/>
          <w:lang w:val="en-ID"/>
        </w:rPr>
        <w:t>Islamic bank</w:t>
      </w:r>
      <w:r w:rsidRPr="00761E3A">
        <w:rPr>
          <w:rFonts w:ascii="Arial Narrow" w:hAnsi="Arial Narrow"/>
          <w:sz w:val="24"/>
          <w:szCs w:val="24"/>
          <w:lang w:val="en-ID"/>
        </w:rPr>
        <w:t xml:space="preserve"> di negara_negara lain dimulai sejak tahun 1974. Berawal </w:t>
      </w:r>
      <w:r w:rsidRPr="00761E3A">
        <w:rPr>
          <w:rFonts w:ascii="Arial Narrow" w:hAnsi="Arial Narrow"/>
          <w:i/>
          <w:iCs/>
          <w:sz w:val="24"/>
          <w:szCs w:val="24"/>
          <w:lang w:val="en-ID"/>
        </w:rPr>
        <w:t>dari Islamic Development Bank</w:t>
      </w:r>
      <w:r w:rsidRPr="00761E3A">
        <w:rPr>
          <w:rFonts w:ascii="Arial Narrow" w:hAnsi="Arial Narrow"/>
          <w:sz w:val="24"/>
          <w:szCs w:val="24"/>
          <w:lang w:val="en-ID"/>
        </w:rPr>
        <w:t xml:space="preserve">, dan kemudian diikuti dengan berdirinya </w:t>
      </w:r>
      <w:r w:rsidRPr="00761E3A">
        <w:rPr>
          <w:rFonts w:ascii="Arial Narrow" w:hAnsi="Arial Narrow"/>
          <w:i/>
          <w:iCs/>
          <w:sz w:val="24"/>
          <w:szCs w:val="24"/>
          <w:lang w:val="en-ID"/>
        </w:rPr>
        <w:t>Bank Komersial Islam</w:t>
      </w:r>
      <w:r w:rsidRPr="00761E3A">
        <w:rPr>
          <w:rFonts w:ascii="Arial Narrow" w:hAnsi="Arial Narrow"/>
          <w:sz w:val="24"/>
          <w:szCs w:val="24"/>
          <w:lang w:val="en-ID"/>
        </w:rPr>
        <w:t xml:space="preserve"> pertama di Dubai pada tahun 1975. Pada tahun-tahun berikutnya mulai bermunculan bank-bank Islam di Timur Tengah seperti </w:t>
      </w:r>
      <w:r w:rsidRPr="00761E3A">
        <w:rPr>
          <w:rFonts w:ascii="Arial Narrow" w:hAnsi="Arial Narrow"/>
          <w:i/>
          <w:iCs/>
          <w:sz w:val="24"/>
          <w:szCs w:val="24"/>
          <w:lang w:val="en-ID"/>
        </w:rPr>
        <w:t>The Islamic Bank of Faisal di Mesir</w:t>
      </w:r>
      <w:r w:rsidRPr="00761E3A">
        <w:rPr>
          <w:rFonts w:ascii="Arial Narrow" w:hAnsi="Arial Narrow"/>
          <w:sz w:val="24"/>
          <w:szCs w:val="24"/>
          <w:lang w:val="en-ID"/>
        </w:rPr>
        <w:t xml:space="preserve"> pada tahun 1977, </w:t>
      </w:r>
      <w:r w:rsidRPr="00761E3A">
        <w:rPr>
          <w:rFonts w:ascii="Arial Narrow" w:hAnsi="Arial Narrow"/>
          <w:i/>
          <w:iCs/>
          <w:sz w:val="24"/>
          <w:szCs w:val="24"/>
          <w:lang w:val="en-ID"/>
        </w:rPr>
        <w:t>The Islamic bank of Fasial di</w:t>
      </w:r>
      <w:r w:rsidRPr="00761E3A">
        <w:rPr>
          <w:rFonts w:ascii="Arial Narrow" w:hAnsi="Arial Narrow"/>
          <w:sz w:val="24"/>
          <w:szCs w:val="24"/>
          <w:lang w:val="en-ID"/>
        </w:rPr>
        <w:t xml:space="preserve"> Jordania pada tahun 1978, dan </w:t>
      </w:r>
      <w:r w:rsidRPr="00761E3A">
        <w:rPr>
          <w:rFonts w:ascii="Arial Narrow" w:hAnsi="Arial Narrow"/>
          <w:i/>
          <w:iCs/>
          <w:sz w:val="24"/>
          <w:szCs w:val="24"/>
          <w:lang w:val="en-ID"/>
        </w:rPr>
        <w:t xml:space="preserve">Islamic Investment Company Ltd. </w:t>
      </w:r>
      <w:r w:rsidRPr="00761E3A">
        <w:rPr>
          <w:rFonts w:ascii="Arial Narrow" w:hAnsi="Arial Narrow"/>
          <w:sz w:val="24"/>
          <w:szCs w:val="24"/>
          <w:lang w:val="en-ID"/>
        </w:rPr>
        <w:t xml:space="preserve">di Emirat Arab pada tahun 1979, di Malaysia yaitu </w:t>
      </w:r>
      <w:r w:rsidRPr="00761E3A">
        <w:rPr>
          <w:rFonts w:ascii="Arial Narrow" w:hAnsi="Arial Narrow"/>
          <w:i/>
          <w:iCs/>
          <w:sz w:val="24"/>
          <w:szCs w:val="24"/>
          <w:lang w:val="en-ID"/>
        </w:rPr>
        <w:t>Bank Islam Malaysia Berhad</w:t>
      </w:r>
      <w:r w:rsidRPr="00761E3A">
        <w:rPr>
          <w:rFonts w:ascii="Arial Narrow" w:hAnsi="Arial Narrow"/>
          <w:sz w:val="24"/>
          <w:szCs w:val="24"/>
          <w:lang w:val="en-ID"/>
        </w:rPr>
        <w:t xml:space="preserve"> pada bulan Juli tahun 1983, Sudan tahun 1984 melakukan Islamisasi pada sistem ekonominya </w:t>
      </w:r>
    </w:p>
    <w:p w14:paraId="5D6A6C2A" w14:textId="77777777" w:rsidR="00F92822" w:rsidRPr="00761E3A" w:rsidRDefault="00F92822" w:rsidP="00761E3A">
      <w:pPr>
        <w:pStyle w:val="ListParagraph"/>
        <w:ind w:left="0" w:firstLine="851"/>
        <w:jc w:val="both"/>
        <w:rPr>
          <w:rFonts w:ascii="Arial Narrow" w:hAnsi="Arial Narrow"/>
          <w:sz w:val="24"/>
          <w:szCs w:val="24"/>
          <w:lang w:val="en-ID"/>
        </w:rPr>
      </w:pPr>
      <w:r w:rsidRPr="00761E3A">
        <w:rPr>
          <w:rFonts w:ascii="Arial Narrow" w:hAnsi="Arial Narrow"/>
          <w:sz w:val="24"/>
          <w:szCs w:val="24"/>
          <w:lang w:val="en-ID"/>
        </w:rPr>
        <w:t>Perkembangan perbankan syariah di Indonesia sebenarnya tidak bisa dilepaskan dari perkembangan dan kemajuan perbankan syariah di dunia internasional. Awal 1980-an merupakan tonggak awal dimulainya diskusi pendirian bank syariah sebagai pilar ekonomi Islam. Beberapa uji coba juga telah dilakukan, seperti yang ada di Bandung dan Jakarta, yaitu Baitut Tamwil-Salman, Bandung, dan Koperasi Ridho Gusti, Jakarta. Tahun 1990-an merupakan tonggak baru yang secara khusus memprakarsai berdirinya bank syariah di Indonesia, yang dimotori oleh Majelis Ulama Indonesia (MUI). Prakarsa khusus ini diawali dengan diselenggarakannya Lokakarya Bunga Bank dan Perbankan di Cisarua, Bogor, Jawa Barat pada 18-20 Agustus 1990. Hasil lokakarya ini kemudian dibahas lebih mendalam dalam Musyawarah Nasional IV MUI di Jakarta pada 22-25 Agustus 1990. Dari hasil Munas ini, dibentuk kelompok kerja yang disebut Tim Perbankan MUI untuk mendirikan bank syariah di Indonesia, danbertugas untuk melakukan pendekatan dan konsultasi dengan semua pihak terkait. Hasilnya, pada November 1991 ditandatangani pendirian PT Bank Muamalat Indonesia (BMI), yang mulai beroperasi pada Mei 1992). Selain BMI, pionir perbankan syariah yang lain adalah Bank Perkreditan Rakyat (BPR) Dana Mardhatillah dan BPR Berkah Amal Sejahtera yang didirikan pada tahun 1991 di Bandung, yang diprakarsai oleh Institute for Sharia Economic Development (ISED).</w:t>
      </w:r>
    </w:p>
    <w:p w14:paraId="56C479F9" w14:textId="77777777" w:rsidR="00F92822" w:rsidRPr="00761E3A" w:rsidRDefault="00F92822" w:rsidP="00761E3A">
      <w:pPr>
        <w:pStyle w:val="ListParagraph"/>
        <w:ind w:left="0" w:firstLine="851"/>
        <w:jc w:val="both"/>
        <w:rPr>
          <w:rFonts w:ascii="Arial Narrow" w:hAnsi="Arial Narrow"/>
          <w:sz w:val="24"/>
          <w:szCs w:val="24"/>
          <w:lang w:val="en-ID"/>
        </w:rPr>
      </w:pPr>
      <w:r w:rsidRPr="00761E3A">
        <w:rPr>
          <w:rFonts w:ascii="Arial Narrow" w:hAnsi="Arial Narrow"/>
          <w:sz w:val="24"/>
          <w:szCs w:val="24"/>
          <w:lang w:val="en-ID"/>
        </w:rPr>
        <w:t>Tahun 1998 merupakan tonggak bersejarah bagi perkembangan perbankan syariah di Indonesia ketika Pemerintah memberikan komitmennya secara penuh. Pada tahun itu, UU No. 14 Tahun 1967 tentang Pokok-pokok Perbankan diubah dengan UU No. 10 Tahun 1998 yang memberikan landasan kelembagaan dan operasional untuk perkembangan perbankan syariah secara komprehensif. Pada tahun 1999, undang_undang mengenai bank sentral yang lama, yaitu UU No. 13 tahun 1968, diubah dengan UU No. 23 tahun 1999 tentang Bank Indonesia. Dalam undang-undang tentang Bank Indonesia yang baru ini dinyatakan bahwa dalam rangka mencapai dan memelihara kestabilan nilai rupiah, Bank Indonesia mempunyai tiga pilar tugas pokok yang salah satu di antaranya adalah mengatur dan mengawasi bank (pasal 8), termasuk bank umum dan BPR syariah. Bank Indonesia pada tahun 1999 membentuk tim peneliti untuk perbankan syariah. Hasilnya, berdiri Bank Syariah Mandiri (BSM). Pada tahun 2000 mengeluarkan ketentuan-ketentuan yang mengatur kliring, pembukaan rekening giro pada Bank Indonesia bagi UUS, Giro Wajib Minimum (GWM) bagi bank umum syariah, Pasar Uang Antarbank berdasarkan prinsip Syariah (PUAS), dan Sertifikat Wadi'ah Bank Indonesia (SWBI). Pada tahun 2001 Bank Indonesia mendirikan Biro Perbankan Syariah (BPS)untuk menangani segala urusan yang berhubungan dengan perbankan syariah</w:t>
      </w:r>
    </w:p>
    <w:p w14:paraId="4A8822D1" w14:textId="77777777" w:rsidR="00687C5F" w:rsidRPr="00761E3A" w:rsidRDefault="00687C5F" w:rsidP="00761E3A">
      <w:pPr>
        <w:jc w:val="both"/>
        <w:rPr>
          <w:rFonts w:ascii="Arial Narrow" w:hAnsi="Arial Narrow"/>
          <w:b/>
          <w:bCs/>
          <w:sz w:val="24"/>
          <w:szCs w:val="24"/>
          <w:lang w:val="en-ID"/>
        </w:rPr>
      </w:pPr>
    </w:p>
    <w:p w14:paraId="63AC9233" w14:textId="77777777" w:rsidR="00F92822" w:rsidRPr="00761E3A" w:rsidRDefault="00F92822" w:rsidP="00761E3A">
      <w:pPr>
        <w:shd w:val="clear" w:color="auto" w:fill="E2EFD9" w:themeFill="accent6" w:themeFillTint="33"/>
        <w:jc w:val="both"/>
        <w:rPr>
          <w:rFonts w:ascii="Arial Narrow" w:hAnsi="Arial Narrow"/>
          <w:b/>
          <w:bCs/>
          <w:sz w:val="24"/>
          <w:szCs w:val="24"/>
          <w:lang w:val="en-ID"/>
        </w:rPr>
      </w:pPr>
      <w:r w:rsidRPr="00761E3A">
        <w:rPr>
          <w:rFonts w:ascii="Arial Narrow" w:hAnsi="Arial Narrow"/>
          <w:b/>
          <w:bCs/>
          <w:sz w:val="24"/>
          <w:szCs w:val="24"/>
          <w:lang w:val="en-ID"/>
        </w:rPr>
        <w:t>Prinsip-prinsip Dasar Bank Syariah</w:t>
      </w:r>
    </w:p>
    <w:p w14:paraId="6E71AC68" w14:textId="77777777" w:rsidR="00F92822" w:rsidRPr="00761E3A" w:rsidRDefault="00F92822" w:rsidP="00761E3A">
      <w:pPr>
        <w:ind w:firstLine="851"/>
        <w:jc w:val="both"/>
        <w:rPr>
          <w:rFonts w:ascii="Arial Narrow" w:hAnsi="Arial Narrow"/>
          <w:sz w:val="24"/>
          <w:szCs w:val="24"/>
          <w:lang w:val="en-ID"/>
        </w:rPr>
      </w:pPr>
      <w:r w:rsidRPr="00761E3A">
        <w:rPr>
          <w:rFonts w:ascii="Arial Narrow" w:hAnsi="Arial Narrow"/>
          <w:sz w:val="24"/>
          <w:szCs w:val="24"/>
          <w:lang w:val="en-ID"/>
        </w:rPr>
        <w:t xml:space="preserve">Dalam operasinya, bank Syariah mengikuti aturan-aturan dan norma-norma Islam, </w:t>
      </w:r>
      <w:r w:rsidR="00687C5F" w:rsidRPr="00761E3A">
        <w:rPr>
          <w:rFonts w:ascii="Arial Narrow" w:hAnsi="Arial Narrow"/>
          <w:sz w:val="24"/>
          <w:szCs w:val="24"/>
          <w:lang w:val="en-ID"/>
        </w:rPr>
        <w:t>Sebagai berikut</w:t>
      </w:r>
      <w:r w:rsidRPr="00761E3A">
        <w:rPr>
          <w:rFonts w:ascii="Arial Narrow" w:hAnsi="Arial Narrow"/>
          <w:sz w:val="24"/>
          <w:szCs w:val="24"/>
          <w:lang w:val="en-ID"/>
        </w:rPr>
        <w:t>:</w:t>
      </w:r>
    </w:p>
    <w:p w14:paraId="19EFF19E" w14:textId="77777777" w:rsidR="00F92822" w:rsidRPr="00761E3A" w:rsidRDefault="00F92822" w:rsidP="00761E3A">
      <w:pPr>
        <w:pStyle w:val="ListParagraph"/>
        <w:widowControl/>
        <w:numPr>
          <w:ilvl w:val="1"/>
          <w:numId w:val="95"/>
        </w:numPr>
        <w:autoSpaceDE/>
        <w:autoSpaceDN/>
        <w:spacing w:before="0"/>
        <w:ind w:left="851" w:hanging="284"/>
        <w:contextualSpacing/>
        <w:jc w:val="both"/>
        <w:rPr>
          <w:rFonts w:ascii="Arial Narrow" w:hAnsi="Arial Narrow"/>
          <w:sz w:val="24"/>
          <w:szCs w:val="24"/>
          <w:lang w:val="en-ID"/>
        </w:rPr>
      </w:pPr>
      <w:r w:rsidRPr="00761E3A">
        <w:rPr>
          <w:rFonts w:ascii="Arial Narrow" w:hAnsi="Arial Narrow"/>
          <w:sz w:val="24"/>
          <w:szCs w:val="24"/>
          <w:lang w:val="en-ID"/>
        </w:rPr>
        <w:t>Bebas dari bunga (riba)</w:t>
      </w:r>
    </w:p>
    <w:p w14:paraId="2514FA2A" w14:textId="77777777" w:rsidR="00F92822" w:rsidRPr="00761E3A" w:rsidRDefault="00F92822" w:rsidP="00761E3A">
      <w:pPr>
        <w:pStyle w:val="ListParagraph"/>
        <w:widowControl/>
        <w:numPr>
          <w:ilvl w:val="1"/>
          <w:numId w:val="95"/>
        </w:numPr>
        <w:autoSpaceDE/>
        <w:autoSpaceDN/>
        <w:spacing w:before="0"/>
        <w:ind w:left="851" w:hanging="284"/>
        <w:contextualSpacing/>
        <w:jc w:val="both"/>
        <w:rPr>
          <w:rFonts w:ascii="Arial Narrow" w:hAnsi="Arial Narrow"/>
          <w:sz w:val="24"/>
          <w:szCs w:val="24"/>
          <w:lang w:val="en"/>
        </w:rPr>
      </w:pPr>
      <w:r w:rsidRPr="00761E3A">
        <w:rPr>
          <w:rFonts w:ascii="Arial Narrow" w:hAnsi="Arial Narrow"/>
          <w:sz w:val="24"/>
          <w:szCs w:val="24"/>
          <w:lang w:val="en-ID"/>
        </w:rPr>
        <w:t xml:space="preserve">Bebas dari kegiatan spekulatif yang non produktif seperti perjudian (maysir); </w:t>
      </w:r>
    </w:p>
    <w:p w14:paraId="30CDE6D7" w14:textId="77777777" w:rsidR="00F92822" w:rsidRPr="00761E3A" w:rsidRDefault="00F92822" w:rsidP="00761E3A">
      <w:pPr>
        <w:pStyle w:val="ListParagraph"/>
        <w:widowControl/>
        <w:numPr>
          <w:ilvl w:val="1"/>
          <w:numId w:val="95"/>
        </w:numPr>
        <w:autoSpaceDE/>
        <w:autoSpaceDN/>
        <w:spacing w:before="0"/>
        <w:ind w:left="851" w:hanging="284"/>
        <w:contextualSpacing/>
        <w:jc w:val="both"/>
        <w:rPr>
          <w:rFonts w:ascii="Arial Narrow" w:hAnsi="Arial Narrow"/>
          <w:sz w:val="24"/>
          <w:szCs w:val="24"/>
          <w:lang w:val="en"/>
        </w:rPr>
      </w:pPr>
      <w:r w:rsidRPr="00761E3A">
        <w:rPr>
          <w:rFonts w:ascii="Arial Narrow" w:hAnsi="Arial Narrow"/>
          <w:sz w:val="24"/>
          <w:szCs w:val="24"/>
          <w:lang w:val="en-ID"/>
        </w:rPr>
        <w:t>Bebas dari hal-hal yang tidak jelas dan meragukan (gharar);</w:t>
      </w:r>
    </w:p>
    <w:p w14:paraId="661D87D1" w14:textId="77777777" w:rsidR="00F92822" w:rsidRPr="00761E3A" w:rsidRDefault="00F92822" w:rsidP="00761E3A">
      <w:pPr>
        <w:pStyle w:val="ListParagraph"/>
        <w:widowControl/>
        <w:numPr>
          <w:ilvl w:val="1"/>
          <w:numId w:val="95"/>
        </w:numPr>
        <w:autoSpaceDE/>
        <w:autoSpaceDN/>
        <w:spacing w:before="0"/>
        <w:ind w:left="851" w:hanging="284"/>
        <w:contextualSpacing/>
        <w:jc w:val="both"/>
        <w:rPr>
          <w:rFonts w:ascii="Arial Narrow" w:hAnsi="Arial Narrow"/>
          <w:sz w:val="24"/>
          <w:szCs w:val="24"/>
          <w:lang w:val="en"/>
        </w:rPr>
      </w:pPr>
      <w:r w:rsidRPr="00761E3A">
        <w:rPr>
          <w:rFonts w:ascii="Arial Narrow" w:hAnsi="Arial Narrow"/>
          <w:sz w:val="24"/>
          <w:szCs w:val="24"/>
          <w:lang w:val="en-ID"/>
        </w:rPr>
        <w:t xml:space="preserve">Bebas dari hal-hal yang rusak atau tidak sah (bathil); </w:t>
      </w:r>
    </w:p>
    <w:p w14:paraId="15F0423B" w14:textId="77777777" w:rsidR="00F92822" w:rsidRPr="00761E3A" w:rsidRDefault="00F92822" w:rsidP="00761E3A">
      <w:pPr>
        <w:pStyle w:val="ListParagraph"/>
        <w:widowControl/>
        <w:numPr>
          <w:ilvl w:val="1"/>
          <w:numId w:val="95"/>
        </w:numPr>
        <w:autoSpaceDE/>
        <w:autoSpaceDN/>
        <w:spacing w:before="0"/>
        <w:ind w:left="851" w:hanging="284"/>
        <w:contextualSpacing/>
        <w:jc w:val="both"/>
        <w:rPr>
          <w:rFonts w:ascii="Arial Narrow" w:hAnsi="Arial Narrow"/>
          <w:sz w:val="24"/>
          <w:szCs w:val="24"/>
          <w:lang w:val="en"/>
        </w:rPr>
      </w:pPr>
      <w:r w:rsidRPr="00761E3A">
        <w:rPr>
          <w:rFonts w:ascii="Arial Narrow" w:hAnsi="Arial Narrow"/>
          <w:sz w:val="24"/>
          <w:szCs w:val="24"/>
          <w:lang w:val="en-ID"/>
        </w:rPr>
        <w:t>Hanya membiayai kegiatan usaha yang halal.</w:t>
      </w:r>
    </w:p>
    <w:p w14:paraId="3D299B17" w14:textId="77777777" w:rsidR="000A0857" w:rsidRPr="00761E3A" w:rsidRDefault="000A0857" w:rsidP="00761E3A">
      <w:pPr>
        <w:widowControl/>
        <w:autoSpaceDE/>
        <w:autoSpaceDN/>
        <w:contextualSpacing/>
        <w:jc w:val="both"/>
        <w:rPr>
          <w:rFonts w:ascii="Arial Narrow" w:hAnsi="Arial Narrow"/>
          <w:sz w:val="24"/>
          <w:szCs w:val="24"/>
          <w:lang w:val="en"/>
        </w:rPr>
      </w:pPr>
    </w:p>
    <w:p w14:paraId="002F8A0A" w14:textId="77777777" w:rsidR="00F92822" w:rsidRPr="00761E3A" w:rsidRDefault="00F92822" w:rsidP="00761E3A">
      <w:pPr>
        <w:shd w:val="clear" w:color="auto" w:fill="E2EFD9" w:themeFill="accent6" w:themeFillTint="33"/>
        <w:jc w:val="both"/>
        <w:rPr>
          <w:rFonts w:ascii="Arial Narrow" w:hAnsi="Arial Narrow"/>
          <w:sz w:val="24"/>
          <w:szCs w:val="24"/>
          <w:lang w:val="en-ID"/>
        </w:rPr>
      </w:pPr>
      <w:r w:rsidRPr="00761E3A">
        <w:rPr>
          <w:rFonts w:ascii="Arial Narrow" w:hAnsi="Arial Narrow"/>
          <w:b/>
          <w:bCs/>
          <w:sz w:val="24"/>
          <w:szCs w:val="24"/>
          <w:lang w:val="en-ID"/>
        </w:rPr>
        <w:t>Fungsi Bank Syariah</w:t>
      </w:r>
      <w:r w:rsidRPr="00761E3A">
        <w:rPr>
          <w:rFonts w:ascii="Arial Narrow" w:hAnsi="Arial Narrow"/>
          <w:sz w:val="24"/>
          <w:szCs w:val="24"/>
          <w:lang w:val="en-ID"/>
        </w:rPr>
        <w:t xml:space="preserve"> </w:t>
      </w:r>
    </w:p>
    <w:p w14:paraId="3ACF5C74" w14:textId="77777777" w:rsidR="00F92822" w:rsidRPr="00761E3A" w:rsidRDefault="00F92822" w:rsidP="00761E3A">
      <w:pPr>
        <w:pStyle w:val="ListParagraph"/>
        <w:ind w:left="0" w:firstLine="851"/>
        <w:jc w:val="both"/>
        <w:rPr>
          <w:rFonts w:ascii="Arial Narrow" w:hAnsi="Arial Narrow"/>
          <w:sz w:val="24"/>
          <w:szCs w:val="24"/>
          <w:lang w:val="en-ID"/>
        </w:rPr>
      </w:pPr>
      <w:r w:rsidRPr="00761E3A">
        <w:rPr>
          <w:rFonts w:ascii="Arial Narrow" w:hAnsi="Arial Narrow"/>
          <w:sz w:val="24"/>
          <w:szCs w:val="24"/>
          <w:lang w:val="en-ID"/>
        </w:rPr>
        <w:t xml:space="preserve">Bank syariah mempunyai dua peran utama, yaitu sebagai badan usaha (tamwil) dan badan sosial (maal). Sebagai badan usaha, bank syariah mempunyai beberapa fungsi, yaitu sebagai manajer investasi, investor, dan jasa pelayanan. </w:t>
      </w:r>
    </w:p>
    <w:p w14:paraId="401A982C" w14:textId="77777777" w:rsidR="00F92822" w:rsidRPr="00761E3A" w:rsidRDefault="00F92822" w:rsidP="00761E3A">
      <w:pPr>
        <w:pStyle w:val="ListParagraph"/>
        <w:ind w:left="0" w:firstLine="851"/>
        <w:jc w:val="both"/>
        <w:rPr>
          <w:rFonts w:ascii="Arial Narrow" w:hAnsi="Arial Narrow"/>
          <w:sz w:val="24"/>
          <w:szCs w:val="24"/>
          <w:lang w:val="en-ID"/>
        </w:rPr>
      </w:pPr>
      <w:r w:rsidRPr="00761E3A">
        <w:rPr>
          <w:rFonts w:ascii="Arial Narrow" w:hAnsi="Arial Narrow"/>
          <w:sz w:val="24"/>
          <w:szCs w:val="24"/>
          <w:lang w:val="en-ID"/>
        </w:rPr>
        <w:lastRenderedPageBreak/>
        <w:t xml:space="preserve">Sebagai manajer investasi, bank syariah melakukan penghimpunan dana dari para investor/nasabahnya dengan prinsip wadi'ah yad dhamanah (titipan), mudharabah (bagi hasil) atau ijarah (sewa). </w:t>
      </w:r>
    </w:p>
    <w:p w14:paraId="574CA387" w14:textId="77777777" w:rsidR="00F92822" w:rsidRPr="00761E3A" w:rsidRDefault="00F92822" w:rsidP="00761E3A">
      <w:pPr>
        <w:pStyle w:val="ListParagraph"/>
        <w:ind w:left="0" w:firstLine="851"/>
        <w:jc w:val="both"/>
        <w:rPr>
          <w:rFonts w:ascii="Arial Narrow" w:hAnsi="Arial Narrow"/>
          <w:sz w:val="24"/>
          <w:szCs w:val="24"/>
          <w:lang w:val="en-ID"/>
        </w:rPr>
      </w:pPr>
      <w:r w:rsidRPr="00761E3A">
        <w:rPr>
          <w:rFonts w:ascii="Arial Narrow" w:hAnsi="Arial Narrow"/>
          <w:sz w:val="24"/>
          <w:szCs w:val="24"/>
          <w:lang w:val="en-ID"/>
        </w:rPr>
        <w:t xml:space="preserve">Sebagai investor, bank syariah melakukan penyaluran dana melalui kegiatan investasi dengan prinsip bagi hasil, jual beli, atau sewa. </w:t>
      </w:r>
    </w:p>
    <w:p w14:paraId="322A6030" w14:textId="77777777" w:rsidR="00F92822" w:rsidRPr="00761E3A" w:rsidRDefault="00F92822" w:rsidP="00761E3A">
      <w:pPr>
        <w:pStyle w:val="ListParagraph"/>
        <w:ind w:left="0" w:firstLine="851"/>
        <w:jc w:val="both"/>
        <w:rPr>
          <w:rFonts w:ascii="Arial Narrow" w:hAnsi="Arial Narrow"/>
          <w:sz w:val="24"/>
          <w:szCs w:val="24"/>
          <w:lang w:val="en-ID"/>
        </w:rPr>
      </w:pPr>
      <w:r w:rsidRPr="00761E3A">
        <w:rPr>
          <w:rFonts w:ascii="Arial Narrow" w:hAnsi="Arial Narrow"/>
          <w:sz w:val="24"/>
          <w:szCs w:val="24"/>
          <w:lang w:val="en-ID"/>
        </w:rPr>
        <w:t xml:space="preserve">Sebagai penyedia jasa perbankan, bank syariah menyediakan jasa keuangan, jasa nonkeuangan, dan jasa keagenan. Pelayanan jasa keuangan antara lain dilakukan dengan prinsip wakalah (pemberian mandat), kafalah (bank garansi), hiwalah (pengalihan utang), rahn (jaminan utang atau gadai), qardh (pinjaman kebajikan untuk dana talangan), sharf (jual beli valuta asing), dan lain-lain. </w:t>
      </w:r>
    </w:p>
    <w:p w14:paraId="1EB8EBBA" w14:textId="77777777" w:rsidR="00F92822" w:rsidRPr="00761E3A" w:rsidRDefault="00F92822" w:rsidP="00761E3A">
      <w:pPr>
        <w:pStyle w:val="ListParagraph"/>
        <w:ind w:left="0" w:firstLine="851"/>
        <w:jc w:val="both"/>
        <w:rPr>
          <w:rFonts w:ascii="Arial Narrow" w:hAnsi="Arial Narrow"/>
          <w:sz w:val="24"/>
          <w:szCs w:val="24"/>
          <w:lang w:val="en-ID"/>
        </w:rPr>
      </w:pPr>
      <w:r w:rsidRPr="00761E3A">
        <w:rPr>
          <w:rFonts w:ascii="Arial Narrow" w:hAnsi="Arial Narrow"/>
          <w:sz w:val="24"/>
          <w:szCs w:val="24"/>
          <w:lang w:val="en-ID"/>
        </w:rPr>
        <w:t>Pelayanan jasa nonkeuangan dalam bentuk wadi'ah yad amanah (safe deposit box) dan pelayanan jasa keagenan dengan prinsip mudharabah muqayyadah. Sementara itu, sebagai badan sosial, bank syariah mempunyai fungsi sebagai pengelola dana sosialuntuk penghimpunan dan penyaluran zakat, infak, dan sadaqah (ZIS), serta penyaluran qardhul hasan (pinjaman kebajikan).</w:t>
      </w:r>
    </w:p>
    <w:p w14:paraId="373813B1" w14:textId="77777777" w:rsidR="00F92822" w:rsidRPr="00761E3A" w:rsidRDefault="00F92822" w:rsidP="00761E3A">
      <w:pPr>
        <w:pStyle w:val="ListParagraph"/>
        <w:shd w:val="clear" w:color="auto" w:fill="E2EFD9" w:themeFill="accent6" w:themeFillTint="33"/>
        <w:ind w:left="0" w:firstLine="851"/>
        <w:jc w:val="both"/>
        <w:rPr>
          <w:rFonts w:ascii="Arial Narrow" w:hAnsi="Arial Narrow"/>
          <w:b/>
          <w:bCs/>
          <w:sz w:val="24"/>
          <w:szCs w:val="24"/>
          <w:lang w:val="en-ID"/>
        </w:rPr>
      </w:pPr>
      <w:r w:rsidRPr="00761E3A">
        <w:rPr>
          <w:rFonts w:ascii="Arial Narrow" w:hAnsi="Arial Narrow"/>
          <w:b/>
          <w:bCs/>
          <w:sz w:val="24"/>
          <w:szCs w:val="24"/>
        </w:rPr>
        <w:t>Kegiatan Usaha Bank syariah</w:t>
      </w:r>
    </w:p>
    <w:p w14:paraId="7D582DF6" w14:textId="77777777" w:rsidR="00F92822" w:rsidRPr="00761E3A" w:rsidRDefault="00F92822" w:rsidP="00761E3A">
      <w:pPr>
        <w:pStyle w:val="ListParagraph"/>
        <w:ind w:left="0" w:firstLine="851"/>
        <w:jc w:val="both"/>
        <w:rPr>
          <w:rFonts w:ascii="Arial Narrow" w:hAnsi="Arial Narrow"/>
          <w:sz w:val="24"/>
          <w:szCs w:val="24"/>
        </w:rPr>
      </w:pPr>
      <w:r w:rsidRPr="00761E3A">
        <w:rPr>
          <w:rFonts w:ascii="Arial Narrow" w:hAnsi="Arial Narrow"/>
          <w:sz w:val="24"/>
          <w:szCs w:val="24"/>
        </w:rPr>
        <w:t>Kegiatan Usaha Bank syariah merupakan bank dengan prinsip bagi hasil yang merupakan landasan utama dalam segala operasinya, baik dalam pengerahan dananya maupun dalam penyaluran dananya (dalam perbankan syariah penyaluran dana biasa disebut dengan pembiayaan). Oleh karena itu, jenis-jenis penghimpunan dana dan pemberian pembiayaan pada bank syariah terutama juga menggunakan prinsip bagi hasil. Selain prinsip bagi hasil, bank syariah juga mempunyai alternatif penghimpunan dana dan pemberian pembiayaan nonbagi hasil. Dalam penghimpunan dana, bank syariah dapat juga menggunakan prinsip wadi’ah, qardh, maupun ijarah. Dalam pembiayaan, bank syariah dapat juga menggunakan prinsip jual beli dan sewa (lease). Selain itu, bank syariah juga menyediakan berbagai jasa keuangan seperti wakalah, kafalah, hiwalah, rahn, qardh, sharf, dan ujr.</w:t>
      </w:r>
    </w:p>
    <w:p w14:paraId="3AE82D34" w14:textId="77777777" w:rsidR="00F92822" w:rsidRPr="00761E3A" w:rsidRDefault="00F92822" w:rsidP="00761E3A">
      <w:pPr>
        <w:pStyle w:val="ListParagraph"/>
        <w:ind w:left="0" w:firstLine="851"/>
        <w:jc w:val="both"/>
        <w:rPr>
          <w:rFonts w:ascii="Arial Narrow" w:hAnsi="Arial Narrow"/>
          <w:sz w:val="24"/>
          <w:szCs w:val="24"/>
        </w:rPr>
      </w:pPr>
      <w:r w:rsidRPr="00761E3A">
        <w:rPr>
          <w:rFonts w:ascii="Arial Narrow" w:hAnsi="Arial Narrow"/>
          <w:sz w:val="24"/>
          <w:szCs w:val="24"/>
        </w:rPr>
        <w:t>Secara garis besar jenis kegiatan usaha bank syariah dapat dibagi ke dalam penghimpunan dana, penyaluran dana, pelayanan jasa, dan kegiatan sosial. Secara ringkas jenis kegiatan usaha bank syariah dapat dijelaskan seperti gambar  di bawah ini.</w:t>
      </w:r>
    </w:p>
    <w:p w14:paraId="781B0106" w14:textId="77777777" w:rsidR="00F92822" w:rsidRPr="00761E3A" w:rsidRDefault="00F92822" w:rsidP="00761E3A">
      <w:pPr>
        <w:pStyle w:val="ListParagraph"/>
        <w:ind w:left="630"/>
        <w:jc w:val="both"/>
        <w:rPr>
          <w:rFonts w:ascii="Arial Narrow" w:hAnsi="Arial Narrow"/>
          <w:sz w:val="24"/>
          <w:szCs w:val="24"/>
        </w:rPr>
      </w:pPr>
    </w:p>
    <w:p w14:paraId="3F033AEA" w14:textId="77777777" w:rsidR="00F92822" w:rsidRPr="00761E3A" w:rsidRDefault="00F92822" w:rsidP="00761E3A">
      <w:pPr>
        <w:pStyle w:val="ListParagraph"/>
        <w:ind w:left="0" w:firstLine="0"/>
        <w:jc w:val="both"/>
        <w:rPr>
          <w:rFonts w:ascii="Arial Narrow" w:hAnsi="Arial Narrow"/>
          <w:sz w:val="24"/>
          <w:szCs w:val="24"/>
          <w:lang w:val="en-ID"/>
        </w:rPr>
      </w:pPr>
      <w:r w:rsidRPr="00761E3A">
        <w:rPr>
          <w:rFonts w:ascii="Arial Narrow" w:hAnsi="Arial Narrow"/>
          <w:noProof/>
          <w:sz w:val="24"/>
          <w:szCs w:val="24"/>
        </w:rPr>
        <w:drawing>
          <wp:inline distT="0" distB="0" distL="0" distR="0" wp14:anchorId="61B456A5" wp14:editId="5E6CD4B3">
            <wp:extent cx="5954106" cy="319054"/>
            <wp:effectExtent l="0" t="0" r="0" b="508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duotone>
                        <a:prstClr val="black"/>
                        <a:schemeClr val="accent6">
                          <a:tint val="45000"/>
                          <a:satMod val="400000"/>
                        </a:schemeClr>
                      </a:duotone>
                    </a:blip>
                    <a:stretch>
                      <a:fillRect/>
                    </a:stretch>
                  </pic:blipFill>
                  <pic:spPr>
                    <a:xfrm>
                      <a:off x="0" y="0"/>
                      <a:ext cx="6096361" cy="326677"/>
                    </a:xfrm>
                    <a:prstGeom prst="rect">
                      <a:avLst/>
                    </a:prstGeom>
                  </pic:spPr>
                </pic:pic>
              </a:graphicData>
            </a:graphic>
          </wp:inline>
        </w:drawing>
      </w:r>
    </w:p>
    <w:p w14:paraId="79F80709" w14:textId="77777777" w:rsidR="00F92822" w:rsidRPr="00761E3A" w:rsidRDefault="00F92822" w:rsidP="00761E3A">
      <w:pPr>
        <w:pStyle w:val="ListParagraph"/>
        <w:ind w:left="0" w:firstLine="0"/>
        <w:jc w:val="both"/>
        <w:rPr>
          <w:rFonts w:ascii="Arial Narrow" w:hAnsi="Arial Narrow"/>
          <w:b/>
          <w:bCs/>
          <w:sz w:val="24"/>
          <w:szCs w:val="24"/>
          <w:lang w:val="en-ID"/>
        </w:rPr>
      </w:pPr>
    </w:p>
    <w:p w14:paraId="3B32D0EB" w14:textId="77777777" w:rsidR="00F92822" w:rsidRPr="00761E3A" w:rsidRDefault="00687C5F" w:rsidP="00761E3A">
      <w:pPr>
        <w:pStyle w:val="ListParagraph"/>
        <w:ind w:left="630"/>
        <w:jc w:val="both"/>
        <w:rPr>
          <w:rFonts w:ascii="Arial Narrow" w:hAnsi="Arial Narrow"/>
          <w:b/>
          <w:bCs/>
          <w:sz w:val="24"/>
          <w:szCs w:val="24"/>
          <w:rtl/>
          <w:lang w:val="en-ID"/>
        </w:rPr>
      </w:pPr>
      <w:r w:rsidRPr="00761E3A">
        <w:rPr>
          <w:rFonts w:ascii="Arial Narrow" w:hAnsi="Arial Narrow"/>
          <w:noProof/>
          <w:sz w:val="24"/>
          <w:szCs w:val="24"/>
        </w:rPr>
        <w:drawing>
          <wp:anchor distT="91440" distB="91313" distL="205740" distR="200914" simplePos="0" relativeHeight="251927040" behindDoc="0" locked="0" layoutInCell="1" allowOverlap="1" wp14:anchorId="1028D24A" wp14:editId="09180CA5">
            <wp:simplePos x="0" y="0"/>
            <wp:positionH relativeFrom="column">
              <wp:posOffset>1395441</wp:posOffset>
            </wp:positionH>
            <wp:positionV relativeFrom="paragraph">
              <wp:posOffset>1987030</wp:posOffset>
            </wp:positionV>
            <wp:extent cx="4448810" cy="763213"/>
            <wp:effectExtent l="95250" t="95250" r="85090" b="94615"/>
            <wp:wrapNone/>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452182" cy="763791"/>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F92822" w:rsidRPr="00761E3A">
        <w:rPr>
          <w:rFonts w:ascii="Arial Narrow" w:hAnsi="Arial Narrow"/>
          <w:noProof/>
          <w:sz w:val="24"/>
          <w:szCs w:val="24"/>
        </w:rPr>
        <w:drawing>
          <wp:anchor distT="91440" distB="94361" distL="205740" distR="207010" simplePos="0" relativeHeight="251924992" behindDoc="0" locked="0" layoutInCell="1" allowOverlap="1" wp14:anchorId="7AA9CC69" wp14:editId="5F13DA5E">
            <wp:simplePos x="0" y="0"/>
            <wp:positionH relativeFrom="column">
              <wp:posOffset>1393190</wp:posOffset>
            </wp:positionH>
            <wp:positionV relativeFrom="paragraph">
              <wp:posOffset>53340</wp:posOffset>
            </wp:positionV>
            <wp:extent cx="4448810" cy="856869"/>
            <wp:effectExtent l="95250" t="95250" r="104140" b="95885"/>
            <wp:wrapNone/>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448810" cy="85661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page">
              <wp14:pctHeight>0</wp14:pctHeight>
            </wp14:sizeRelV>
          </wp:anchor>
        </w:drawing>
      </w:r>
      <w:r w:rsidR="00F92822" w:rsidRPr="00761E3A">
        <w:rPr>
          <w:rFonts w:ascii="Arial Narrow" w:hAnsi="Arial Narrow"/>
          <w:noProof/>
          <w:sz w:val="24"/>
          <w:szCs w:val="24"/>
        </w:rPr>
        <w:drawing>
          <wp:anchor distT="91440" distB="92456" distL="205740" distR="200914" simplePos="0" relativeHeight="251926016" behindDoc="0" locked="0" layoutInCell="1" allowOverlap="1" wp14:anchorId="17AD3CAA" wp14:editId="6BFD0A8A">
            <wp:simplePos x="0" y="0"/>
            <wp:positionH relativeFrom="column">
              <wp:posOffset>1393825</wp:posOffset>
            </wp:positionH>
            <wp:positionV relativeFrom="paragraph">
              <wp:posOffset>1041400</wp:posOffset>
            </wp:positionV>
            <wp:extent cx="4448556" cy="828929"/>
            <wp:effectExtent l="95250" t="95250" r="104775" b="104775"/>
            <wp:wrapNone/>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448175" cy="8286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F92822" w:rsidRPr="00761E3A">
        <w:rPr>
          <w:rFonts w:ascii="Arial Narrow" w:hAnsi="Arial Narrow"/>
          <w:b/>
          <w:bCs/>
          <w:noProof/>
          <w:sz w:val="24"/>
          <w:szCs w:val="24"/>
          <w:lang w:val="en-ID"/>
        </w:rPr>
        <w:drawing>
          <wp:inline distT="0" distB="0" distL="0" distR="0" wp14:anchorId="658A4698" wp14:editId="04C315CE">
            <wp:extent cx="5746808" cy="2680335"/>
            <wp:effectExtent l="57150" t="76200" r="25400" b="62865"/>
            <wp:docPr id="1032" name="Diagram 103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14:paraId="27858989" w14:textId="77777777" w:rsidR="000A0857" w:rsidRPr="00761E3A" w:rsidRDefault="000A0857" w:rsidP="00761E3A">
      <w:pPr>
        <w:pStyle w:val="ListParagraph"/>
        <w:ind w:left="630"/>
        <w:jc w:val="both"/>
        <w:rPr>
          <w:rFonts w:ascii="Arial Narrow" w:hAnsi="Arial Narrow"/>
          <w:b/>
          <w:bCs/>
          <w:sz w:val="24"/>
          <w:szCs w:val="24"/>
          <w:lang w:val="en-ID"/>
        </w:rPr>
      </w:pPr>
    </w:p>
    <w:p w14:paraId="48FA0F28" w14:textId="77777777" w:rsidR="00F92822" w:rsidRPr="00761E3A" w:rsidRDefault="00F92822" w:rsidP="00761E3A">
      <w:pPr>
        <w:pStyle w:val="ListParagraph"/>
        <w:widowControl/>
        <w:numPr>
          <w:ilvl w:val="3"/>
          <w:numId w:val="117"/>
        </w:numPr>
        <w:autoSpaceDE/>
        <w:autoSpaceDN/>
        <w:spacing w:before="0"/>
        <w:ind w:left="567" w:hanging="283"/>
        <w:contextualSpacing/>
        <w:jc w:val="both"/>
        <w:rPr>
          <w:rFonts w:ascii="Arial Narrow" w:hAnsi="Arial Narrow"/>
          <w:sz w:val="24"/>
          <w:szCs w:val="24"/>
          <w:lang w:val="en-ID"/>
        </w:rPr>
      </w:pPr>
      <w:r w:rsidRPr="00761E3A">
        <w:rPr>
          <w:rFonts w:ascii="Arial Narrow" w:hAnsi="Arial Narrow"/>
          <w:b/>
          <w:bCs/>
          <w:i/>
          <w:iCs/>
          <w:sz w:val="24"/>
          <w:szCs w:val="24"/>
        </w:rPr>
        <w:t>Penghimpunan Dana</w:t>
      </w:r>
      <w:r w:rsidR="00AB48CF" w:rsidRPr="00761E3A">
        <w:rPr>
          <w:rFonts w:ascii="Arial Narrow" w:hAnsi="Arial Narrow"/>
          <w:b/>
          <w:bCs/>
          <w:i/>
          <w:iCs/>
          <w:sz w:val="24"/>
          <w:szCs w:val="24"/>
          <w:lang w:val="en-US"/>
        </w:rPr>
        <w:t>.</w:t>
      </w:r>
      <w:r w:rsidRPr="00761E3A">
        <w:rPr>
          <w:rFonts w:ascii="Arial Narrow" w:hAnsi="Arial Narrow"/>
          <w:sz w:val="24"/>
          <w:szCs w:val="24"/>
        </w:rPr>
        <w:t xml:space="preserve"> Dalam penghimpunan dana, bank syariah melakukan mobilisasi dan investasi tabungan untuk pembangunan perekonomian dengan cara yang adil sehingga keuntungan yang adil </w:t>
      </w:r>
      <w:r w:rsidRPr="00761E3A">
        <w:rPr>
          <w:rFonts w:ascii="Arial Narrow" w:hAnsi="Arial Narrow"/>
          <w:sz w:val="24"/>
          <w:szCs w:val="24"/>
        </w:rPr>
        <w:lastRenderedPageBreak/>
        <w:t>dapat dijamin bagi semua pihak. Tujuan mobilisasi dana merupakan hal penting karena Islam secara tegas mengutuk penimbunan tabungan dan menuntut penggunaan sumber dana secara produktif dalam rangka mencapai tujuan sosial-ekonomi Islam. Dalam hal ini, bank syariah melakukannya tidak dengan prinsip bunga (riba), melainkan dengan prinsip-prinsip yang sesuai dengan syariat Islam, terutama mudharabah (bagi hasil) dan wadi’ah (titipan). Sumber dana bank syariah selain dari kegiatan penghimpunan dana, tentunya juga dari modal disetor sehingga secara keseluruhan sumber dana bank syariah dapat dibagi menjadi: (a) Modal; (b) Rekening Giro; (c) Rekening Tabungan; (d) Rekening Investasi Umum; (e) Rekening Investasi Khusus; dan (f) Obligasi Syariah.</w:t>
      </w:r>
    </w:p>
    <w:p w14:paraId="3C2448D3" w14:textId="77777777" w:rsidR="00F92822" w:rsidRPr="00761E3A" w:rsidRDefault="00F92822" w:rsidP="00761E3A">
      <w:pPr>
        <w:pStyle w:val="ListParagraph"/>
        <w:widowControl/>
        <w:numPr>
          <w:ilvl w:val="3"/>
          <w:numId w:val="117"/>
        </w:numPr>
        <w:autoSpaceDE/>
        <w:autoSpaceDN/>
        <w:spacing w:before="0"/>
        <w:ind w:left="567" w:hanging="283"/>
        <w:contextualSpacing/>
        <w:jc w:val="both"/>
        <w:rPr>
          <w:rFonts w:ascii="Arial Narrow" w:hAnsi="Arial Narrow"/>
          <w:sz w:val="24"/>
          <w:szCs w:val="24"/>
          <w:lang w:val="en-ID"/>
        </w:rPr>
      </w:pPr>
      <w:r w:rsidRPr="00761E3A">
        <w:rPr>
          <w:rFonts w:ascii="Arial Narrow" w:hAnsi="Arial Narrow"/>
          <w:b/>
          <w:bCs/>
          <w:i/>
          <w:iCs/>
          <w:sz w:val="24"/>
          <w:szCs w:val="24"/>
        </w:rPr>
        <w:t>Penyaluran Dana</w:t>
      </w:r>
      <w:r w:rsidR="00AB48CF" w:rsidRPr="00761E3A">
        <w:rPr>
          <w:rFonts w:ascii="Arial Narrow" w:hAnsi="Arial Narrow"/>
          <w:b/>
          <w:bCs/>
          <w:i/>
          <w:iCs/>
          <w:sz w:val="24"/>
          <w:szCs w:val="24"/>
          <w:lang w:val="en-US"/>
        </w:rPr>
        <w:t>.</w:t>
      </w:r>
      <w:r w:rsidRPr="00761E3A">
        <w:rPr>
          <w:rFonts w:ascii="Arial Narrow" w:hAnsi="Arial Narrow"/>
          <w:sz w:val="24"/>
          <w:szCs w:val="24"/>
        </w:rPr>
        <w:t xml:space="preserve"> Dalam menyalurkan dana, bank syariah dapat memberikan berbagai bentuk pembiayaan, yaitu mudharabah dan musyarakah (dengan pola bagi hasil), murabahah dan salam (dengan pola jual beli), dan ijarah (dengan pola sewa operasional maupun finansial). Selain kelima bentuk pembiayaan ini, terdapat berbagai bentuk pembiayaan yang merupakan turunan langsung atau tidak langsung dari ke lima bentuk pembiayaan di atas. Bank syariah juga memiliki bentuk produk pelengkap yang berbasis jasa (fee-based services) seperti qardh dan jasa keuangan lainnya.</w:t>
      </w:r>
    </w:p>
    <w:p w14:paraId="570A9194" w14:textId="77777777" w:rsidR="00F92822" w:rsidRPr="00761E3A" w:rsidRDefault="00F92822" w:rsidP="00761E3A">
      <w:pPr>
        <w:pStyle w:val="ListParagraph"/>
        <w:widowControl/>
        <w:numPr>
          <w:ilvl w:val="3"/>
          <w:numId w:val="117"/>
        </w:numPr>
        <w:autoSpaceDE/>
        <w:autoSpaceDN/>
        <w:spacing w:before="0"/>
        <w:ind w:left="567" w:hanging="283"/>
        <w:contextualSpacing/>
        <w:jc w:val="both"/>
        <w:rPr>
          <w:rFonts w:ascii="Arial Narrow" w:hAnsi="Arial Narrow"/>
          <w:sz w:val="24"/>
          <w:szCs w:val="24"/>
          <w:lang w:val="en-ID"/>
        </w:rPr>
      </w:pPr>
      <w:r w:rsidRPr="00761E3A">
        <w:rPr>
          <w:rFonts w:ascii="Arial Narrow" w:hAnsi="Arial Narrow"/>
          <w:b/>
          <w:bCs/>
          <w:i/>
          <w:iCs/>
          <w:sz w:val="24"/>
          <w:szCs w:val="24"/>
        </w:rPr>
        <w:t>Jasa Pelayanan</w:t>
      </w:r>
      <w:r w:rsidRPr="00761E3A">
        <w:rPr>
          <w:rFonts w:ascii="Arial Narrow" w:hAnsi="Arial Narrow"/>
          <w:sz w:val="24"/>
          <w:szCs w:val="24"/>
        </w:rPr>
        <w:t xml:space="preserve">. Selain menjalankan transaksi untuk mencari keuntungan, bank syariah juga melakukan transaksi yang tidak untuk mencari keuntungan. Transaksi ini tercakup dalam jasa pelayanan (fee based income). Beberapa bentuk layanan jasa yang disediakan oleh bank syariah untuk nasabahnya, antara lain jasa keuangan, agen, dan jasa non keuangan. Yang termasuk dalam jasa keuangan, antara lain Wadi'ah yad dhamanah atau titipan (dalam bentuk giro dan tabungan), wakalah (pelimpahan kekuasaan kepada bank untuk bertindak mewakili nasabah), kafalah (jaminan yang diberikan seseorang untuk menjamin pemenuhan kewajiban pihak kedua), hiwalah (pengalihan dana/utang dari depositor/debtor ke penerima/kreditor), rahn (pinjaman dengan jaminan atau gadai atau </w:t>
      </w:r>
      <w:r w:rsidRPr="00761E3A">
        <w:rPr>
          <w:rFonts w:ascii="Arial Narrow" w:hAnsi="Arial Narrow"/>
          <w:i/>
          <w:iCs/>
          <w:sz w:val="24"/>
          <w:szCs w:val="24"/>
        </w:rPr>
        <w:t>mortgage</w:t>
      </w:r>
      <w:r w:rsidRPr="00761E3A">
        <w:rPr>
          <w:rFonts w:ascii="Arial Narrow" w:hAnsi="Arial Narrow"/>
          <w:sz w:val="24"/>
          <w:szCs w:val="24"/>
        </w:rPr>
        <w:t>), sharf (jual beli mata uang). Bank syariah juga dapat bertindak sebagai agen investasi dalam bentuk mudharabah muqayyadah atau investasi terikat, ketika nasabah investor memberikan batasan-batasan investasi yang diinginkannya. Bank hanya bertindak sebagai agen atau perantara untuk mempertemukan investor dan pengusaha. Selain itu, bank syariah juga bisa memberikan layanan jasa nonkeuangan, seperti menyediakan pelayanan titipan wadi'ah yad amanah (safe deposit box)..</w:t>
      </w:r>
    </w:p>
    <w:p w14:paraId="4B7FCD2E" w14:textId="77777777" w:rsidR="00F92822" w:rsidRPr="00761E3A" w:rsidRDefault="00F92822" w:rsidP="00761E3A">
      <w:pPr>
        <w:pStyle w:val="ListParagraph"/>
        <w:ind w:left="993"/>
        <w:jc w:val="both"/>
        <w:rPr>
          <w:rFonts w:ascii="Arial Narrow" w:hAnsi="Arial Narrow"/>
          <w:sz w:val="24"/>
          <w:szCs w:val="24"/>
          <w:lang w:val="en-ID"/>
        </w:rPr>
      </w:pPr>
    </w:p>
    <w:p w14:paraId="00EF4591" w14:textId="77777777" w:rsidR="00F92822" w:rsidRPr="00761E3A" w:rsidRDefault="00F92822" w:rsidP="00761E3A">
      <w:pPr>
        <w:pStyle w:val="ListParagraph"/>
        <w:shd w:val="clear" w:color="auto" w:fill="E2EFD9" w:themeFill="accent6" w:themeFillTint="33"/>
        <w:ind w:left="630" w:hanging="630"/>
        <w:jc w:val="both"/>
        <w:rPr>
          <w:rFonts w:ascii="Arial Narrow" w:hAnsi="Arial Narrow"/>
          <w:b/>
          <w:bCs/>
          <w:sz w:val="24"/>
          <w:szCs w:val="24"/>
          <w:lang w:val="en-ID"/>
        </w:rPr>
      </w:pPr>
      <w:r w:rsidRPr="00761E3A">
        <w:rPr>
          <w:rFonts w:ascii="Arial Narrow" w:hAnsi="Arial Narrow"/>
          <w:b/>
          <w:bCs/>
          <w:sz w:val="24"/>
          <w:szCs w:val="24"/>
          <w:lang w:val="en-ID"/>
        </w:rPr>
        <w:t>Keunggulan dan Kelebihan Bank Syariah</w:t>
      </w:r>
    </w:p>
    <w:p w14:paraId="764C75B5" w14:textId="77777777" w:rsidR="00F92822" w:rsidRPr="00761E3A" w:rsidRDefault="00F92822" w:rsidP="00761E3A">
      <w:pPr>
        <w:pStyle w:val="ListParagraph"/>
        <w:ind w:left="567" w:hanging="335"/>
        <w:jc w:val="both"/>
        <w:rPr>
          <w:rFonts w:ascii="Arial Narrow" w:hAnsi="Arial Narrow"/>
          <w:sz w:val="24"/>
          <w:szCs w:val="24"/>
          <w:lang w:val="en-ID"/>
        </w:rPr>
      </w:pPr>
      <w:r w:rsidRPr="00761E3A">
        <w:rPr>
          <w:rFonts w:ascii="Arial Narrow" w:hAnsi="Arial Narrow"/>
          <w:sz w:val="24"/>
          <w:szCs w:val="24"/>
          <w:lang w:val="en-ID"/>
        </w:rPr>
        <w:t>1) Kuatnya ikatan emosional keagamaan antara pemegang saham, pengelola bank, dan nasabahnya. Dari ikatan emosional inilah dapat dikembangkan kebersamaan dalam menghadapi risiko usaha dan membagi keuntungan secara jujur dan adil.</w:t>
      </w:r>
    </w:p>
    <w:p w14:paraId="6E4C9D22" w14:textId="77777777" w:rsidR="00F92822" w:rsidRPr="00761E3A" w:rsidRDefault="00F92822" w:rsidP="00761E3A">
      <w:pPr>
        <w:pStyle w:val="ListParagraph"/>
        <w:ind w:left="567" w:hanging="335"/>
        <w:jc w:val="both"/>
        <w:rPr>
          <w:rFonts w:ascii="Arial Narrow" w:hAnsi="Arial Narrow"/>
          <w:sz w:val="24"/>
          <w:szCs w:val="24"/>
          <w:lang w:val="en-ID"/>
        </w:rPr>
      </w:pPr>
      <w:r w:rsidRPr="00761E3A">
        <w:rPr>
          <w:rFonts w:ascii="Arial Narrow" w:hAnsi="Arial Narrow"/>
          <w:sz w:val="24"/>
          <w:szCs w:val="24"/>
          <w:lang w:val="en-ID"/>
        </w:rPr>
        <w:t xml:space="preserve">2) Adanya keterikatan secara religi, maka semua pihak yang terlibat dalam Bank Islam adalah berusaha sebaik-baiknya dengan pengalaman ajaran agamanya sehingga berapa pun hasil yang diperoleh diyakini membawa berkah. </w:t>
      </w:r>
    </w:p>
    <w:p w14:paraId="0C351AD0" w14:textId="77777777" w:rsidR="00F92822" w:rsidRPr="00761E3A" w:rsidRDefault="00F92822" w:rsidP="00761E3A">
      <w:pPr>
        <w:pStyle w:val="ListParagraph"/>
        <w:ind w:left="567" w:hanging="335"/>
        <w:jc w:val="both"/>
        <w:rPr>
          <w:rFonts w:ascii="Arial Narrow" w:hAnsi="Arial Narrow"/>
          <w:sz w:val="24"/>
          <w:szCs w:val="24"/>
          <w:lang w:val="en-ID"/>
        </w:rPr>
      </w:pPr>
      <w:r w:rsidRPr="00761E3A">
        <w:rPr>
          <w:rFonts w:ascii="Arial Narrow" w:hAnsi="Arial Narrow"/>
          <w:sz w:val="24"/>
          <w:szCs w:val="24"/>
          <w:lang w:val="en-ID"/>
        </w:rPr>
        <w:t xml:space="preserve">3) Adanya Fasilitas pembiayaan (Al-Mudharabah dan Al-Musyarakah) yang tidak membebani nasabah sejak awal dengan kewajiban membayar biaya secara tetap. Hai ini adalah memberikan kelonggaran psikologis yang diperlukan nasabahuntuk dapat berusaha secara tenang dan sungguh-sungguh. </w:t>
      </w:r>
    </w:p>
    <w:p w14:paraId="6C5261F8" w14:textId="77777777" w:rsidR="00F92822" w:rsidRPr="00761E3A" w:rsidRDefault="00F92822" w:rsidP="00761E3A">
      <w:pPr>
        <w:pStyle w:val="ListParagraph"/>
        <w:ind w:left="567" w:hanging="335"/>
        <w:jc w:val="both"/>
        <w:rPr>
          <w:rFonts w:ascii="Arial Narrow" w:hAnsi="Arial Narrow"/>
          <w:sz w:val="24"/>
          <w:szCs w:val="24"/>
          <w:lang w:val="en-ID"/>
        </w:rPr>
      </w:pPr>
      <w:r w:rsidRPr="00761E3A">
        <w:rPr>
          <w:rFonts w:ascii="Arial Narrow" w:hAnsi="Arial Narrow"/>
          <w:sz w:val="24"/>
          <w:szCs w:val="24"/>
          <w:lang w:val="en-ID"/>
        </w:rPr>
        <w:t>4) Adanya sistem bagi hasil untuk penyimpan dana setelah tersedia peringatan dini tentang keadaan bank yang bisa diketahui sewaktu-waktu dari naik turunnya jumlah bagi hasil yang diterima.</w:t>
      </w:r>
    </w:p>
    <w:p w14:paraId="2F856114" w14:textId="77777777" w:rsidR="00F92822" w:rsidRPr="00761E3A" w:rsidRDefault="00F92822" w:rsidP="00761E3A">
      <w:pPr>
        <w:pStyle w:val="ListParagraph"/>
        <w:ind w:left="567" w:hanging="335"/>
        <w:jc w:val="both"/>
        <w:rPr>
          <w:rFonts w:ascii="Arial Narrow" w:hAnsi="Arial Narrow"/>
          <w:sz w:val="24"/>
          <w:szCs w:val="24"/>
          <w:lang w:val="en-ID"/>
        </w:rPr>
      </w:pPr>
      <w:r w:rsidRPr="00761E3A">
        <w:rPr>
          <w:rFonts w:ascii="Arial Narrow" w:hAnsi="Arial Narrow"/>
          <w:sz w:val="24"/>
          <w:szCs w:val="24"/>
          <w:lang w:val="en-ID"/>
        </w:rPr>
        <w:t>5) Penerapan sistem bagi hasil dan ditinggalkannya sistem bunga menjadikan Bank Islam lebih mandiri dari pengaruh gejolak moneter baik dari dalam maupun dari luar negeri.</w:t>
      </w:r>
    </w:p>
    <w:p w14:paraId="2AEA0B04" w14:textId="77777777" w:rsidR="00AB48CF" w:rsidRPr="00761E3A" w:rsidRDefault="00AB48CF" w:rsidP="00761E3A">
      <w:pPr>
        <w:jc w:val="both"/>
        <w:rPr>
          <w:rFonts w:ascii="Arial Narrow" w:hAnsi="Arial Narrow"/>
          <w:b/>
          <w:bCs/>
          <w:sz w:val="24"/>
          <w:szCs w:val="24"/>
          <w:lang w:val="en-ID"/>
        </w:rPr>
      </w:pPr>
    </w:p>
    <w:p w14:paraId="6FB56E9E" w14:textId="77777777" w:rsidR="00F92822" w:rsidRPr="00761E3A" w:rsidRDefault="00F92822" w:rsidP="00761E3A">
      <w:pPr>
        <w:jc w:val="both"/>
        <w:rPr>
          <w:rFonts w:ascii="Arial Narrow" w:hAnsi="Arial Narrow"/>
          <w:b/>
          <w:bCs/>
          <w:sz w:val="24"/>
          <w:szCs w:val="24"/>
          <w:lang w:val="en-ID"/>
        </w:rPr>
      </w:pPr>
      <w:r w:rsidRPr="00761E3A">
        <w:rPr>
          <w:rFonts w:ascii="Arial Narrow" w:hAnsi="Arial Narrow"/>
          <w:b/>
          <w:bCs/>
          <w:sz w:val="24"/>
          <w:szCs w:val="24"/>
          <w:lang w:val="en-ID"/>
        </w:rPr>
        <w:t>Kelemahan Bank Syariah</w:t>
      </w:r>
    </w:p>
    <w:p w14:paraId="1E619F42" w14:textId="77777777" w:rsidR="00F92822" w:rsidRPr="00761E3A" w:rsidRDefault="00F92822" w:rsidP="00761E3A">
      <w:pPr>
        <w:pStyle w:val="ListParagraph"/>
        <w:ind w:left="630"/>
        <w:jc w:val="both"/>
        <w:rPr>
          <w:rFonts w:ascii="Arial Narrow" w:hAnsi="Arial Narrow"/>
          <w:sz w:val="24"/>
          <w:szCs w:val="24"/>
          <w:lang w:val="en-ID"/>
        </w:rPr>
      </w:pPr>
      <w:r w:rsidRPr="00761E3A">
        <w:rPr>
          <w:rFonts w:ascii="Arial Narrow" w:hAnsi="Arial Narrow"/>
          <w:sz w:val="24"/>
          <w:szCs w:val="24"/>
          <w:lang w:val="en-ID"/>
        </w:rPr>
        <w:t>1) Promosi bank syariah kurang menyeluruh ke berbagai m</w:t>
      </w:r>
      <w:r w:rsidR="00214958" w:rsidRPr="00761E3A">
        <w:rPr>
          <w:rFonts w:ascii="Arial Narrow" w:hAnsi="Arial Narrow"/>
          <w:sz w:val="24"/>
          <w:szCs w:val="24"/>
          <w:lang w:val="en-ID"/>
        </w:rPr>
        <w:t>a</w:t>
      </w:r>
      <w:r w:rsidRPr="00761E3A">
        <w:rPr>
          <w:rFonts w:ascii="Arial Narrow" w:hAnsi="Arial Narrow"/>
          <w:sz w:val="24"/>
          <w:szCs w:val="24"/>
          <w:lang w:val="en-ID"/>
        </w:rPr>
        <w:t>syarakat,</w:t>
      </w:r>
    </w:p>
    <w:p w14:paraId="22276432" w14:textId="77777777" w:rsidR="00F92822" w:rsidRPr="00761E3A" w:rsidRDefault="00F92822" w:rsidP="00761E3A">
      <w:pPr>
        <w:pStyle w:val="ListParagraph"/>
        <w:ind w:left="630"/>
        <w:jc w:val="both"/>
        <w:rPr>
          <w:rFonts w:ascii="Arial Narrow" w:hAnsi="Arial Narrow"/>
          <w:sz w:val="24"/>
          <w:szCs w:val="24"/>
          <w:lang w:val="en-ID"/>
        </w:rPr>
      </w:pPr>
      <w:r w:rsidRPr="00761E3A">
        <w:rPr>
          <w:rFonts w:ascii="Arial Narrow" w:hAnsi="Arial Narrow"/>
          <w:sz w:val="24"/>
          <w:szCs w:val="24"/>
          <w:lang w:val="en-ID"/>
        </w:rPr>
        <w:t xml:space="preserve">2) Kantor yang dimiliki sedikit, </w:t>
      </w:r>
    </w:p>
    <w:p w14:paraId="5C3B9500" w14:textId="77777777" w:rsidR="00F92822" w:rsidRPr="00761E3A" w:rsidRDefault="00F92822" w:rsidP="00761E3A">
      <w:pPr>
        <w:pStyle w:val="ListParagraph"/>
        <w:ind w:left="630"/>
        <w:jc w:val="both"/>
        <w:rPr>
          <w:rFonts w:ascii="Arial Narrow" w:hAnsi="Arial Narrow"/>
          <w:sz w:val="24"/>
          <w:szCs w:val="24"/>
          <w:lang w:val="en-ID"/>
        </w:rPr>
      </w:pPr>
      <w:r w:rsidRPr="00761E3A">
        <w:rPr>
          <w:rFonts w:ascii="Arial Narrow" w:hAnsi="Arial Narrow"/>
          <w:sz w:val="24"/>
          <w:szCs w:val="24"/>
          <w:lang w:val="en-ID"/>
        </w:rPr>
        <w:t xml:space="preserve">3) Ketidaktahuan masyarakat, </w:t>
      </w:r>
    </w:p>
    <w:p w14:paraId="74CFFBBC" w14:textId="77777777" w:rsidR="00F92822" w:rsidRPr="00761E3A" w:rsidRDefault="00F92822" w:rsidP="00761E3A">
      <w:pPr>
        <w:pStyle w:val="ListParagraph"/>
        <w:ind w:left="630"/>
        <w:jc w:val="both"/>
        <w:rPr>
          <w:rFonts w:ascii="Arial Narrow" w:hAnsi="Arial Narrow"/>
          <w:sz w:val="24"/>
          <w:szCs w:val="24"/>
          <w:lang w:val="en-ID"/>
        </w:rPr>
      </w:pPr>
      <w:r w:rsidRPr="00761E3A">
        <w:rPr>
          <w:rFonts w:ascii="Arial Narrow" w:hAnsi="Arial Narrow"/>
          <w:sz w:val="24"/>
          <w:szCs w:val="24"/>
          <w:lang w:val="en-ID"/>
        </w:rPr>
        <w:t xml:space="preserve">4) Fasilitas anjungan tunai mandiri (ATM) jumlahnya sedikit, </w:t>
      </w:r>
    </w:p>
    <w:p w14:paraId="69F95A39" w14:textId="77777777" w:rsidR="00F92822" w:rsidRPr="00761E3A" w:rsidRDefault="00F92822" w:rsidP="00761E3A">
      <w:pPr>
        <w:pStyle w:val="ListParagraph"/>
        <w:ind w:left="630"/>
        <w:jc w:val="both"/>
        <w:rPr>
          <w:rFonts w:ascii="Arial Narrow" w:hAnsi="Arial Narrow"/>
          <w:sz w:val="24"/>
          <w:szCs w:val="24"/>
          <w:lang w:val="en-ID"/>
        </w:rPr>
      </w:pPr>
      <w:r w:rsidRPr="00761E3A">
        <w:rPr>
          <w:rFonts w:ascii="Arial Narrow" w:hAnsi="Arial Narrow"/>
          <w:sz w:val="24"/>
          <w:szCs w:val="24"/>
          <w:lang w:val="en-ID"/>
        </w:rPr>
        <w:lastRenderedPageBreak/>
        <w:t>5) Produk</w:t>
      </w:r>
      <w:r w:rsidR="00214958" w:rsidRPr="00761E3A">
        <w:rPr>
          <w:rFonts w:ascii="Arial Narrow" w:hAnsi="Arial Narrow"/>
          <w:sz w:val="24"/>
          <w:szCs w:val="24"/>
          <w:lang w:val="en-ID"/>
        </w:rPr>
        <w:t>-</w:t>
      </w:r>
      <w:r w:rsidRPr="00761E3A">
        <w:rPr>
          <w:rFonts w:ascii="Arial Narrow" w:hAnsi="Arial Narrow"/>
          <w:sz w:val="24"/>
          <w:szCs w:val="24"/>
          <w:lang w:val="en-ID"/>
        </w:rPr>
        <w:t xml:space="preserve">produknya tidak diketahui masyarakat, </w:t>
      </w:r>
    </w:p>
    <w:p w14:paraId="1E073186" w14:textId="77777777" w:rsidR="00F92822" w:rsidRPr="00761E3A" w:rsidRDefault="00F92822" w:rsidP="00761E3A">
      <w:pPr>
        <w:pStyle w:val="ListParagraph"/>
        <w:ind w:left="630"/>
        <w:jc w:val="both"/>
        <w:rPr>
          <w:rFonts w:ascii="Arial Narrow" w:hAnsi="Arial Narrow"/>
          <w:sz w:val="24"/>
          <w:szCs w:val="24"/>
          <w:lang w:val="en"/>
        </w:rPr>
      </w:pPr>
      <w:r w:rsidRPr="00761E3A">
        <w:rPr>
          <w:rFonts w:ascii="Arial Narrow" w:hAnsi="Arial Narrow"/>
          <w:sz w:val="24"/>
          <w:szCs w:val="24"/>
          <w:lang w:val="en-ID"/>
        </w:rPr>
        <w:t>6) Kurangnya fasilitas</w:t>
      </w:r>
    </w:p>
    <w:p w14:paraId="15039BFA" w14:textId="77777777" w:rsidR="00AB48CF" w:rsidRPr="00761E3A" w:rsidRDefault="00AB48CF" w:rsidP="00761E3A">
      <w:pPr>
        <w:jc w:val="both"/>
        <w:rPr>
          <w:rFonts w:ascii="Arial Narrow" w:hAnsi="Arial Narrow"/>
          <w:b/>
          <w:bCs/>
          <w:sz w:val="24"/>
          <w:szCs w:val="24"/>
          <w:lang w:val="en"/>
        </w:rPr>
      </w:pPr>
    </w:p>
    <w:p w14:paraId="4683856F" w14:textId="77777777" w:rsidR="00F92822" w:rsidRPr="00761E3A" w:rsidRDefault="00AB48CF" w:rsidP="00761E3A">
      <w:pPr>
        <w:shd w:val="clear" w:color="auto" w:fill="FBE4D5" w:themeFill="accent2" w:themeFillTint="33"/>
        <w:jc w:val="center"/>
        <w:rPr>
          <w:rFonts w:ascii="Arial Narrow" w:hAnsi="Arial Narrow"/>
          <w:b/>
          <w:bCs/>
          <w:sz w:val="24"/>
          <w:szCs w:val="24"/>
          <w:lang w:val="en"/>
        </w:rPr>
      </w:pPr>
      <w:r w:rsidRPr="00761E3A">
        <w:rPr>
          <w:rFonts w:ascii="Arial Narrow" w:hAnsi="Arial Narrow"/>
          <w:b/>
          <w:bCs/>
          <w:sz w:val="24"/>
          <w:szCs w:val="24"/>
          <w:lang w:val="en"/>
        </w:rPr>
        <w:t>KOPERASI SYARIAH</w:t>
      </w:r>
    </w:p>
    <w:p w14:paraId="3EA2D555" w14:textId="77777777" w:rsidR="00AB48CF" w:rsidRPr="00761E3A" w:rsidRDefault="00AB48CF" w:rsidP="00761E3A">
      <w:pPr>
        <w:jc w:val="center"/>
        <w:rPr>
          <w:rFonts w:ascii="Arial Narrow" w:hAnsi="Arial Narrow"/>
          <w:b/>
          <w:bCs/>
          <w:sz w:val="24"/>
          <w:szCs w:val="24"/>
          <w:lang w:val="en"/>
        </w:rPr>
      </w:pPr>
    </w:p>
    <w:p w14:paraId="07DEE7D6" w14:textId="77777777" w:rsidR="00F92822" w:rsidRPr="00761E3A" w:rsidRDefault="00F92822" w:rsidP="00761E3A">
      <w:pPr>
        <w:shd w:val="clear" w:color="auto" w:fill="E2EFD9" w:themeFill="accent6" w:themeFillTint="33"/>
        <w:jc w:val="both"/>
        <w:rPr>
          <w:rFonts w:ascii="Arial Narrow" w:hAnsi="Arial Narrow"/>
          <w:b/>
          <w:bCs/>
          <w:sz w:val="24"/>
          <w:szCs w:val="24"/>
          <w:lang w:val="en-ID"/>
        </w:rPr>
      </w:pPr>
      <w:bookmarkStart w:id="3" w:name="_Hlk90499082"/>
      <w:r w:rsidRPr="00761E3A">
        <w:rPr>
          <w:rFonts w:ascii="Arial Narrow" w:hAnsi="Arial Narrow"/>
          <w:b/>
          <w:bCs/>
          <w:sz w:val="24"/>
          <w:szCs w:val="24"/>
          <w:lang w:val="en-ID"/>
        </w:rPr>
        <w:t>Pengertian Koperasi Syariah</w:t>
      </w:r>
    </w:p>
    <w:p w14:paraId="0D70BAF0" w14:textId="77777777" w:rsidR="00F92822" w:rsidRPr="00761E3A" w:rsidRDefault="00F92822" w:rsidP="00761E3A">
      <w:pPr>
        <w:pStyle w:val="ListParagraph"/>
        <w:ind w:left="0" w:firstLine="851"/>
        <w:jc w:val="both"/>
        <w:rPr>
          <w:rFonts w:ascii="Arial Narrow" w:hAnsi="Arial Narrow"/>
          <w:sz w:val="24"/>
          <w:szCs w:val="24"/>
          <w:lang w:val="en-ID"/>
        </w:rPr>
      </w:pPr>
      <w:r w:rsidRPr="00761E3A">
        <w:rPr>
          <w:rFonts w:ascii="Arial Narrow" w:hAnsi="Arial Narrow"/>
          <w:sz w:val="24"/>
          <w:szCs w:val="24"/>
          <w:lang w:val="en-ID"/>
        </w:rPr>
        <w:t xml:space="preserve">Secara etimologi kata koperasi berasal dari bahasa inggris yaitu coperation yang artinya bekerja sama. Menurut terminologi, koperasi ialah suatu perkumpulan atau organisasi yang beranggotakan orang-orang atau badan hukum yang bekerja sama dengan penuh kesabaran untuk meningkatkan kesejahteraan anggota atas dasar sukarela secara kekeluargaan. </w:t>
      </w:r>
      <w:bookmarkEnd w:id="3"/>
      <w:r w:rsidRPr="00761E3A">
        <w:rPr>
          <w:rFonts w:ascii="Arial Narrow" w:hAnsi="Arial Narrow"/>
          <w:sz w:val="24"/>
          <w:szCs w:val="24"/>
          <w:lang w:val="en-ID"/>
        </w:rPr>
        <w:t>Menurut keputusan mentri Negara koperasi dan usaha kecil dan menengah republik Indonesia nomer 91/Kep/IV/KUKM/IX/2004 pasal 1, Koperasi adalah badan usaha yang beranggotakan orang-orang atau badan hukum koperasi dengan melandaskan kegiatannya berdasarkan prinsip koperasi sekaligus sebagai gerakan ekonomi rakyat yang berdasar atas asas kekeluargaan. Koperasi jasa keuangan syariah selanjutnya disebut KJKS adalah koperasi yang kegiatan usahanya bergerak dibidang pembiayaan, investasi dan simpanan sesuai pola bagi hasil (syariah).</w:t>
      </w:r>
    </w:p>
    <w:p w14:paraId="38C03386" w14:textId="77777777" w:rsidR="00F92822" w:rsidRPr="00761E3A" w:rsidRDefault="00F92822" w:rsidP="00761E3A">
      <w:pPr>
        <w:pStyle w:val="ListParagraph"/>
        <w:ind w:left="0" w:firstLine="851"/>
        <w:jc w:val="both"/>
        <w:rPr>
          <w:rFonts w:ascii="Arial Narrow" w:hAnsi="Arial Narrow"/>
          <w:sz w:val="24"/>
          <w:szCs w:val="24"/>
          <w:lang w:val="en-ID"/>
        </w:rPr>
      </w:pPr>
      <w:r w:rsidRPr="00761E3A">
        <w:rPr>
          <w:rFonts w:ascii="Arial Narrow" w:hAnsi="Arial Narrow"/>
          <w:sz w:val="24"/>
          <w:szCs w:val="24"/>
          <w:lang w:val="en-ID"/>
        </w:rPr>
        <w:t>Tujuan koperasi syariah adalah untuk membantu meningkatkan para anggotanya dan juga kesejahteraan masyarakat secara umum, serta membangun perekonomian Indonesia sesuai prinsip-prinsip Islam.</w:t>
      </w:r>
    </w:p>
    <w:p w14:paraId="40856735" w14:textId="77777777" w:rsidR="00AB48CF" w:rsidRPr="00761E3A" w:rsidRDefault="00AB48CF" w:rsidP="00761E3A">
      <w:pPr>
        <w:pStyle w:val="ListParagraph"/>
        <w:ind w:left="0" w:firstLine="851"/>
        <w:jc w:val="both"/>
        <w:rPr>
          <w:rFonts w:ascii="Arial Narrow" w:hAnsi="Arial Narrow"/>
          <w:sz w:val="24"/>
          <w:szCs w:val="24"/>
          <w:lang w:val="en-ID"/>
        </w:rPr>
      </w:pPr>
    </w:p>
    <w:p w14:paraId="58D539B0" w14:textId="77777777" w:rsidR="00F92822" w:rsidRPr="00761E3A" w:rsidRDefault="00F92822" w:rsidP="00761E3A">
      <w:pPr>
        <w:shd w:val="clear" w:color="auto" w:fill="E2EFD9" w:themeFill="accent6" w:themeFillTint="33"/>
        <w:jc w:val="both"/>
        <w:rPr>
          <w:rFonts w:ascii="Arial Narrow" w:hAnsi="Arial Narrow"/>
          <w:b/>
          <w:bCs/>
          <w:sz w:val="24"/>
          <w:szCs w:val="24"/>
          <w:lang w:val="en-ID"/>
        </w:rPr>
      </w:pPr>
      <w:r w:rsidRPr="00761E3A">
        <w:rPr>
          <w:rFonts w:ascii="Arial Narrow" w:hAnsi="Arial Narrow"/>
          <w:b/>
          <w:bCs/>
          <w:sz w:val="24"/>
          <w:szCs w:val="24"/>
          <w:lang w:val="en-ID"/>
        </w:rPr>
        <w:t>Sejarah</w:t>
      </w:r>
      <w:r w:rsidRPr="00761E3A">
        <w:rPr>
          <w:rFonts w:ascii="Arial Narrow" w:hAnsi="Arial Narrow"/>
          <w:sz w:val="24"/>
          <w:szCs w:val="24"/>
          <w:lang w:val="en-ID"/>
        </w:rPr>
        <w:t xml:space="preserve"> </w:t>
      </w:r>
      <w:r w:rsidRPr="00761E3A">
        <w:rPr>
          <w:rFonts w:ascii="Arial Narrow" w:hAnsi="Arial Narrow"/>
          <w:b/>
          <w:bCs/>
          <w:sz w:val="24"/>
          <w:szCs w:val="24"/>
          <w:lang w:val="en-ID"/>
        </w:rPr>
        <w:t>Koperasi Syariah</w:t>
      </w:r>
    </w:p>
    <w:p w14:paraId="07130230" w14:textId="77777777" w:rsidR="00F92822" w:rsidRPr="00761E3A" w:rsidRDefault="00F92822" w:rsidP="00761E3A">
      <w:pPr>
        <w:pStyle w:val="ListParagraph"/>
        <w:ind w:left="0" w:firstLine="851"/>
        <w:jc w:val="both"/>
        <w:rPr>
          <w:rFonts w:ascii="Arial Narrow" w:hAnsi="Arial Narrow"/>
          <w:sz w:val="24"/>
          <w:szCs w:val="24"/>
          <w:lang w:val="en"/>
        </w:rPr>
      </w:pPr>
      <w:bookmarkStart w:id="4" w:name="_Hlk90499242"/>
      <w:r w:rsidRPr="00761E3A">
        <w:rPr>
          <w:rFonts w:ascii="Arial Narrow" w:hAnsi="Arial Narrow"/>
          <w:sz w:val="24"/>
          <w:szCs w:val="24"/>
          <w:lang w:val="en-ID"/>
        </w:rPr>
        <w:t xml:space="preserve">Secara historis, koperasi yang berbasis nilai Islam di Indonesia telah diprakarsai oleh oleh Haji Samanhudi pendiri SDI (Sarikat Dagang Islam) di Solo Jawa Tengah </w:t>
      </w:r>
      <w:bookmarkEnd w:id="4"/>
      <w:r w:rsidRPr="00761E3A">
        <w:rPr>
          <w:rFonts w:ascii="Arial Narrow" w:hAnsi="Arial Narrow"/>
          <w:sz w:val="24"/>
          <w:szCs w:val="24"/>
          <w:lang w:val="en-ID"/>
        </w:rPr>
        <w:t>yang anggotanya para pedagang batik muslim. Semangat ekonomi syari’ah dan koperasi syari’ah muncul kembali pasca reformasi.. Kelahiran koperasi syari’ah di Indonesia dilandasi oleh keputusan menteri (Kepmen) Koperasi dan UKM Republik Indonesia Nomor 91/Kep/M.KUKM/IX/2004 tanggal 10 September 2004 Tentang Petunjuk Pelaksanaan Kegiatan Usaha Koperasi Jasa Keuangan Syariah. Namun, landasan hukum koperasi syari’ah di Indonesia, sebenarnya tidak hanya mengacu pada keputusan menteri tersebut, karena secara yuridis berbagai peraturan hukum digunakan oleh koperasi syariah sebagai landasan kelembagaan maupun operasionalisasi kelembagaan.</w:t>
      </w:r>
    </w:p>
    <w:p w14:paraId="7F479877" w14:textId="77777777" w:rsidR="00AB48CF" w:rsidRPr="00761E3A" w:rsidRDefault="00AB48CF" w:rsidP="00761E3A">
      <w:pPr>
        <w:jc w:val="both"/>
        <w:rPr>
          <w:rFonts w:ascii="Arial Narrow" w:hAnsi="Arial Narrow"/>
          <w:b/>
          <w:bCs/>
          <w:sz w:val="24"/>
          <w:szCs w:val="24"/>
          <w:lang w:val="en-ID"/>
        </w:rPr>
      </w:pPr>
    </w:p>
    <w:p w14:paraId="78B113CC" w14:textId="77777777" w:rsidR="00F92822" w:rsidRPr="00761E3A" w:rsidRDefault="00F92822" w:rsidP="00761E3A">
      <w:pPr>
        <w:shd w:val="clear" w:color="auto" w:fill="E2EFD9" w:themeFill="accent6" w:themeFillTint="33"/>
        <w:jc w:val="both"/>
        <w:rPr>
          <w:rFonts w:ascii="Arial Narrow" w:hAnsi="Arial Narrow"/>
          <w:b/>
          <w:bCs/>
          <w:sz w:val="24"/>
          <w:szCs w:val="24"/>
          <w:lang w:val="en-ID"/>
        </w:rPr>
      </w:pPr>
      <w:r w:rsidRPr="00761E3A">
        <w:rPr>
          <w:rFonts w:ascii="Arial Narrow" w:hAnsi="Arial Narrow"/>
          <w:b/>
          <w:bCs/>
          <w:sz w:val="24"/>
          <w:szCs w:val="24"/>
          <w:lang w:val="en-ID"/>
        </w:rPr>
        <w:t>Fungsi dan Peran Koperasi Syariah</w:t>
      </w:r>
    </w:p>
    <w:p w14:paraId="3C518201" w14:textId="77777777" w:rsidR="00F92822" w:rsidRPr="00761E3A" w:rsidRDefault="00F92822" w:rsidP="00761E3A">
      <w:pPr>
        <w:pStyle w:val="ListParagraph"/>
        <w:ind w:left="709" w:firstLine="142"/>
        <w:jc w:val="both"/>
        <w:rPr>
          <w:rFonts w:ascii="Arial Narrow" w:hAnsi="Arial Narrow"/>
          <w:sz w:val="24"/>
          <w:szCs w:val="24"/>
          <w:lang w:val="en-ID"/>
        </w:rPr>
      </w:pPr>
      <w:r w:rsidRPr="00761E3A">
        <w:rPr>
          <w:rFonts w:ascii="Arial Narrow" w:hAnsi="Arial Narrow"/>
          <w:sz w:val="24"/>
          <w:szCs w:val="24"/>
          <w:lang w:val="en-ID"/>
        </w:rPr>
        <w:t>Beberapa fungsi koperasi syariah adalah sebagai berikut:</w:t>
      </w:r>
    </w:p>
    <w:p w14:paraId="1DF534CF" w14:textId="77777777" w:rsidR="00F92822" w:rsidRPr="00761E3A" w:rsidRDefault="00F92822" w:rsidP="00761E3A">
      <w:pPr>
        <w:pStyle w:val="ListParagraph"/>
        <w:widowControl/>
        <w:numPr>
          <w:ilvl w:val="0"/>
          <w:numId w:val="105"/>
        </w:numPr>
        <w:autoSpaceDE/>
        <w:autoSpaceDN/>
        <w:spacing w:before="0"/>
        <w:contextualSpacing/>
        <w:jc w:val="both"/>
        <w:rPr>
          <w:rFonts w:ascii="Arial Narrow" w:hAnsi="Arial Narrow"/>
          <w:sz w:val="24"/>
          <w:szCs w:val="24"/>
          <w:lang w:val="en-ID"/>
        </w:rPr>
      </w:pPr>
      <w:r w:rsidRPr="00761E3A">
        <w:rPr>
          <w:rFonts w:ascii="Arial Narrow" w:hAnsi="Arial Narrow"/>
          <w:sz w:val="24"/>
          <w:szCs w:val="24"/>
          <w:lang w:val="en-ID"/>
        </w:rPr>
        <w:t>Membangun dan mengembangkan segala potensi yang ada pada setiap anggotanya secara khusus, serta meningkatkan kesejahteraan sosial ekonomi masyarakat secara umum.</w:t>
      </w:r>
    </w:p>
    <w:p w14:paraId="62F7B7DF" w14:textId="77777777" w:rsidR="00F92822" w:rsidRPr="00761E3A" w:rsidRDefault="00F92822" w:rsidP="00761E3A">
      <w:pPr>
        <w:pStyle w:val="ListParagraph"/>
        <w:widowControl/>
        <w:numPr>
          <w:ilvl w:val="0"/>
          <w:numId w:val="105"/>
        </w:numPr>
        <w:autoSpaceDE/>
        <w:autoSpaceDN/>
        <w:spacing w:before="0"/>
        <w:contextualSpacing/>
        <w:jc w:val="both"/>
        <w:rPr>
          <w:rFonts w:ascii="Arial Narrow" w:hAnsi="Arial Narrow"/>
          <w:sz w:val="24"/>
          <w:szCs w:val="24"/>
          <w:lang w:val="en-ID"/>
        </w:rPr>
      </w:pPr>
      <w:r w:rsidRPr="00761E3A">
        <w:rPr>
          <w:rFonts w:ascii="Arial Narrow" w:hAnsi="Arial Narrow"/>
          <w:sz w:val="24"/>
          <w:szCs w:val="24"/>
          <w:lang w:val="en-ID"/>
        </w:rPr>
        <w:t>Memperbaiki atau meningkatkan kualitas sumber daya manusia para anggota agar lebih amanah, profesional, konsisten, dan konsekuen, dalam menjalankan prinsip-prinsip ekonomi dan syarah Islam.</w:t>
      </w:r>
    </w:p>
    <w:p w14:paraId="5455DB93" w14:textId="77777777" w:rsidR="00F92822" w:rsidRPr="00761E3A" w:rsidRDefault="00F92822" w:rsidP="00761E3A">
      <w:pPr>
        <w:pStyle w:val="ListParagraph"/>
        <w:widowControl/>
        <w:numPr>
          <w:ilvl w:val="0"/>
          <w:numId w:val="105"/>
        </w:numPr>
        <w:autoSpaceDE/>
        <w:autoSpaceDN/>
        <w:spacing w:before="0"/>
        <w:contextualSpacing/>
        <w:jc w:val="both"/>
        <w:rPr>
          <w:rFonts w:ascii="Arial Narrow" w:hAnsi="Arial Narrow"/>
          <w:sz w:val="24"/>
          <w:szCs w:val="24"/>
          <w:lang w:val="en-ID"/>
        </w:rPr>
      </w:pPr>
      <w:r w:rsidRPr="00761E3A">
        <w:rPr>
          <w:rFonts w:ascii="Arial Narrow" w:hAnsi="Arial Narrow"/>
          <w:sz w:val="24"/>
          <w:szCs w:val="24"/>
          <w:lang w:val="en-ID"/>
        </w:rPr>
        <w:t>Berupaya mewujudkan dan meningkatkan perekonomian nasional yang merupakan usaha bersama berdasarkan azas demokrasi dan kekeluargaan.</w:t>
      </w:r>
    </w:p>
    <w:p w14:paraId="7CD57003" w14:textId="77777777" w:rsidR="00F92822" w:rsidRPr="00761E3A" w:rsidRDefault="00F92822" w:rsidP="00761E3A">
      <w:pPr>
        <w:pStyle w:val="ListParagraph"/>
        <w:widowControl/>
        <w:numPr>
          <w:ilvl w:val="0"/>
          <w:numId w:val="105"/>
        </w:numPr>
        <w:autoSpaceDE/>
        <w:autoSpaceDN/>
        <w:spacing w:before="0"/>
        <w:contextualSpacing/>
        <w:jc w:val="both"/>
        <w:rPr>
          <w:rFonts w:ascii="Arial Narrow" w:hAnsi="Arial Narrow"/>
          <w:sz w:val="24"/>
          <w:szCs w:val="24"/>
          <w:lang w:val="en-ID"/>
        </w:rPr>
      </w:pPr>
      <w:r w:rsidRPr="00761E3A">
        <w:rPr>
          <w:rFonts w:ascii="Arial Narrow" w:hAnsi="Arial Narrow"/>
          <w:sz w:val="24"/>
          <w:szCs w:val="24"/>
          <w:lang w:val="en-ID"/>
        </w:rPr>
        <w:t>Menjadi sebuah wadah atau mediator yang menghubungkan penyandang dana dengan pengguna dana sehingga pemanfaatan harta lebih optimal.</w:t>
      </w:r>
    </w:p>
    <w:p w14:paraId="23372C96" w14:textId="77777777" w:rsidR="00F92822" w:rsidRPr="00761E3A" w:rsidRDefault="00F92822" w:rsidP="00761E3A">
      <w:pPr>
        <w:pStyle w:val="ListParagraph"/>
        <w:widowControl/>
        <w:numPr>
          <w:ilvl w:val="0"/>
          <w:numId w:val="105"/>
        </w:numPr>
        <w:autoSpaceDE/>
        <w:autoSpaceDN/>
        <w:spacing w:before="0"/>
        <w:contextualSpacing/>
        <w:jc w:val="both"/>
        <w:rPr>
          <w:rFonts w:ascii="Arial Narrow" w:hAnsi="Arial Narrow"/>
          <w:sz w:val="24"/>
          <w:szCs w:val="24"/>
          <w:lang w:val="en-ID"/>
        </w:rPr>
      </w:pPr>
      <w:r w:rsidRPr="00761E3A">
        <w:rPr>
          <w:rFonts w:ascii="Arial Narrow" w:hAnsi="Arial Narrow"/>
          <w:sz w:val="24"/>
          <w:szCs w:val="24"/>
          <w:lang w:val="en-ID"/>
        </w:rPr>
        <w:t>Berusaha untuk memperkuat setiap anggota koperasi sehingga saling bekerjasama dalam melakukan kontrol terhadap operasional koperasi.</w:t>
      </w:r>
    </w:p>
    <w:p w14:paraId="16B635F6" w14:textId="77777777" w:rsidR="00F92822" w:rsidRPr="00761E3A" w:rsidRDefault="00F92822" w:rsidP="00761E3A">
      <w:pPr>
        <w:pStyle w:val="ListParagraph"/>
        <w:widowControl/>
        <w:numPr>
          <w:ilvl w:val="0"/>
          <w:numId w:val="105"/>
        </w:numPr>
        <w:autoSpaceDE/>
        <w:autoSpaceDN/>
        <w:spacing w:before="0"/>
        <w:contextualSpacing/>
        <w:jc w:val="both"/>
        <w:rPr>
          <w:rFonts w:ascii="Arial Narrow" w:hAnsi="Arial Narrow"/>
          <w:sz w:val="24"/>
          <w:szCs w:val="24"/>
          <w:lang w:val="en-ID"/>
        </w:rPr>
      </w:pPr>
      <w:r w:rsidRPr="00761E3A">
        <w:rPr>
          <w:rFonts w:ascii="Arial Narrow" w:hAnsi="Arial Narrow"/>
          <w:sz w:val="24"/>
          <w:szCs w:val="24"/>
          <w:lang w:val="en-ID"/>
        </w:rPr>
        <w:t>Membuka dan memperluas lapangan pekerjaan bagi para anggota dan masyarakat luas.</w:t>
      </w:r>
    </w:p>
    <w:p w14:paraId="6740CC12" w14:textId="77777777" w:rsidR="00F92822" w:rsidRPr="00761E3A" w:rsidRDefault="00F92822" w:rsidP="00761E3A">
      <w:pPr>
        <w:pStyle w:val="ListParagraph"/>
        <w:widowControl/>
        <w:numPr>
          <w:ilvl w:val="0"/>
          <w:numId w:val="105"/>
        </w:numPr>
        <w:autoSpaceDE/>
        <w:autoSpaceDN/>
        <w:spacing w:before="0"/>
        <w:contextualSpacing/>
        <w:jc w:val="both"/>
        <w:rPr>
          <w:rFonts w:ascii="Arial Narrow" w:hAnsi="Arial Narrow"/>
          <w:sz w:val="24"/>
          <w:szCs w:val="24"/>
          <w:lang w:val="en-ID"/>
        </w:rPr>
      </w:pPr>
      <w:r w:rsidRPr="00761E3A">
        <w:rPr>
          <w:rFonts w:ascii="Arial Narrow" w:hAnsi="Arial Narrow"/>
          <w:sz w:val="24"/>
          <w:szCs w:val="24"/>
          <w:lang w:val="en-ID"/>
        </w:rPr>
        <w:t>Membantu menumbuhkan dan mengembangkan berbagai usaha produktif para anggota koperasi.</w:t>
      </w:r>
    </w:p>
    <w:p w14:paraId="3BE1C719" w14:textId="77777777" w:rsidR="000A0857" w:rsidRPr="00761E3A" w:rsidRDefault="000A0857" w:rsidP="00761E3A">
      <w:pPr>
        <w:widowControl/>
        <w:autoSpaceDE/>
        <w:autoSpaceDN/>
        <w:ind w:left="360"/>
        <w:contextualSpacing/>
        <w:jc w:val="both"/>
        <w:rPr>
          <w:rFonts w:ascii="Arial Narrow" w:hAnsi="Arial Narrow"/>
          <w:sz w:val="24"/>
          <w:szCs w:val="24"/>
          <w:lang w:val="en-ID"/>
        </w:rPr>
      </w:pPr>
    </w:p>
    <w:p w14:paraId="5F9FEDE3" w14:textId="77777777" w:rsidR="00F92822" w:rsidRPr="00761E3A" w:rsidRDefault="00F92822" w:rsidP="00761E3A">
      <w:pPr>
        <w:shd w:val="clear" w:color="auto" w:fill="E2EFD9" w:themeFill="accent6" w:themeFillTint="33"/>
        <w:jc w:val="both"/>
        <w:rPr>
          <w:rFonts w:ascii="Arial Narrow" w:hAnsi="Arial Narrow"/>
          <w:b/>
          <w:bCs/>
          <w:sz w:val="24"/>
          <w:szCs w:val="24"/>
          <w:lang w:val="en-ID"/>
        </w:rPr>
      </w:pPr>
      <w:r w:rsidRPr="00761E3A">
        <w:rPr>
          <w:rFonts w:ascii="Arial Narrow" w:hAnsi="Arial Narrow"/>
          <w:b/>
          <w:bCs/>
          <w:sz w:val="24"/>
          <w:szCs w:val="24"/>
          <w:lang w:val="en-ID"/>
        </w:rPr>
        <w:t>Landasan Koperasi Syariah</w:t>
      </w:r>
    </w:p>
    <w:p w14:paraId="1575F535" w14:textId="77777777" w:rsidR="00F92822" w:rsidRPr="00761E3A" w:rsidRDefault="00F92822" w:rsidP="00761E3A">
      <w:pPr>
        <w:pStyle w:val="ListParagraph"/>
        <w:ind w:left="709" w:firstLine="142"/>
        <w:jc w:val="both"/>
        <w:rPr>
          <w:rFonts w:ascii="Arial Narrow" w:hAnsi="Arial Narrow"/>
          <w:sz w:val="24"/>
          <w:szCs w:val="24"/>
          <w:lang w:val="en-ID"/>
        </w:rPr>
      </w:pPr>
      <w:r w:rsidRPr="00761E3A">
        <w:rPr>
          <w:rFonts w:ascii="Arial Narrow" w:hAnsi="Arial Narrow"/>
          <w:sz w:val="24"/>
          <w:szCs w:val="24"/>
          <w:lang w:val="en-ID"/>
        </w:rPr>
        <w:t>Koperasi ini memiliki landasan tertentu dalam melakukan kegiatan usahanya, yaitu:</w:t>
      </w:r>
    </w:p>
    <w:p w14:paraId="694CC0A0" w14:textId="77777777" w:rsidR="00F92822" w:rsidRPr="00761E3A" w:rsidRDefault="00F92822" w:rsidP="00761E3A">
      <w:pPr>
        <w:pStyle w:val="ListParagraph"/>
        <w:widowControl/>
        <w:numPr>
          <w:ilvl w:val="0"/>
          <w:numId w:val="106"/>
        </w:numPr>
        <w:autoSpaceDE/>
        <w:autoSpaceDN/>
        <w:spacing w:before="0"/>
        <w:contextualSpacing/>
        <w:jc w:val="both"/>
        <w:rPr>
          <w:rFonts w:ascii="Arial Narrow" w:hAnsi="Arial Narrow"/>
          <w:sz w:val="24"/>
          <w:szCs w:val="24"/>
          <w:lang w:val="en-ID"/>
        </w:rPr>
      </w:pPr>
      <w:r w:rsidRPr="00761E3A">
        <w:rPr>
          <w:rFonts w:ascii="Arial Narrow" w:hAnsi="Arial Narrow"/>
          <w:sz w:val="24"/>
          <w:szCs w:val="24"/>
          <w:lang w:val="en-ID"/>
        </w:rPr>
        <w:lastRenderedPageBreak/>
        <w:t>Berlandaskan syariah Islam, yaitu Al-quram dan Assunah secara tolong-menolong (ta’awun) dan saling menguatkan (takaful).</w:t>
      </w:r>
    </w:p>
    <w:p w14:paraId="4086BA2E" w14:textId="77777777" w:rsidR="00F92822" w:rsidRPr="00761E3A" w:rsidRDefault="00F92822" w:rsidP="00761E3A">
      <w:pPr>
        <w:pStyle w:val="ListParagraph"/>
        <w:widowControl/>
        <w:numPr>
          <w:ilvl w:val="0"/>
          <w:numId w:val="106"/>
        </w:numPr>
        <w:autoSpaceDE/>
        <w:autoSpaceDN/>
        <w:spacing w:before="0"/>
        <w:contextualSpacing/>
        <w:jc w:val="both"/>
        <w:rPr>
          <w:rFonts w:ascii="Arial Narrow" w:hAnsi="Arial Narrow"/>
          <w:sz w:val="24"/>
          <w:szCs w:val="24"/>
          <w:lang w:val="en-ID"/>
        </w:rPr>
      </w:pPr>
      <w:r w:rsidRPr="00761E3A">
        <w:rPr>
          <w:rFonts w:ascii="Arial Narrow" w:hAnsi="Arial Narrow"/>
          <w:sz w:val="24"/>
          <w:szCs w:val="24"/>
          <w:lang w:val="en-ID"/>
        </w:rPr>
        <w:t>Berlandaskan Pancasila dan Undang-Undang Dasar Tahun 1945.</w:t>
      </w:r>
    </w:p>
    <w:p w14:paraId="0BA13A73" w14:textId="77777777" w:rsidR="00F92822" w:rsidRPr="00761E3A" w:rsidRDefault="00F92822" w:rsidP="00761E3A">
      <w:pPr>
        <w:pStyle w:val="ListParagraph"/>
        <w:widowControl/>
        <w:numPr>
          <w:ilvl w:val="0"/>
          <w:numId w:val="106"/>
        </w:numPr>
        <w:autoSpaceDE/>
        <w:autoSpaceDN/>
        <w:spacing w:before="0"/>
        <w:contextualSpacing/>
        <w:jc w:val="both"/>
        <w:rPr>
          <w:rFonts w:ascii="Arial Narrow" w:hAnsi="Arial Narrow"/>
          <w:sz w:val="24"/>
          <w:szCs w:val="24"/>
          <w:lang w:val="en-ID"/>
        </w:rPr>
      </w:pPr>
      <w:r w:rsidRPr="00761E3A">
        <w:rPr>
          <w:rFonts w:ascii="Arial Narrow" w:hAnsi="Arial Narrow"/>
          <w:sz w:val="24"/>
          <w:szCs w:val="24"/>
          <w:lang w:val="en-ID"/>
        </w:rPr>
        <w:t>Berlandaskan azas kekeluargaan dan kepentingan bersama.</w:t>
      </w:r>
    </w:p>
    <w:p w14:paraId="434C090C" w14:textId="77777777" w:rsidR="000A0857" w:rsidRPr="00761E3A" w:rsidRDefault="000A0857" w:rsidP="00761E3A">
      <w:pPr>
        <w:widowControl/>
        <w:autoSpaceDE/>
        <w:autoSpaceDN/>
        <w:ind w:left="360"/>
        <w:contextualSpacing/>
        <w:jc w:val="both"/>
        <w:rPr>
          <w:rFonts w:ascii="Arial Narrow" w:hAnsi="Arial Narrow"/>
          <w:sz w:val="24"/>
          <w:szCs w:val="24"/>
          <w:lang w:val="en-ID"/>
        </w:rPr>
      </w:pPr>
    </w:p>
    <w:p w14:paraId="5703DED6" w14:textId="77777777" w:rsidR="00F92822" w:rsidRPr="00761E3A" w:rsidRDefault="00F92822" w:rsidP="00761E3A">
      <w:pPr>
        <w:shd w:val="clear" w:color="auto" w:fill="E2EFD9" w:themeFill="accent6" w:themeFillTint="33"/>
        <w:jc w:val="both"/>
        <w:rPr>
          <w:rFonts w:ascii="Arial Narrow" w:hAnsi="Arial Narrow"/>
          <w:b/>
          <w:bCs/>
          <w:sz w:val="24"/>
          <w:szCs w:val="24"/>
          <w:lang w:val="en-ID"/>
        </w:rPr>
      </w:pPr>
      <w:r w:rsidRPr="00761E3A">
        <w:rPr>
          <w:rFonts w:ascii="Arial Narrow" w:hAnsi="Arial Narrow"/>
          <w:b/>
          <w:bCs/>
          <w:sz w:val="24"/>
          <w:szCs w:val="24"/>
          <w:lang w:val="en-ID"/>
        </w:rPr>
        <w:t>Syarat Usaha Koperasi Syariah</w:t>
      </w:r>
    </w:p>
    <w:p w14:paraId="4A888A8A" w14:textId="77777777" w:rsidR="00F92822" w:rsidRPr="00761E3A" w:rsidRDefault="00F92822" w:rsidP="00761E3A">
      <w:pPr>
        <w:pStyle w:val="ListParagraph"/>
        <w:ind w:left="709" w:firstLine="142"/>
        <w:jc w:val="both"/>
        <w:rPr>
          <w:rFonts w:ascii="Arial Narrow" w:hAnsi="Arial Narrow"/>
          <w:sz w:val="24"/>
          <w:szCs w:val="24"/>
          <w:lang w:val="en-ID"/>
        </w:rPr>
      </w:pPr>
      <w:r w:rsidRPr="00761E3A">
        <w:rPr>
          <w:rFonts w:ascii="Arial Narrow" w:hAnsi="Arial Narrow"/>
          <w:sz w:val="24"/>
          <w:szCs w:val="24"/>
          <w:lang w:val="en-ID"/>
        </w:rPr>
        <w:t>Dalam proses operasionalnya, koperasi ini harus memenuhi beberapa syarat tertentu yang telah ditetapkan, diantaranya adalah:</w:t>
      </w:r>
    </w:p>
    <w:p w14:paraId="73379EF4" w14:textId="77777777" w:rsidR="00F92822" w:rsidRPr="00761E3A" w:rsidRDefault="00F92822" w:rsidP="00761E3A">
      <w:pPr>
        <w:pStyle w:val="ListParagraph"/>
        <w:widowControl/>
        <w:numPr>
          <w:ilvl w:val="0"/>
          <w:numId w:val="107"/>
        </w:numPr>
        <w:autoSpaceDE/>
        <w:autoSpaceDN/>
        <w:spacing w:before="0"/>
        <w:contextualSpacing/>
        <w:jc w:val="both"/>
        <w:rPr>
          <w:rFonts w:ascii="Arial Narrow" w:hAnsi="Arial Narrow"/>
          <w:sz w:val="24"/>
          <w:szCs w:val="24"/>
          <w:lang w:val="en-ID"/>
        </w:rPr>
      </w:pPr>
      <w:r w:rsidRPr="00761E3A">
        <w:rPr>
          <w:rFonts w:ascii="Arial Narrow" w:hAnsi="Arial Narrow"/>
          <w:sz w:val="24"/>
          <w:szCs w:val="24"/>
          <w:lang w:val="en-ID"/>
        </w:rPr>
        <w:t>Semua kegiatan di dalam koperasi ini merupakan kegiatan usaha yang halal, baik, bermanfaat, dan menguntungkan dengan sistem bagi hasil.</w:t>
      </w:r>
    </w:p>
    <w:p w14:paraId="37D9FA24" w14:textId="77777777" w:rsidR="00F92822" w:rsidRPr="00761E3A" w:rsidRDefault="00F92822" w:rsidP="00761E3A">
      <w:pPr>
        <w:pStyle w:val="ListParagraph"/>
        <w:widowControl/>
        <w:numPr>
          <w:ilvl w:val="0"/>
          <w:numId w:val="107"/>
        </w:numPr>
        <w:autoSpaceDE/>
        <w:autoSpaceDN/>
        <w:spacing w:before="0"/>
        <w:contextualSpacing/>
        <w:jc w:val="both"/>
        <w:rPr>
          <w:rFonts w:ascii="Arial Narrow" w:hAnsi="Arial Narrow"/>
          <w:sz w:val="24"/>
          <w:szCs w:val="24"/>
          <w:lang w:val="en-ID"/>
        </w:rPr>
      </w:pPr>
      <w:r w:rsidRPr="00761E3A">
        <w:rPr>
          <w:rFonts w:ascii="Arial Narrow" w:hAnsi="Arial Narrow"/>
          <w:sz w:val="24"/>
          <w:szCs w:val="24"/>
          <w:lang w:val="en-ID"/>
        </w:rPr>
        <w:t>Koperasi ini harus menjalankan fungsi dan perannya sebagai badan usaha sebagaimana disebutkan dalam sertifikasi usaha koperasi.</w:t>
      </w:r>
    </w:p>
    <w:p w14:paraId="405E0887" w14:textId="77777777" w:rsidR="00F92822" w:rsidRPr="00761E3A" w:rsidRDefault="00F92822" w:rsidP="00761E3A">
      <w:pPr>
        <w:pStyle w:val="ListParagraph"/>
        <w:widowControl/>
        <w:numPr>
          <w:ilvl w:val="0"/>
          <w:numId w:val="107"/>
        </w:numPr>
        <w:autoSpaceDE/>
        <w:autoSpaceDN/>
        <w:spacing w:before="0"/>
        <w:contextualSpacing/>
        <w:jc w:val="both"/>
        <w:rPr>
          <w:rFonts w:ascii="Arial Narrow" w:hAnsi="Arial Narrow"/>
          <w:sz w:val="24"/>
          <w:szCs w:val="24"/>
          <w:lang w:val="en-ID"/>
        </w:rPr>
      </w:pPr>
      <w:r w:rsidRPr="00761E3A">
        <w:rPr>
          <w:rFonts w:ascii="Arial Narrow" w:hAnsi="Arial Narrow"/>
          <w:sz w:val="24"/>
          <w:szCs w:val="24"/>
          <w:lang w:val="en-ID"/>
        </w:rPr>
        <w:t>Setiap usaha yang dijalankan oleh koperasi ini harus mengacu pada fatwa dan ketentuan Dewan Syariah Nasional Majelis Ulama Indonesia.</w:t>
      </w:r>
    </w:p>
    <w:p w14:paraId="7279E786" w14:textId="77777777" w:rsidR="00AB48CF" w:rsidRPr="00761E3A" w:rsidRDefault="00F92822" w:rsidP="00761E3A">
      <w:pPr>
        <w:pStyle w:val="ListParagraph"/>
        <w:widowControl/>
        <w:numPr>
          <w:ilvl w:val="0"/>
          <w:numId w:val="107"/>
        </w:numPr>
        <w:autoSpaceDE/>
        <w:autoSpaceDN/>
        <w:spacing w:before="0"/>
        <w:contextualSpacing/>
        <w:jc w:val="both"/>
        <w:rPr>
          <w:rFonts w:ascii="Arial Narrow" w:hAnsi="Arial Narrow"/>
          <w:sz w:val="24"/>
          <w:szCs w:val="24"/>
          <w:lang w:val="en-ID"/>
        </w:rPr>
      </w:pPr>
      <w:r w:rsidRPr="00761E3A">
        <w:rPr>
          <w:rFonts w:ascii="Arial Narrow" w:hAnsi="Arial Narrow"/>
          <w:sz w:val="24"/>
          <w:szCs w:val="24"/>
          <w:lang w:val="en-ID"/>
        </w:rPr>
        <w:t>Setiap usaha yang dijalankan oleh koperasi ini tidak boleh bertentangan dengan peraturan perundang-undangan yang berlaku di Indonesia.</w:t>
      </w:r>
    </w:p>
    <w:p w14:paraId="49B400A2" w14:textId="77777777" w:rsidR="00AB48CF" w:rsidRPr="00761E3A" w:rsidRDefault="00AB48CF" w:rsidP="00761E3A">
      <w:pPr>
        <w:widowControl/>
        <w:autoSpaceDE/>
        <w:autoSpaceDN/>
        <w:contextualSpacing/>
        <w:jc w:val="both"/>
        <w:rPr>
          <w:rFonts w:ascii="Arial Narrow" w:hAnsi="Arial Narrow"/>
          <w:b/>
          <w:bCs/>
          <w:sz w:val="24"/>
          <w:szCs w:val="24"/>
          <w:lang w:val="en-GB"/>
        </w:rPr>
      </w:pPr>
    </w:p>
    <w:p w14:paraId="1989118F" w14:textId="77777777" w:rsidR="00F92822" w:rsidRPr="00761E3A" w:rsidRDefault="00F92822" w:rsidP="00761E3A">
      <w:pPr>
        <w:widowControl/>
        <w:autoSpaceDE/>
        <w:autoSpaceDN/>
        <w:contextualSpacing/>
        <w:jc w:val="both"/>
        <w:rPr>
          <w:rFonts w:ascii="Arial Narrow" w:hAnsi="Arial Narrow"/>
          <w:sz w:val="24"/>
          <w:szCs w:val="24"/>
          <w:lang w:val="en-ID"/>
        </w:rPr>
      </w:pPr>
      <w:r w:rsidRPr="00761E3A">
        <w:rPr>
          <w:rFonts w:ascii="Arial Narrow" w:hAnsi="Arial Narrow"/>
          <w:b/>
          <w:bCs/>
          <w:sz w:val="24"/>
          <w:szCs w:val="24"/>
          <w:lang w:val="en-GB"/>
        </w:rPr>
        <w:t>Kesimpulan</w:t>
      </w:r>
    </w:p>
    <w:p w14:paraId="3A735219" w14:textId="77777777" w:rsidR="00F92822" w:rsidRPr="00761E3A" w:rsidRDefault="00F92822" w:rsidP="00761E3A">
      <w:pPr>
        <w:pStyle w:val="ListParagraph"/>
        <w:widowControl/>
        <w:numPr>
          <w:ilvl w:val="0"/>
          <w:numId w:val="91"/>
        </w:numPr>
        <w:tabs>
          <w:tab w:val="left" w:pos="851"/>
          <w:tab w:val="left" w:pos="2552"/>
        </w:tabs>
        <w:autoSpaceDE/>
        <w:autoSpaceDN/>
        <w:spacing w:before="0"/>
        <w:ind w:left="851" w:hanging="425"/>
        <w:contextualSpacing/>
        <w:jc w:val="both"/>
        <w:rPr>
          <w:rFonts w:ascii="Arial Narrow" w:hAnsi="Arial Narrow"/>
          <w:sz w:val="24"/>
          <w:szCs w:val="24"/>
          <w:lang w:val="en-ID"/>
        </w:rPr>
      </w:pPr>
      <w:r w:rsidRPr="00761E3A">
        <w:rPr>
          <w:rFonts w:ascii="Arial Narrow" w:hAnsi="Arial Narrow"/>
          <w:sz w:val="24"/>
          <w:szCs w:val="24"/>
          <w:lang w:val="en-ID"/>
        </w:rPr>
        <w:t>Asuransi berasal aslinya dari bahasa Latin, assecurare yang artinya meyakinkan orang. Kemudian dikenal dalam Bahasa Perancis, assurance,  dan Bahasa Belanda, assurantie yang berarti pertanggungan, kemudian menjadi asuransi dalam Bahasa Indonesia.</w:t>
      </w:r>
    </w:p>
    <w:p w14:paraId="752156EE" w14:textId="77777777" w:rsidR="00F92822" w:rsidRPr="00761E3A" w:rsidRDefault="00F92822" w:rsidP="00761E3A">
      <w:pPr>
        <w:pStyle w:val="ListParagraph"/>
        <w:widowControl/>
        <w:numPr>
          <w:ilvl w:val="0"/>
          <w:numId w:val="91"/>
        </w:numPr>
        <w:tabs>
          <w:tab w:val="left" w:pos="851"/>
          <w:tab w:val="left" w:pos="993"/>
          <w:tab w:val="left" w:pos="2552"/>
        </w:tabs>
        <w:autoSpaceDE/>
        <w:autoSpaceDN/>
        <w:spacing w:before="0"/>
        <w:ind w:left="851" w:hanging="425"/>
        <w:contextualSpacing/>
        <w:jc w:val="both"/>
        <w:rPr>
          <w:rFonts w:ascii="Arial Narrow" w:hAnsi="Arial Narrow"/>
          <w:sz w:val="24"/>
          <w:szCs w:val="24"/>
          <w:lang w:val="en-ID"/>
        </w:rPr>
      </w:pPr>
      <w:r w:rsidRPr="00761E3A">
        <w:rPr>
          <w:rFonts w:ascii="Arial Narrow" w:hAnsi="Arial Narrow"/>
          <w:sz w:val="24"/>
          <w:szCs w:val="24"/>
          <w:lang w:val="en-ID"/>
        </w:rPr>
        <w:t>Pengertian asuransi bisa juga diihat dari berbagai sudut, antara lain dari sudut ekonomi,</w:t>
      </w:r>
      <w:r w:rsidRPr="00761E3A">
        <w:rPr>
          <w:rFonts w:ascii="Arial Narrow" w:hAnsi="Arial Narrow" w:cs="Cambria"/>
          <w:color w:val="000000"/>
          <w:sz w:val="24"/>
          <w:szCs w:val="24"/>
        </w:rPr>
        <w:t xml:space="preserve"> undang-undang , bisnis, , finansial, social, dan sudut matematik</w:t>
      </w:r>
    </w:p>
    <w:p w14:paraId="1B10DE1A" w14:textId="77777777" w:rsidR="00F92822" w:rsidRPr="00761E3A" w:rsidRDefault="00F92822" w:rsidP="00761E3A">
      <w:pPr>
        <w:pStyle w:val="ListParagraph"/>
        <w:widowControl/>
        <w:numPr>
          <w:ilvl w:val="0"/>
          <w:numId w:val="91"/>
        </w:numPr>
        <w:tabs>
          <w:tab w:val="left" w:pos="851"/>
        </w:tabs>
        <w:autoSpaceDE/>
        <w:autoSpaceDN/>
        <w:spacing w:before="0"/>
        <w:ind w:left="851" w:hanging="425"/>
        <w:contextualSpacing/>
        <w:jc w:val="both"/>
        <w:rPr>
          <w:rFonts w:ascii="Arial Narrow" w:hAnsi="Arial Narrow"/>
          <w:sz w:val="24"/>
          <w:szCs w:val="24"/>
          <w:lang w:val="en-ID"/>
        </w:rPr>
      </w:pPr>
      <w:r w:rsidRPr="00761E3A">
        <w:rPr>
          <w:rFonts w:ascii="Arial Narrow" w:hAnsi="Arial Narrow"/>
          <w:sz w:val="24"/>
          <w:szCs w:val="24"/>
        </w:rPr>
        <w:t xml:space="preserve">Praktek asuransi Syariah sudah ada sejak zaman sebelum Rasulullah </w:t>
      </w:r>
      <w:r w:rsidR="00CB428E" w:rsidRPr="00761E3A">
        <w:rPr>
          <w:rFonts w:ascii="Arial Narrow" w:hAnsi="Arial Narrow"/>
          <w:sz w:val="24"/>
          <w:szCs w:val="24"/>
          <w:lang w:val="en-US"/>
        </w:rPr>
        <w:t>saw.</w:t>
      </w:r>
      <w:r w:rsidRPr="00761E3A">
        <w:rPr>
          <w:rFonts w:ascii="Arial Narrow" w:hAnsi="Arial Narrow"/>
          <w:sz w:val="24"/>
          <w:szCs w:val="24"/>
        </w:rPr>
        <w:t xml:space="preserve"> Asuransi merupakan budaya dari suku Arab kuno.</w:t>
      </w:r>
      <w:r w:rsidRPr="00761E3A">
        <w:rPr>
          <w:rFonts w:ascii="Arial Narrow" w:hAnsi="Arial Narrow"/>
          <w:color w:val="333333"/>
          <w:sz w:val="24"/>
          <w:szCs w:val="24"/>
          <w:shd w:val="clear" w:color="auto" w:fill="FFFFFF"/>
        </w:rPr>
        <w:t xml:space="preserve"> </w:t>
      </w:r>
      <w:r w:rsidRPr="00761E3A">
        <w:rPr>
          <w:rFonts w:ascii="Arial Narrow" w:hAnsi="Arial Narrow"/>
          <w:sz w:val="24"/>
          <w:szCs w:val="24"/>
        </w:rPr>
        <w:t>Di Indonesia baru ada</w:t>
      </w:r>
      <w:r w:rsidRPr="00761E3A">
        <w:rPr>
          <w:rFonts w:ascii="Arial Narrow" w:eastAsia="Times New Roman" w:hAnsi="Arial Narrow"/>
          <w:color w:val="333333"/>
          <w:sz w:val="24"/>
          <w:szCs w:val="24"/>
          <w:shd w:val="clear" w:color="auto" w:fill="FFFFFF"/>
          <w:lang w:val="en-ID" w:eastAsia="en-ID"/>
        </w:rPr>
        <w:t xml:space="preserve"> </w:t>
      </w:r>
      <w:r w:rsidRPr="00761E3A">
        <w:rPr>
          <w:rFonts w:ascii="Arial Narrow" w:hAnsi="Arial Narrow"/>
          <w:sz w:val="24"/>
          <w:szCs w:val="24"/>
          <w:lang w:val="en-ID"/>
        </w:rPr>
        <w:t>pada tanggal 25 Agustus 1994, dengan diresmikannya PT Asuransi Takaful Keluarga melalui SK Menkeu No. Kep-385/KMK.017/1994.</w:t>
      </w:r>
    </w:p>
    <w:p w14:paraId="712545D0" w14:textId="77777777" w:rsidR="00F92822" w:rsidRPr="00761E3A" w:rsidRDefault="00F92822" w:rsidP="00761E3A">
      <w:pPr>
        <w:pStyle w:val="ListParagraph"/>
        <w:widowControl/>
        <w:numPr>
          <w:ilvl w:val="0"/>
          <w:numId w:val="91"/>
        </w:numPr>
        <w:tabs>
          <w:tab w:val="left" w:pos="851"/>
          <w:tab w:val="left" w:pos="993"/>
          <w:tab w:val="left" w:pos="1985"/>
          <w:tab w:val="left" w:pos="2552"/>
        </w:tabs>
        <w:autoSpaceDE/>
        <w:autoSpaceDN/>
        <w:spacing w:before="0"/>
        <w:ind w:left="851" w:hanging="425"/>
        <w:contextualSpacing/>
        <w:jc w:val="both"/>
        <w:rPr>
          <w:rFonts w:ascii="Arial Narrow" w:hAnsi="Arial Narrow"/>
          <w:sz w:val="24"/>
          <w:szCs w:val="24"/>
          <w:lang w:val="en-ID"/>
        </w:rPr>
      </w:pPr>
      <w:r w:rsidRPr="00761E3A">
        <w:rPr>
          <w:rFonts w:ascii="Arial Narrow" w:hAnsi="Arial Narrow"/>
          <w:sz w:val="24"/>
          <w:szCs w:val="24"/>
        </w:rPr>
        <w:t>Asuransi syariah bertujuan untuk meningkatkan kesejahteraan dan perjuangan umat dengan mengemban misi aqidah, misi ibadah, misi iqtishodi, dan misi keumatan.</w:t>
      </w:r>
    </w:p>
    <w:p w14:paraId="3DF42982" w14:textId="77777777" w:rsidR="00F92822" w:rsidRPr="00761E3A" w:rsidRDefault="00F92822" w:rsidP="00761E3A">
      <w:pPr>
        <w:pStyle w:val="ListParagraph"/>
        <w:widowControl/>
        <w:numPr>
          <w:ilvl w:val="0"/>
          <w:numId w:val="91"/>
        </w:numPr>
        <w:tabs>
          <w:tab w:val="left" w:pos="851"/>
          <w:tab w:val="left" w:pos="1134"/>
        </w:tabs>
        <w:autoSpaceDE/>
        <w:autoSpaceDN/>
        <w:spacing w:before="0"/>
        <w:ind w:left="851" w:hanging="425"/>
        <w:contextualSpacing/>
        <w:jc w:val="both"/>
        <w:rPr>
          <w:rFonts w:ascii="Arial Narrow" w:hAnsi="Arial Narrow"/>
          <w:sz w:val="24"/>
          <w:szCs w:val="24"/>
          <w:lang w:val="en-ID"/>
        </w:rPr>
      </w:pPr>
      <w:r w:rsidRPr="00761E3A">
        <w:rPr>
          <w:rFonts w:ascii="Arial Narrow" w:hAnsi="Arial Narrow"/>
          <w:sz w:val="24"/>
          <w:szCs w:val="24"/>
          <w:lang w:val="en-ID"/>
        </w:rPr>
        <w:t xml:space="preserve">Dasar Hukum Asuransi Syariah, antara lain: </w:t>
      </w:r>
      <w:r w:rsidRPr="00761E3A">
        <w:rPr>
          <w:rFonts w:ascii="Arial Narrow" w:hAnsi="Arial Narrow"/>
          <w:sz w:val="24"/>
          <w:szCs w:val="24"/>
        </w:rPr>
        <w:t xml:space="preserve">Q.S. al-Maidah/5:2, </w:t>
      </w:r>
      <w:r w:rsidRPr="00761E3A">
        <w:rPr>
          <w:rFonts w:ascii="Arial Narrow" w:hAnsi="Arial Narrow"/>
          <w:sz w:val="24"/>
          <w:szCs w:val="24"/>
          <w:lang w:val="en-ID"/>
        </w:rPr>
        <w:t>An Nisaa/4: 9,</w:t>
      </w:r>
      <w:r w:rsidRPr="00761E3A">
        <w:rPr>
          <w:rFonts w:ascii="Arial Narrow" w:eastAsia="Times New Roman" w:hAnsi="Arial Narrow"/>
          <w:color w:val="333333"/>
          <w:sz w:val="24"/>
          <w:szCs w:val="24"/>
          <w:lang w:val="en-ID" w:eastAsia="en-ID"/>
        </w:rPr>
        <w:t xml:space="preserve"> </w:t>
      </w:r>
      <w:r w:rsidRPr="00761E3A">
        <w:rPr>
          <w:rFonts w:ascii="Arial Narrow" w:hAnsi="Arial Narrow"/>
          <w:sz w:val="24"/>
          <w:szCs w:val="24"/>
          <w:lang w:val="en-ID"/>
        </w:rPr>
        <w:t>Hadis dari Abi Hurairah Riwayat Muslim, dan Fatwa dari Dewan Syariah Nasional MUI</w:t>
      </w:r>
    </w:p>
    <w:p w14:paraId="5AE93E43" w14:textId="77777777" w:rsidR="00F92822" w:rsidRPr="00761E3A" w:rsidRDefault="00F92822" w:rsidP="00761E3A">
      <w:pPr>
        <w:pStyle w:val="ListParagraph"/>
        <w:widowControl/>
        <w:numPr>
          <w:ilvl w:val="0"/>
          <w:numId w:val="91"/>
        </w:numPr>
        <w:tabs>
          <w:tab w:val="left" w:pos="851"/>
          <w:tab w:val="left" w:pos="1134"/>
        </w:tabs>
        <w:autoSpaceDE/>
        <w:autoSpaceDN/>
        <w:spacing w:before="0"/>
        <w:ind w:left="851" w:hanging="425"/>
        <w:contextualSpacing/>
        <w:jc w:val="both"/>
        <w:rPr>
          <w:rFonts w:ascii="Arial Narrow" w:hAnsi="Arial Narrow"/>
          <w:sz w:val="24"/>
          <w:szCs w:val="24"/>
          <w:lang w:val="en-ID"/>
        </w:rPr>
      </w:pPr>
      <w:r w:rsidRPr="00761E3A">
        <w:rPr>
          <w:rFonts w:ascii="Arial Narrow" w:hAnsi="Arial Narrow"/>
          <w:sz w:val="24"/>
          <w:szCs w:val="24"/>
          <w:lang w:val="en-ID"/>
        </w:rPr>
        <w:t xml:space="preserve">Jenis-jenis Asuransi Syariah, ada yang berupa  takaful individu, </w:t>
      </w:r>
      <w:r w:rsidRPr="00761E3A">
        <w:rPr>
          <w:rFonts w:ascii="Arial Narrow" w:hAnsi="Arial Narrow"/>
          <w:color w:val="333333"/>
          <w:sz w:val="24"/>
          <w:szCs w:val="24"/>
        </w:rPr>
        <w:t>kelompok, dan Takaful Umum.</w:t>
      </w:r>
    </w:p>
    <w:p w14:paraId="4106689B" w14:textId="77777777" w:rsidR="00F92822" w:rsidRPr="00761E3A" w:rsidRDefault="00F92822" w:rsidP="00761E3A">
      <w:pPr>
        <w:pStyle w:val="ListParagraph"/>
        <w:widowControl/>
        <w:numPr>
          <w:ilvl w:val="0"/>
          <w:numId w:val="91"/>
        </w:numPr>
        <w:tabs>
          <w:tab w:val="left" w:pos="851"/>
          <w:tab w:val="left" w:pos="1134"/>
        </w:tabs>
        <w:autoSpaceDE/>
        <w:autoSpaceDN/>
        <w:spacing w:before="0"/>
        <w:ind w:left="851" w:hanging="425"/>
        <w:contextualSpacing/>
        <w:jc w:val="both"/>
        <w:rPr>
          <w:rFonts w:ascii="Arial Narrow" w:hAnsi="Arial Narrow"/>
          <w:sz w:val="24"/>
          <w:szCs w:val="24"/>
          <w:lang w:val="en-ID"/>
        </w:rPr>
      </w:pPr>
      <w:r w:rsidRPr="00761E3A">
        <w:rPr>
          <w:rFonts w:ascii="Arial Narrow" w:hAnsi="Arial Narrow"/>
          <w:color w:val="333333"/>
          <w:sz w:val="24"/>
          <w:szCs w:val="24"/>
        </w:rPr>
        <w:t xml:space="preserve">Manfaat asuransi adalah untuk </w:t>
      </w:r>
      <w:r w:rsidRPr="00761E3A">
        <w:rPr>
          <w:rFonts w:ascii="Arial Narrow" w:hAnsi="Arial Narrow"/>
          <w:color w:val="333333"/>
          <w:sz w:val="24"/>
          <w:szCs w:val="24"/>
          <w:lang w:val="en-ID"/>
        </w:rPr>
        <w:t>Rasa aman dan perlindungan, pendistribusian biaya dan manfaat yang lebih adil, sebagai tabungan, alat penyebaran resiko. memberikan tingkat kepastian</w:t>
      </w:r>
    </w:p>
    <w:p w14:paraId="2DE7DB1A" w14:textId="77777777" w:rsidR="00F92822" w:rsidRPr="00761E3A" w:rsidRDefault="00F92822" w:rsidP="00761E3A">
      <w:pPr>
        <w:pStyle w:val="ListParagraph"/>
        <w:widowControl/>
        <w:numPr>
          <w:ilvl w:val="0"/>
          <w:numId w:val="91"/>
        </w:numPr>
        <w:tabs>
          <w:tab w:val="left" w:pos="851"/>
        </w:tabs>
        <w:autoSpaceDE/>
        <w:autoSpaceDN/>
        <w:spacing w:before="0"/>
        <w:ind w:left="851" w:hanging="425"/>
        <w:contextualSpacing/>
        <w:jc w:val="both"/>
        <w:rPr>
          <w:rFonts w:ascii="Arial Narrow" w:hAnsi="Arial Narrow"/>
          <w:sz w:val="24"/>
          <w:szCs w:val="24"/>
          <w:lang w:val="en-ID"/>
        </w:rPr>
      </w:pPr>
      <w:r w:rsidRPr="00761E3A">
        <w:rPr>
          <w:rFonts w:ascii="Arial Narrow" w:hAnsi="Arial Narrow"/>
          <w:sz w:val="24"/>
          <w:szCs w:val="24"/>
          <w:lang w:val="en-ID"/>
        </w:rPr>
        <w:t>Bank secara bahasa berasal dari Perancis, dari kata</w:t>
      </w:r>
      <w:r w:rsidRPr="00761E3A">
        <w:rPr>
          <w:rFonts w:ascii="Arial Narrow" w:hAnsi="Arial Narrow"/>
          <w:i/>
          <w:iCs/>
          <w:sz w:val="24"/>
          <w:szCs w:val="24"/>
          <w:lang w:val="en-ID"/>
        </w:rPr>
        <w:t xml:space="preserve"> bangue</w:t>
      </w:r>
      <w:r w:rsidRPr="00761E3A">
        <w:rPr>
          <w:rFonts w:ascii="Arial Narrow" w:hAnsi="Arial Narrow"/>
          <w:sz w:val="24"/>
          <w:szCs w:val="24"/>
          <w:lang w:val="en-ID"/>
        </w:rPr>
        <w:t xml:space="preserve"> dan bahasa Italia dari kata </w:t>
      </w:r>
      <w:r w:rsidRPr="00761E3A">
        <w:rPr>
          <w:rFonts w:ascii="Arial Narrow" w:hAnsi="Arial Narrow"/>
          <w:i/>
          <w:iCs/>
          <w:sz w:val="24"/>
          <w:szCs w:val="24"/>
          <w:lang w:val="en-ID"/>
        </w:rPr>
        <w:t>banco</w:t>
      </w:r>
      <w:r w:rsidRPr="00761E3A">
        <w:rPr>
          <w:rFonts w:ascii="Arial Narrow" w:hAnsi="Arial Narrow"/>
          <w:sz w:val="24"/>
          <w:szCs w:val="24"/>
          <w:lang w:val="en-ID"/>
        </w:rPr>
        <w:t xml:space="preserve"> yang artinya adalah peti, bangku atau lemari.</w:t>
      </w:r>
    </w:p>
    <w:p w14:paraId="32CD314A" w14:textId="77777777" w:rsidR="00F92822" w:rsidRPr="00761E3A" w:rsidRDefault="00F92822" w:rsidP="00761E3A">
      <w:pPr>
        <w:pStyle w:val="ListParagraph"/>
        <w:widowControl/>
        <w:numPr>
          <w:ilvl w:val="0"/>
          <w:numId w:val="91"/>
        </w:numPr>
        <w:tabs>
          <w:tab w:val="left" w:pos="851"/>
        </w:tabs>
        <w:autoSpaceDE/>
        <w:autoSpaceDN/>
        <w:spacing w:before="0"/>
        <w:ind w:left="851" w:hanging="425"/>
        <w:contextualSpacing/>
        <w:jc w:val="both"/>
        <w:rPr>
          <w:rFonts w:ascii="Arial Narrow" w:hAnsi="Arial Narrow"/>
          <w:sz w:val="24"/>
          <w:szCs w:val="24"/>
          <w:lang w:val="en-ID"/>
        </w:rPr>
      </w:pPr>
      <w:r w:rsidRPr="00761E3A">
        <w:rPr>
          <w:rFonts w:ascii="Arial Narrow" w:hAnsi="Arial Narrow"/>
          <w:sz w:val="24"/>
          <w:szCs w:val="24"/>
          <w:lang w:val="en-ID"/>
        </w:rPr>
        <w:t>Menurut UU RI no. 10 Tahun 1998 tanggal 10 1998 tentang perbankan, yang dimaksud dengan bank adalah “Badan usaha yang menghimpun dana dari mesarakat dalam bentuk kredit atau bentuk_bentuk lainnya dalam rangka meningkatkan taraf hidup rakyat banyak”.</w:t>
      </w:r>
    </w:p>
    <w:p w14:paraId="04E8AA3F" w14:textId="77777777" w:rsidR="00F92822" w:rsidRPr="00761E3A" w:rsidRDefault="00F92822" w:rsidP="00761E3A">
      <w:pPr>
        <w:pStyle w:val="ListParagraph"/>
        <w:widowControl/>
        <w:numPr>
          <w:ilvl w:val="0"/>
          <w:numId w:val="91"/>
        </w:numPr>
        <w:tabs>
          <w:tab w:val="left" w:pos="851"/>
        </w:tabs>
        <w:autoSpaceDE/>
        <w:autoSpaceDN/>
        <w:spacing w:before="0"/>
        <w:ind w:left="851" w:hanging="425"/>
        <w:contextualSpacing/>
        <w:jc w:val="both"/>
        <w:rPr>
          <w:rFonts w:ascii="Arial Narrow" w:hAnsi="Arial Narrow"/>
          <w:sz w:val="24"/>
          <w:szCs w:val="24"/>
          <w:lang w:val="en-ID"/>
        </w:rPr>
      </w:pPr>
      <w:r w:rsidRPr="00761E3A">
        <w:rPr>
          <w:rFonts w:ascii="Arial Narrow" w:hAnsi="Arial Narrow"/>
          <w:sz w:val="24"/>
          <w:szCs w:val="24"/>
          <w:lang w:val="en-ID"/>
        </w:rPr>
        <w:t>Sejarah Bank Syariah Indonesia. Awal 1980-an merupakan tonggak awal dimulainya diskusi pendirian bank syariah sebagai pilar ekonomi Islam. Tahun 1990-an diparkasai berdidirinya Bank Syariah Indonesia</w:t>
      </w:r>
    </w:p>
    <w:p w14:paraId="6CD7D580" w14:textId="77777777" w:rsidR="00F92822" w:rsidRPr="00761E3A" w:rsidRDefault="00F92822" w:rsidP="00761E3A">
      <w:pPr>
        <w:pStyle w:val="ListParagraph"/>
        <w:widowControl/>
        <w:numPr>
          <w:ilvl w:val="0"/>
          <w:numId w:val="91"/>
        </w:numPr>
        <w:tabs>
          <w:tab w:val="left" w:pos="851"/>
        </w:tabs>
        <w:autoSpaceDE/>
        <w:autoSpaceDN/>
        <w:spacing w:before="0"/>
        <w:ind w:left="851" w:hanging="425"/>
        <w:contextualSpacing/>
        <w:jc w:val="both"/>
        <w:rPr>
          <w:rFonts w:ascii="Arial Narrow" w:hAnsi="Arial Narrow"/>
          <w:sz w:val="24"/>
          <w:szCs w:val="24"/>
          <w:lang w:val="en-ID"/>
        </w:rPr>
      </w:pPr>
      <w:r w:rsidRPr="00761E3A">
        <w:rPr>
          <w:rFonts w:ascii="Arial Narrow" w:hAnsi="Arial Narrow"/>
          <w:sz w:val="24"/>
          <w:szCs w:val="24"/>
          <w:lang w:val="en-ID"/>
        </w:rPr>
        <w:t>Bank syariah mempunyai dua peran utama, yaitu sebagai badan usaha (tamwil) dan badan sosial (</w:t>
      </w:r>
      <w:r w:rsidRPr="00761E3A">
        <w:rPr>
          <w:rFonts w:ascii="Arial Narrow" w:hAnsi="Arial Narrow"/>
          <w:i/>
          <w:iCs/>
          <w:sz w:val="24"/>
          <w:szCs w:val="24"/>
          <w:lang w:val="en-ID"/>
        </w:rPr>
        <w:t>maal</w:t>
      </w:r>
      <w:r w:rsidRPr="00761E3A">
        <w:rPr>
          <w:rFonts w:ascii="Arial Narrow" w:hAnsi="Arial Narrow"/>
          <w:sz w:val="24"/>
          <w:szCs w:val="24"/>
          <w:lang w:val="en-ID"/>
        </w:rPr>
        <w:t>).</w:t>
      </w:r>
    </w:p>
    <w:p w14:paraId="2F268C8F" w14:textId="77777777" w:rsidR="00F92822" w:rsidRPr="00761E3A" w:rsidRDefault="00F92822" w:rsidP="00761E3A">
      <w:pPr>
        <w:pStyle w:val="ListParagraph"/>
        <w:widowControl/>
        <w:numPr>
          <w:ilvl w:val="0"/>
          <w:numId w:val="91"/>
        </w:numPr>
        <w:tabs>
          <w:tab w:val="left" w:pos="851"/>
        </w:tabs>
        <w:autoSpaceDE/>
        <w:autoSpaceDN/>
        <w:spacing w:before="0"/>
        <w:ind w:left="851" w:hanging="425"/>
        <w:contextualSpacing/>
        <w:jc w:val="both"/>
        <w:rPr>
          <w:rFonts w:ascii="Arial Narrow" w:hAnsi="Arial Narrow"/>
          <w:sz w:val="24"/>
          <w:szCs w:val="24"/>
          <w:lang w:val="en-ID"/>
        </w:rPr>
      </w:pPr>
      <w:r w:rsidRPr="00761E3A">
        <w:rPr>
          <w:rFonts w:ascii="Arial Narrow" w:hAnsi="Arial Narrow"/>
          <w:sz w:val="24"/>
          <w:szCs w:val="24"/>
          <w:lang w:val="en-ID"/>
        </w:rPr>
        <w:t>Keunggulan dan Kelebihan Bank Syariah: kuatnya ikatan emosional keagamaan, keterikatan secara religi, fasilitas pembiayaan (</w:t>
      </w:r>
      <w:r w:rsidRPr="00761E3A">
        <w:rPr>
          <w:rFonts w:ascii="Arial Narrow" w:hAnsi="Arial Narrow"/>
          <w:i/>
          <w:iCs/>
          <w:sz w:val="24"/>
          <w:szCs w:val="24"/>
          <w:lang w:val="en-ID"/>
        </w:rPr>
        <w:t>Al-Mudharabah dan Al-Musyarakah</w:t>
      </w:r>
      <w:r w:rsidRPr="00761E3A">
        <w:rPr>
          <w:rFonts w:ascii="Arial Narrow" w:hAnsi="Arial Narrow"/>
          <w:sz w:val="24"/>
          <w:szCs w:val="24"/>
          <w:lang w:val="en-ID"/>
        </w:rPr>
        <w:t>) yang tidak membebani nasabah, sistem bagi hasil, dan ditinggalkannya sistem bunga</w:t>
      </w:r>
    </w:p>
    <w:p w14:paraId="74EB0391" w14:textId="77777777" w:rsidR="00F92822" w:rsidRPr="00761E3A" w:rsidRDefault="00F92822" w:rsidP="00761E3A">
      <w:pPr>
        <w:pStyle w:val="ListParagraph"/>
        <w:widowControl/>
        <w:numPr>
          <w:ilvl w:val="0"/>
          <w:numId w:val="91"/>
        </w:numPr>
        <w:tabs>
          <w:tab w:val="left" w:pos="851"/>
        </w:tabs>
        <w:autoSpaceDE/>
        <w:autoSpaceDN/>
        <w:spacing w:before="0"/>
        <w:ind w:left="851" w:hanging="425"/>
        <w:contextualSpacing/>
        <w:jc w:val="both"/>
        <w:rPr>
          <w:rFonts w:ascii="Arial Narrow" w:hAnsi="Arial Narrow"/>
          <w:sz w:val="24"/>
          <w:szCs w:val="24"/>
          <w:lang w:val="en-ID"/>
        </w:rPr>
      </w:pPr>
      <w:r w:rsidRPr="00761E3A">
        <w:rPr>
          <w:rFonts w:ascii="Arial Narrow" w:hAnsi="Arial Narrow"/>
          <w:sz w:val="24"/>
          <w:szCs w:val="24"/>
          <w:lang w:val="en-ID"/>
        </w:rPr>
        <w:t>Kelemahan Bank Syariah: promosi, kantor, atm dan fasilitas yang minim, serta ketidaktahuan masyarakat aka produk-produk Bank Syariah.</w:t>
      </w:r>
    </w:p>
    <w:p w14:paraId="76F4C5A9" w14:textId="77777777" w:rsidR="00F92822" w:rsidRPr="00761E3A" w:rsidRDefault="00F92822" w:rsidP="00761E3A">
      <w:pPr>
        <w:pStyle w:val="ListParagraph"/>
        <w:widowControl/>
        <w:numPr>
          <w:ilvl w:val="0"/>
          <w:numId w:val="91"/>
        </w:numPr>
        <w:tabs>
          <w:tab w:val="left" w:pos="851"/>
          <w:tab w:val="left" w:pos="1134"/>
        </w:tabs>
        <w:autoSpaceDE/>
        <w:autoSpaceDN/>
        <w:spacing w:before="0"/>
        <w:ind w:left="851" w:hanging="425"/>
        <w:contextualSpacing/>
        <w:jc w:val="both"/>
        <w:rPr>
          <w:rFonts w:ascii="Arial Narrow" w:hAnsi="Arial Narrow"/>
          <w:sz w:val="24"/>
          <w:szCs w:val="24"/>
          <w:lang w:val="en-ID"/>
        </w:rPr>
      </w:pPr>
      <w:r w:rsidRPr="00761E3A">
        <w:rPr>
          <w:rFonts w:ascii="Arial Narrow" w:hAnsi="Arial Narrow"/>
          <w:sz w:val="24"/>
          <w:szCs w:val="24"/>
          <w:lang w:val="en-ID"/>
        </w:rPr>
        <w:lastRenderedPageBreak/>
        <w:t>Pengertian koperasi syariah.</w:t>
      </w:r>
      <w:r w:rsidR="00CB428E" w:rsidRPr="00761E3A">
        <w:rPr>
          <w:rFonts w:ascii="Arial Narrow" w:hAnsi="Arial Narrow"/>
          <w:sz w:val="24"/>
          <w:szCs w:val="24"/>
          <w:lang w:val="en-ID"/>
        </w:rPr>
        <w:t xml:space="preserve"> s</w:t>
      </w:r>
      <w:r w:rsidRPr="00761E3A">
        <w:rPr>
          <w:rFonts w:ascii="Arial Narrow" w:hAnsi="Arial Narrow"/>
          <w:sz w:val="24"/>
          <w:szCs w:val="24"/>
          <w:lang w:val="en-ID"/>
        </w:rPr>
        <w:t>ecara etimologi kata koperasi berasal dari bahasa inggris yaitu coperation yang artinya bekerja sama. Menurut terminologi, koperasi ialah suatu perkumpulan atau organisasi yang beranggotakan orang-orang atau badan hukum yang bekerja sama dengan penuh kesabaran untuk meningkatkan kesejahteraan anggota atas dasar sukarela secara kekeluargaan.</w:t>
      </w:r>
    </w:p>
    <w:p w14:paraId="274FEB7E" w14:textId="77777777" w:rsidR="00F92822" w:rsidRPr="00761E3A" w:rsidRDefault="00AF5ED1" w:rsidP="00761E3A">
      <w:pPr>
        <w:pStyle w:val="ListParagraph"/>
        <w:widowControl/>
        <w:numPr>
          <w:ilvl w:val="0"/>
          <w:numId w:val="91"/>
        </w:numPr>
        <w:tabs>
          <w:tab w:val="left" w:pos="851"/>
          <w:tab w:val="left" w:pos="1134"/>
        </w:tabs>
        <w:autoSpaceDE/>
        <w:autoSpaceDN/>
        <w:spacing w:before="0"/>
        <w:ind w:left="851" w:hanging="425"/>
        <w:contextualSpacing/>
        <w:jc w:val="both"/>
        <w:rPr>
          <w:rFonts w:ascii="Arial Narrow" w:hAnsi="Arial Narrow"/>
          <w:sz w:val="24"/>
          <w:szCs w:val="24"/>
          <w:lang w:val="en-ID"/>
        </w:rPr>
      </w:pPr>
      <w:r w:rsidRPr="00761E3A">
        <w:rPr>
          <w:rFonts w:ascii="Arial Narrow" w:hAnsi="Arial Narrow" w:cs="Times New Roman"/>
          <w:b/>
          <w:bCs/>
          <w:noProof/>
          <w:color w:val="000000" w:themeColor="text1"/>
          <w:sz w:val="24"/>
          <w:szCs w:val="24"/>
          <w:lang w:val="en-ID"/>
        </w:rPr>
        <w:drawing>
          <wp:anchor distT="0" distB="0" distL="114300" distR="114300" simplePos="0" relativeHeight="251855360" behindDoc="0" locked="0" layoutInCell="1" allowOverlap="1" wp14:anchorId="4B28387B" wp14:editId="610BACCF">
            <wp:simplePos x="0" y="0"/>
            <wp:positionH relativeFrom="column">
              <wp:posOffset>-31750</wp:posOffset>
            </wp:positionH>
            <wp:positionV relativeFrom="paragraph">
              <wp:posOffset>297530</wp:posOffset>
            </wp:positionV>
            <wp:extent cx="483235" cy="631825"/>
            <wp:effectExtent l="0" t="0" r="0" b="0"/>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49" cstate="print">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83235" cy="631825"/>
                    </a:xfrm>
                    <a:prstGeom prst="rect">
                      <a:avLst/>
                    </a:prstGeom>
                  </pic:spPr>
                </pic:pic>
              </a:graphicData>
            </a:graphic>
            <wp14:sizeRelH relativeFrom="page">
              <wp14:pctWidth>0</wp14:pctWidth>
            </wp14:sizeRelH>
            <wp14:sizeRelV relativeFrom="page">
              <wp14:pctHeight>0</wp14:pctHeight>
            </wp14:sizeRelV>
          </wp:anchor>
        </w:drawing>
      </w:r>
      <w:r w:rsidR="00F92822" w:rsidRPr="00761E3A">
        <w:rPr>
          <w:rFonts w:ascii="Arial Narrow" w:hAnsi="Arial Narrow"/>
          <w:sz w:val="24"/>
          <w:szCs w:val="24"/>
          <w:lang w:val="en-ID"/>
        </w:rPr>
        <w:t>Secara historis, koperasi islam diprakarsai oleh oleh Haji Samanhudi pendiri SDI (Sarikat Dagang Islam) di Solo Jawa Tengah</w:t>
      </w:r>
    </w:p>
    <w:p w14:paraId="400A076E" w14:textId="77777777" w:rsidR="00097903" w:rsidRPr="00761E3A" w:rsidRDefault="00097903" w:rsidP="00761E3A">
      <w:pPr>
        <w:widowControl/>
        <w:autoSpaceDE/>
        <w:autoSpaceDN/>
        <w:ind w:firstLine="851"/>
        <w:contextualSpacing/>
        <w:rPr>
          <w:rFonts w:ascii="Arial Narrow" w:hAnsi="Arial Narrow" w:cs="Tahoma"/>
          <w:b/>
          <w:bCs/>
          <w:sz w:val="24"/>
          <w:szCs w:val="24"/>
        </w:rPr>
      </w:pPr>
      <w:r w:rsidRPr="00761E3A">
        <w:rPr>
          <w:rFonts w:ascii="Arial Narrow" w:hAnsi="Arial Narrow" w:cs="Times New Roman"/>
          <w:b/>
          <w:bCs/>
          <w:noProof/>
          <w:color w:val="000000" w:themeColor="text1"/>
          <w:sz w:val="24"/>
          <w:szCs w:val="24"/>
          <w:lang w:val="en-US"/>
        </w:rPr>
        <w:drawing>
          <wp:inline distT="0" distB="0" distL="0" distR="0" wp14:anchorId="17F17125" wp14:editId="4FB9368E">
            <wp:extent cx="1514475" cy="576284"/>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 Asesmen.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567547" cy="596479"/>
                    </a:xfrm>
                    <a:prstGeom prst="rect">
                      <a:avLst/>
                    </a:prstGeom>
                  </pic:spPr>
                </pic:pic>
              </a:graphicData>
            </a:graphic>
          </wp:inline>
        </w:drawing>
      </w:r>
    </w:p>
    <w:p w14:paraId="5BCBEBD0" w14:textId="77777777" w:rsidR="00816BF7" w:rsidRPr="00761E3A" w:rsidRDefault="00816BF7" w:rsidP="00761E3A">
      <w:pPr>
        <w:pStyle w:val="ListParagraph"/>
        <w:widowControl/>
        <w:numPr>
          <w:ilvl w:val="3"/>
          <w:numId w:val="94"/>
        </w:numPr>
        <w:shd w:val="clear" w:color="auto" w:fill="FBE4D5" w:themeFill="accent2" w:themeFillTint="33"/>
        <w:tabs>
          <w:tab w:val="right" w:pos="709"/>
        </w:tabs>
        <w:autoSpaceDE/>
        <w:autoSpaceDN/>
        <w:ind w:left="284" w:right="29" w:hanging="284"/>
        <w:contextualSpacing/>
        <w:jc w:val="both"/>
        <w:rPr>
          <w:rFonts w:ascii="Arial Narrow" w:hAnsi="Arial Narrow"/>
          <w:b/>
          <w:bCs/>
          <w:sz w:val="24"/>
          <w:szCs w:val="24"/>
        </w:rPr>
      </w:pPr>
      <w:bookmarkStart w:id="5" w:name="_Hlk89413604"/>
      <w:r w:rsidRPr="00761E3A">
        <w:rPr>
          <w:rFonts w:ascii="Arial Narrow" w:hAnsi="Arial Narrow"/>
          <w:b/>
          <w:bCs/>
          <w:sz w:val="24"/>
          <w:szCs w:val="24"/>
        </w:rPr>
        <w:t>Penilaian Sikap  (</w:t>
      </w:r>
      <w:r w:rsidRPr="00761E3A">
        <w:rPr>
          <w:rFonts w:ascii="Arial Narrow" w:hAnsi="Arial Narrow"/>
          <w:b/>
          <w:bCs/>
          <w:color w:val="FF0000"/>
          <w:sz w:val="24"/>
          <w:szCs w:val="24"/>
        </w:rPr>
        <w:t>Saya adalah</w:t>
      </w:r>
      <w:r w:rsidRPr="00761E3A">
        <w:rPr>
          <w:rFonts w:ascii="Arial Narrow" w:hAnsi="Arial Narrow"/>
          <w:b/>
          <w:bCs/>
          <w:sz w:val="24"/>
          <w:szCs w:val="24"/>
        </w:rPr>
        <w:t xml:space="preserve">  </w:t>
      </w:r>
      <w:r w:rsidRPr="00761E3A">
        <w:rPr>
          <w:rFonts w:ascii="Arial Narrow" w:hAnsi="Arial Narrow"/>
          <w:b/>
          <w:bCs/>
          <w:color w:val="FF0000"/>
          <w:sz w:val="24"/>
          <w:szCs w:val="24"/>
        </w:rPr>
        <w:t>Pribadi Moderat</w:t>
      </w:r>
      <w:r w:rsidRPr="00761E3A">
        <w:rPr>
          <w:rFonts w:ascii="Arial Narrow" w:hAnsi="Arial Narrow"/>
          <w:b/>
          <w:bCs/>
          <w:sz w:val="24"/>
          <w:szCs w:val="24"/>
        </w:rPr>
        <w:t>)</w:t>
      </w:r>
    </w:p>
    <w:p w14:paraId="7A4134C1" w14:textId="77777777" w:rsidR="00816BF7" w:rsidRPr="00761E3A" w:rsidRDefault="00816BF7" w:rsidP="00761E3A">
      <w:pPr>
        <w:pStyle w:val="ListParagraph"/>
        <w:ind w:left="284" w:firstLine="0"/>
        <w:jc w:val="both"/>
        <w:rPr>
          <w:rFonts w:ascii="Arial Narrow" w:hAnsi="Arial Narrow"/>
          <w:sz w:val="24"/>
          <w:szCs w:val="24"/>
        </w:rPr>
      </w:pPr>
      <w:r w:rsidRPr="00761E3A">
        <w:rPr>
          <w:rFonts w:ascii="Arial Narrow" w:hAnsi="Arial Narrow"/>
          <w:sz w:val="24"/>
          <w:szCs w:val="24"/>
        </w:rPr>
        <w:t>Setelah menyelesaikan pembelajaran pada materi asuransi syariah, mari melakukan refleksi dengan menuliskan jawaban pada pernyataan berikut ini!</w:t>
      </w:r>
    </w:p>
    <w:tbl>
      <w:tblPr>
        <w:tblW w:w="9072"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
        <w:gridCol w:w="12"/>
        <w:gridCol w:w="4634"/>
        <w:gridCol w:w="512"/>
        <w:gridCol w:w="381"/>
        <w:gridCol w:w="408"/>
        <w:gridCol w:w="526"/>
        <w:gridCol w:w="696"/>
        <w:gridCol w:w="1337"/>
      </w:tblGrid>
      <w:tr w:rsidR="00FA32DD" w:rsidRPr="00761E3A" w14:paraId="13619D43" w14:textId="77777777" w:rsidTr="00761E3A">
        <w:tc>
          <w:tcPr>
            <w:tcW w:w="578" w:type="dxa"/>
            <w:gridSpan w:val="2"/>
            <w:shd w:val="clear" w:color="auto" w:fill="auto"/>
          </w:tcPr>
          <w:bookmarkEnd w:id="5"/>
          <w:p w14:paraId="1FB4FC61" w14:textId="77777777" w:rsidR="00816BF7" w:rsidRPr="00761E3A" w:rsidRDefault="00816BF7" w:rsidP="00761E3A">
            <w:pPr>
              <w:pStyle w:val="ListParagraph"/>
              <w:ind w:left="0" w:firstLine="33"/>
              <w:jc w:val="both"/>
              <w:rPr>
                <w:rFonts w:ascii="Arial Narrow" w:hAnsi="Arial Narrow"/>
                <w:b/>
                <w:bCs/>
                <w:sz w:val="24"/>
                <w:szCs w:val="24"/>
              </w:rPr>
            </w:pPr>
            <w:r w:rsidRPr="00761E3A">
              <w:rPr>
                <w:rFonts w:ascii="Arial Narrow" w:hAnsi="Arial Narrow"/>
                <w:b/>
                <w:bCs/>
                <w:sz w:val="24"/>
                <w:szCs w:val="24"/>
              </w:rPr>
              <w:t>NO</w:t>
            </w:r>
          </w:p>
        </w:tc>
        <w:tc>
          <w:tcPr>
            <w:tcW w:w="4634" w:type="dxa"/>
            <w:shd w:val="clear" w:color="auto" w:fill="auto"/>
          </w:tcPr>
          <w:p w14:paraId="7D42E9E7" w14:textId="77777777" w:rsidR="00816BF7" w:rsidRPr="00761E3A" w:rsidRDefault="00816BF7" w:rsidP="00761E3A">
            <w:pPr>
              <w:pStyle w:val="ListParagraph"/>
              <w:ind w:left="0" w:firstLine="33"/>
              <w:jc w:val="both"/>
              <w:rPr>
                <w:rFonts w:ascii="Arial Narrow" w:hAnsi="Arial Narrow"/>
                <w:b/>
                <w:bCs/>
                <w:sz w:val="24"/>
                <w:szCs w:val="24"/>
              </w:rPr>
            </w:pPr>
            <w:r w:rsidRPr="00761E3A">
              <w:rPr>
                <w:rFonts w:ascii="Arial Narrow" w:hAnsi="Arial Narrow"/>
                <w:b/>
                <w:bCs/>
                <w:sz w:val="24"/>
                <w:szCs w:val="24"/>
              </w:rPr>
              <w:t xml:space="preserve">PERNYATAAN </w:t>
            </w:r>
          </w:p>
        </w:tc>
        <w:tc>
          <w:tcPr>
            <w:tcW w:w="512" w:type="dxa"/>
            <w:shd w:val="clear" w:color="auto" w:fill="auto"/>
          </w:tcPr>
          <w:p w14:paraId="0B144CDD" w14:textId="77777777" w:rsidR="00816BF7" w:rsidRPr="00761E3A" w:rsidRDefault="00816BF7" w:rsidP="00761E3A">
            <w:pPr>
              <w:pStyle w:val="ListParagraph"/>
              <w:ind w:left="0" w:firstLine="33"/>
              <w:jc w:val="both"/>
              <w:rPr>
                <w:rFonts w:ascii="Arial Narrow" w:hAnsi="Arial Narrow"/>
                <w:b/>
                <w:bCs/>
                <w:sz w:val="24"/>
                <w:szCs w:val="24"/>
              </w:rPr>
            </w:pPr>
            <w:r w:rsidRPr="00761E3A">
              <w:rPr>
                <w:rFonts w:ascii="Arial Narrow" w:hAnsi="Arial Narrow"/>
                <w:b/>
                <w:bCs/>
                <w:sz w:val="24"/>
                <w:szCs w:val="24"/>
              </w:rPr>
              <w:t>SS</w:t>
            </w:r>
          </w:p>
        </w:tc>
        <w:tc>
          <w:tcPr>
            <w:tcW w:w="381" w:type="dxa"/>
            <w:shd w:val="clear" w:color="auto" w:fill="auto"/>
          </w:tcPr>
          <w:p w14:paraId="24D57D33" w14:textId="77777777" w:rsidR="00816BF7" w:rsidRPr="00761E3A" w:rsidRDefault="00816BF7" w:rsidP="00761E3A">
            <w:pPr>
              <w:pStyle w:val="ListParagraph"/>
              <w:ind w:left="0" w:firstLine="33"/>
              <w:jc w:val="both"/>
              <w:rPr>
                <w:rFonts w:ascii="Arial Narrow" w:hAnsi="Arial Narrow"/>
                <w:b/>
                <w:bCs/>
                <w:sz w:val="24"/>
                <w:szCs w:val="24"/>
              </w:rPr>
            </w:pPr>
            <w:r w:rsidRPr="00761E3A">
              <w:rPr>
                <w:rFonts w:ascii="Arial Narrow" w:hAnsi="Arial Narrow"/>
                <w:b/>
                <w:bCs/>
                <w:sz w:val="24"/>
                <w:szCs w:val="24"/>
              </w:rPr>
              <w:t>S</w:t>
            </w:r>
          </w:p>
        </w:tc>
        <w:tc>
          <w:tcPr>
            <w:tcW w:w="408" w:type="dxa"/>
            <w:shd w:val="clear" w:color="auto" w:fill="auto"/>
          </w:tcPr>
          <w:p w14:paraId="2D30C8DF" w14:textId="77777777" w:rsidR="00816BF7" w:rsidRPr="00761E3A" w:rsidRDefault="00816BF7" w:rsidP="00761E3A">
            <w:pPr>
              <w:pStyle w:val="ListParagraph"/>
              <w:ind w:left="0" w:firstLine="33"/>
              <w:jc w:val="both"/>
              <w:rPr>
                <w:rFonts w:ascii="Arial Narrow" w:hAnsi="Arial Narrow"/>
                <w:b/>
                <w:bCs/>
                <w:sz w:val="24"/>
                <w:szCs w:val="24"/>
              </w:rPr>
            </w:pPr>
            <w:r w:rsidRPr="00761E3A">
              <w:rPr>
                <w:rFonts w:ascii="Arial Narrow" w:hAnsi="Arial Narrow"/>
                <w:b/>
                <w:bCs/>
                <w:sz w:val="24"/>
                <w:szCs w:val="24"/>
              </w:rPr>
              <w:t>R</w:t>
            </w:r>
          </w:p>
        </w:tc>
        <w:tc>
          <w:tcPr>
            <w:tcW w:w="526" w:type="dxa"/>
            <w:shd w:val="clear" w:color="auto" w:fill="auto"/>
          </w:tcPr>
          <w:p w14:paraId="4396E775" w14:textId="77777777" w:rsidR="00816BF7" w:rsidRPr="00761E3A" w:rsidRDefault="00816BF7" w:rsidP="00761E3A">
            <w:pPr>
              <w:pStyle w:val="ListParagraph"/>
              <w:ind w:left="0" w:firstLine="33"/>
              <w:jc w:val="both"/>
              <w:rPr>
                <w:rFonts w:ascii="Arial Narrow" w:hAnsi="Arial Narrow"/>
                <w:b/>
                <w:bCs/>
                <w:sz w:val="24"/>
                <w:szCs w:val="24"/>
              </w:rPr>
            </w:pPr>
            <w:r w:rsidRPr="00761E3A">
              <w:rPr>
                <w:rFonts w:ascii="Arial Narrow" w:hAnsi="Arial Narrow"/>
                <w:b/>
                <w:bCs/>
                <w:sz w:val="24"/>
                <w:szCs w:val="24"/>
              </w:rPr>
              <w:t>TS</w:t>
            </w:r>
          </w:p>
        </w:tc>
        <w:tc>
          <w:tcPr>
            <w:tcW w:w="696" w:type="dxa"/>
            <w:shd w:val="clear" w:color="auto" w:fill="auto"/>
          </w:tcPr>
          <w:p w14:paraId="0F3A422F" w14:textId="77777777" w:rsidR="00816BF7" w:rsidRPr="00761E3A" w:rsidRDefault="00816BF7" w:rsidP="00761E3A">
            <w:pPr>
              <w:pStyle w:val="ListParagraph"/>
              <w:ind w:left="0" w:firstLine="33"/>
              <w:jc w:val="both"/>
              <w:rPr>
                <w:rFonts w:ascii="Arial Narrow" w:hAnsi="Arial Narrow"/>
                <w:b/>
                <w:bCs/>
                <w:sz w:val="24"/>
                <w:szCs w:val="24"/>
              </w:rPr>
            </w:pPr>
            <w:r w:rsidRPr="00761E3A">
              <w:rPr>
                <w:rFonts w:ascii="Arial Narrow" w:hAnsi="Arial Narrow"/>
                <w:b/>
                <w:bCs/>
                <w:sz w:val="24"/>
                <w:szCs w:val="24"/>
              </w:rPr>
              <w:t>STS</w:t>
            </w:r>
          </w:p>
        </w:tc>
        <w:tc>
          <w:tcPr>
            <w:tcW w:w="1337" w:type="dxa"/>
            <w:shd w:val="clear" w:color="auto" w:fill="auto"/>
          </w:tcPr>
          <w:p w14:paraId="4909ADE9" w14:textId="77777777" w:rsidR="00816BF7" w:rsidRPr="00761E3A" w:rsidRDefault="00816BF7" w:rsidP="00761E3A">
            <w:pPr>
              <w:pStyle w:val="ListParagraph"/>
              <w:ind w:left="0" w:firstLine="33"/>
              <w:jc w:val="both"/>
              <w:rPr>
                <w:rFonts w:ascii="Arial Narrow" w:hAnsi="Arial Narrow"/>
                <w:b/>
                <w:bCs/>
                <w:sz w:val="24"/>
                <w:szCs w:val="24"/>
              </w:rPr>
            </w:pPr>
            <w:r w:rsidRPr="00761E3A">
              <w:rPr>
                <w:rFonts w:ascii="Arial Narrow" w:hAnsi="Arial Narrow"/>
                <w:b/>
                <w:bCs/>
                <w:sz w:val="24"/>
                <w:szCs w:val="24"/>
              </w:rPr>
              <w:t>ALASAN</w:t>
            </w:r>
          </w:p>
        </w:tc>
      </w:tr>
      <w:tr w:rsidR="00FA32DD" w:rsidRPr="00761E3A" w14:paraId="2C0A74CC" w14:textId="77777777" w:rsidTr="00761E3A">
        <w:tc>
          <w:tcPr>
            <w:tcW w:w="566" w:type="dxa"/>
            <w:shd w:val="clear" w:color="auto" w:fill="auto"/>
          </w:tcPr>
          <w:p w14:paraId="22DAD01C" w14:textId="77777777" w:rsidR="00816BF7" w:rsidRPr="00761E3A" w:rsidRDefault="00816BF7" w:rsidP="00761E3A">
            <w:pPr>
              <w:pStyle w:val="ListParagraph"/>
              <w:ind w:left="33" w:firstLine="0"/>
              <w:jc w:val="center"/>
              <w:rPr>
                <w:rFonts w:ascii="Arial Narrow" w:hAnsi="Arial Narrow"/>
                <w:sz w:val="24"/>
                <w:szCs w:val="24"/>
              </w:rPr>
            </w:pPr>
            <w:r w:rsidRPr="00761E3A">
              <w:rPr>
                <w:rFonts w:ascii="Arial Narrow" w:hAnsi="Arial Narrow"/>
                <w:sz w:val="24"/>
                <w:szCs w:val="24"/>
              </w:rPr>
              <w:t>1</w:t>
            </w:r>
          </w:p>
        </w:tc>
        <w:tc>
          <w:tcPr>
            <w:tcW w:w="4646" w:type="dxa"/>
            <w:gridSpan w:val="2"/>
            <w:shd w:val="clear" w:color="auto" w:fill="auto"/>
          </w:tcPr>
          <w:p w14:paraId="3F6E8190" w14:textId="77777777" w:rsidR="00816BF7" w:rsidRPr="00761E3A" w:rsidRDefault="00816BF7" w:rsidP="00761E3A">
            <w:pPr>
              <w:pStyle w:val="ListParagraph"/>
              <w:ind w:left="43" w:firstLine="0"/>
              <w:jc w:val="both"/>
              <w:rPr>
                <w:rFonts w:ascii="Arial Narrow" w:hAnsi="Arial Narrow"/>
                <w:b/>
                <w:bCs/>
                <w:sz w:val="24"/>
                <w:szCs w:val="24"/>
              </w:rPr>
            </w:pPr>
            <w:r w:rsidRPr="00761E3A">
              <w:rPr>
                <w:rFonts w:ascii="Arial Narrow" w:hAnsi="Arial Narrow"/>
                <w:sz w:val="24"/>
                <w:szCs w:val="24"/>
              </w:rPr>
              <w:t>Kelak saya akan memilih asuransi yang menjamin seluruh transaksinya terhindar dari praktik maisir gharar dan riba.</w:t>
            </w:r>
          </w:p>
        </w:tc>
        <w:tc>
          <w:tcPr>
            <w:tcW w:w="512" w:type="dxa"/>
            <w:shd w:val="clear" w:color="auto" w:fill="auto"/>
          </w:tcPr>
          <w:p w14:paraId="0D6D3E6B" w14:textId="77777777" w:rsidR="00816BF7" w:rsidRPr="00761E3A" w:rsidRDefault="00816BF7" w:rsidP="00761E3A">
            <w:pPr>
              <w:pStyle w:val="ListParagraph"/>
              <w:ind w:left="0"/>
              <w:jc w:val="both"/>
              <w:rPr>
                <w:rFonts w:ascii="Arial Narrow" w:hAnsi="Arial Narrow"/>
                <w:b/>
                <w:bCs/>
                <w:sz w:val="24"/>
                <w:szCs w:val="24"/>
              </w:rPr>
            </w:pPr>
          </w:p>
        </w:tc>
        <w:tc>
          <w:tcPr>
            <w:tcW w:w="381" w:type="dxa"/>
            <w:shd w:val="clear" w:color="auto" w:fill="auto"/>
          </w:tcPr>
          <w:p w14:paraId="33003ED4" w14:textId="77777777" w:rsidR="00816BF7" w:rsidRPr="00761E3A" w:rsidRDefault="00816BF7" w:rsidP="00761E3A">
            <w:pPr>
              <w:pStyle w:val="ListParagraph"/>
              <w:ind w:left="0"/>
              <w:jc w:val="both"/>
              <w:rPr>
                <w:rFonts w:ascii="Arial Narrow" w:hAnsi="Arial Narrow"/>
                <w:b/>
                <w:bCs/>
                <w:sz w:val="24"/>
                <w:szCs w:val="24"/>
              </w:rPr>
            </w:pPr>
          </w:p>
        </w:tc>
        <w:tc>
          <w:tcPr>
            <w:tcW w:w="408" w:type="dxa"/>
            <w:shd w:val="clear" w:color="auto" w:fill="auto"/>
          </w:tcPr>
          <w:p w14:paraId="2B770815" w14:textId="77777777" w:rsidR="00816BF7" w:rsidRPr="00761E3A" w:rsidRDefault="00816BF7" w:rsidP="00761E3A">
            <w:pPr>
              <w:pStyle w:val="ListParagraph"/>
              <w:ind w:left="0"/>
              <w:jc w:val="both"/>
              <w:rPr>
                <w:rFonts w:ascii="Arial Narrow" w:hAnsi="Arial Narrow"/>
                <w:b/>
                <w:bCs/>
                <w:sz w:val="24"/>
                <w:szCs w:val="24"/>
              </w:rPr>
            </w:pPr>
          </w:p>
        </w:tc>
        <w:tc>
          <w:tcPr>
            <w:tcW w:w="526" w:type="dxa"/>
            <w:shd w:val="clear" w:color="auto" w:fill="auto"/>
          </w:tcPr>
          <w:p w14:paraId="107DE8E5" w14:textId="77777777" w:rsidR="00816BF7" w:rsidRPr="00761E3A" w:rsidRDefault="00816BF7" w:rsidP="00761E3A">
            <w:pPr>
              <w:pStyle w:val="ListParagraph"/>
              <w:ind w:left="0"/>
              <w:jc w:val="both"/>
              <w:rPr>
                <w:rFonts w:ascii="Arial Narrow" w:hAnsi="Arial Narrow"/>
                <w:b/>
                <w:bCs/>
                <w:sz w:val="24"/>
                <w:szCs w:val="24"/>
              </w:rPr>
            </w:pPr>
          </w:p>
        </w:tc>
        <w:tc>
          <w:tcPr>
            <w:tcW w:w="696" w:type="dxa"/>
            <w:shd w:val="clear" w:color="auto" w:fill="auto"/>
          </w:tcPr>
          <w:p w14:paraId="495C55CF" w14:textId="77777777" w:rsidR="00816BF7" w:rsidRPr="00761E3A" w:rsidRDefault="00816BF7" w:rsidP="00761E3A">
            <w:pPr>
              <w:pStyle w:val="ListParagraph"/>
              <w:ind w:left="0"/>
              <w:jc w:val="both"/>
              <w:rPr>
                <w:rFonts w:ascii="Arial Narrow" w:hAnsi="Arial Narrow"/>
                <w:b/>
                <w:bCs/>
                <w:sz w:val="24"/>
                <w:szCs w:val="24"/>
              </w:rPr>
            </w:pPr>
          </w:p>
        </w:tc>
        <w:tc>
          <w:tcPr>
            <w:tcW w:w="1337" w:type="dxa"/>
            <w:shd w:val="clear" w:color="auto" w:fill="auto"/>
          </w:tcPr>
          <w:p w14:paraId="7654BE03" w14:textId="77777777" w:rsidR="00816BF7" w:rsidRPr="00761E3A" w:rsidRDefault="00816BF7" w:rsidP="00761E3A">
            <w:pPr>
              <w:pStyle w:val="ListParagraph"/>
              <w:ind w:left="0"/>
              <w:jc w:val="both"/>
              <w:rPr>
                <w:rFonts w:ascii="Arial Narrow" w:hAnsi="Arial Narrow"/>
                <w:b/>
                <w:bCs/>
                <w:sz w:val="24"/>
                <w:szCs w:val="24"/>
              </w:rPr>
            </w:pPr>
          </w:p>
        </w:tc>
      </w:tr>
      <w:tr w:rsidR="00FA32DD" w:rsidRPr="00761E3A" w14:paraId="79920F91" w14:textId="77777777" w:rsidTr="00761E3A">
        <w:tc>
          <w:tcPr>
            <w:tcW w:w="566" w:type="dxa"/>
            <w:shd w:val="clear" w:color="auto" w:fill="auto"/>
          </w:tcPr>
          <w:p w14:paraId="282F8BC1" w14:textId="77777777" w:rsidR="00816BF7" w:rsidRPr="00761E3A" w:rsidRDefault="00816BF7" w:rsidP="00761E3A">
            <w:pPr>
              <w:pStyle w:val="ListParagraph"/>
              <w:ind w:left="33" w:firstLine="0"/>
              <w:jc w:val="center"/>
              <w:rPr>
                <w:rFonts w:ascii="Arial Narrow" w:hAnsi="Arial Narrow"/>
                <w:sz w:val="24"/>
                <w:szCs w:val="24"/>
              </w:rPr>
            </w:pPr>
            <w:r w:rsidRPr="00761E3A">
              <w:rPr>
                <w:rFonts w:ascii="Arial Narrow" w:hAnsi="Arial Narrow"/>
                <w:sz w:val="24"/>
                <w:szCs w:val="24"/>
              </w:rPr>
              <w:t>2</w:t>
            </w:r>
          </w:p>
        </w:tc>
        <w:tc>
          <w:tcPr>
            <w:tcW w:w="4646" w:type="dxa"/>
            <w:gridSpan w:val="2"/>
            <w:shd w:val="clear" w:color="auto" w:fill="auto"/>
          </w:tcPr>
          <w:p w14:paraId="43113631" w14:textId="77777777" w:rsidR="00816BF7" w:rsidRPr="00761E3A" w:rsidRDefault="00816BF7" w:rsidP="00761E3A">
            <w:pPr>
              <w:pStyle w:val="ListParagraph"/>
              <w:ind w:left="43" w:firstLine="0"/>
              <w:jc w:val="both"/>
              <w:rPr>
                <w:rFonts w:ascii="Arial Narrow" w:hAnsi="Arial Narrow"/>
                <w:sz w:val="24"/>
                <w:szCs w:val="24"/>
              </w:rPr>
            </w:pPr>
            <w:r w:rsidRPr="00761E3A">
              <w:rPr>
                <w:rFonts w:ascii="Arial Narrow" w:hAnsi="Arial Narrow"/>
                <w:sz w:val="24"/>
                <w:szCs w:val="24"/>
              </w:rPr>
              <w:t>Kelak saya akan memilih bank yang menjamin seluruh transaksinya terhindar dari praktik maisir gharar dan riba.</w:t>
            </w:r>
          </w:p>
        </w:tc>
        <w:tc>
          <w:tcPr>
            <w:tcW w:w="512" w:type="dxa"/>
            <w:shd w:val="clear" w:color="auto" w:fill="auto"/>
          </w:tcPr>
          <w:p w14:paraId="0658CFCB" w14:textId="77777777" w:rsidR="00816BF7" w:rsidRPr="00761E3A" w:rsidRDefault="00816BF7" w:rsidP="00761E3A">
            <w:pPr>
              <w:pStyle w:val="ListParagraph"/>
              <w:ind w:left="0"/>
              <w:jc w:val="both"/>
              <w:rPr>
                <w:rFonts w:ascii="Arial Narrow" w:hAnsi="Arial Narrow"/>
                <w:b/>
                <w:bCs/>
                <w:sz w:val="24"/>
                <w:szCs w:val="24"/>
              </w:rPr>
            </w:pPr>
          </w:p>
        </w:tc>
        <w:tc>
          <w:tcPr>
            <w:tcW w:w="381" w:type="dxa"/>
            <w:shd w:val="clear" w:color="auto" w:fill="auto"/>
          </w:tcPr>
          <w:p w14:paraId="182857FE" w14:textId="77777777" w:rsidR="00816BF7" w:rsidRPr="00761E3A" w:rsidRDefault="00816BF7" w:rsidP="00761E3A">
            <w:pPr>
              <w:pStyle w:val="ListParagraph"/>
              <w:ind w:left="0"/>
              <w:jc w:val="both"/>
              <w:rPr>
                <w:rFonts w:ascii="Arial Narrow" w:hAnsi="Arial Narrow"/>
                <w:b/>
                <w:bCs/>
                <w:sz w:val="24"/>
                <w:szCs w:val="24"/>
              </w:rPr>
            </w:pPr>
          </w:p>
        </w:tc>
        <w:tc>
          <w:tcPr>
            <w:tcW w:w="408" w:type="dxa"/>
            <w:shd w:val="clear" w:color="auto" w:fill="auto"/>
          </w:tcPr>
          <w:p w14:paraId="5EC47C6B" w14:textId="77777777" w:rsidR="00816BF7" w:rsidRPr="00761E3A" w:rsidRDefault="00816BF7" w:rsidP="00761E3A">
            <w:pPr>
              <w:pStyle w:val="ListParagraph"/>
              <w:ind w:left="0"/>
              <w:jc w:val="both"/>
              <w:rPr>
                <w:rFonts w:ascii="Arial Narrow" w:hAnsi="Arial Narrow"/>
                <w:b/>
                <w:bCs/>
                <w:sz w:val="24"/>
                <w:szCs w:val="24"/>
              </w:rPr>
            </w:pPr>
          </w:p>
        </w:tc>
        <w:tc>
          <w:tcPr>
            <w:tcW w:w="526" w:type="dxa"/>
            <w:shd w:val="clear" w:color="auto" w:fill="auto"/>
          </w:tcPr>
          <w:p w14:paraId="32E60A36" w14:textId="77777777" w:rsidR="00816BF7" w:rsidRPr="00761E3A" w:rsidRDefault="00816BF7" w:rsidP="00761E3A">
            <w:pPr>
              <w:pStyle w:val="ListParagraph"/>
              <w:ind w:left="0"/>
              <w:jc w:val="both"/>
              <w:rPr>
                <w:rFonts w:ascii="Arial Narrow" w:hAnsi="Arial Narrow"/>
                <w:b/>
                <w:bCs/>
                <w:sz w:val="24"/>
                <w:szCs w:val="24"/>
              </w:rPr>
            </w:pPr>
          </w:p>
        </w:tc>
        <w:tc>
          <w:tcPr>
            <w:tcW w:w="696" w:type="dxa"/>
            <w:shd w:val="clear" w:color="auto" w:fill="auto"/>
          </w:tcPr>
          <w:p w14:paraId="3E227E54" w14:textId="77777777" w:rsidR="00816BF7" w:rsidRPr="00761E3A" w:rsidRDefault="00816BF7" w:rsidP="00761E3A">
            <w:pPr>
              <w:pStyle w:val="ListParagraph"/>
              <w:ind w:left="0"/>
              <w:jc w:val="both"/>
              <w:rPr>
                <w:rFonts w:ascii="Arial Narrow" w:hAnsi="Arial Narrow"/>
                <w:b/>
                <w:bCs/>
                <w:sz w:val="24"/>
                <w:szCs w:val="24"/>
              </w:rPr>
            </w:pPr>
          </w:p>
        </w:tc>
        <w:tc>
          <w:tcPr>
            <w:tcW w:w="1337" w:type="dxa"/>
            <w:shd w:val="clear" w:color="auto" w:fill="auto"/>
          </w:tcPr>
          <w:p w14:paraId="4C5525A5" w14:textId="77777777" w:rsidR="00816BF7" w:rsidRPr="00761E3A" w:rsidRDefault="00816BF7" w:rsidP="00761E3A">
            <w:pPr>
              <w:pStyle w:val="ListParagraph"/>
              <w:ind w:left="0"/>
              <w:jc w:val="both"/>
              <w:rPr>
                <w:rFonts w:ascii="Arial Narrow" w:hAnsi="Arial Narrow"/>
                <w:b/>
                <w:bCs/>
                <w:sz w:val="24"/>
                <w:szCs w:val="24"/>
              </w:rPr>
            </w:pPr>
          </w:p>
        </w:tc>
      </w:tr>
      <w:tr w:rsidR="00FA32DD" w:rsidRPr="00761E3A" w14:paraId="5D3E87CE" w14:textId="77777777" w:rsidTr="00761E3A">
        <w:tc>
          <w:tcPr>
            <w:tcW w:w="566" w:type="dxa"/>
            <w:shd w:val="clear" w:color="auto" w:fill="auto"/>
          </w:tcPr>
          <w:p w14:paraId="736C2BB4" w14:textId="77777777" w:rsidR="00816BF7" w:rsidRPr="00761E3A" w:rsidRDefault="00816BF7" w:rsidP="00761E3A">
            <w:pPr>
              <w:pStyle w:val="ListParagraph"/>
              <w:ind w:left="33" w:firstLine="0"/>
              <w:jc w:val="center"/>
              <w:rPr>
                <w:rFonts w:ascii="Arial Narrow" w:hAnsi="Arial Narrow"/>
                <w:sz w:val="24"/>
                <w:szCs w:val="24"/>
              </w:rPr>
            </w:pPr>
            <w:r w:rsidRPr="00761E3A">
              <w:rPr>
                <w:rFonts w:ascii="Arial Narrow" w:hAnsi="Arial Narrow"/>
                <w:sz w:val="24"/>
                <w:szCs w:val="24"/>
              </w:rPr>
              <w:t>3</w:t>
            </w:r>
          </w:p>
        </w:tc>
        <w:tc>
          <w:tcPr>
            <w:tcW w:w="4646" w:type="dxa"/>
            <w:gridSpan w:val="2"/>
            <w:shd w:val="clear" w:color="auto" w:fill="auto"/>
          </w:tcPr>
          <w:p w14:paraId="17D58650" w14:textId="77777777" w:rsidR="00816BF7" w:rsidRPr="00761E3A" w:rsidRDefault="00816BF7" w:rsidP="00761E3A">
            <w:pPr>
              <w:pStyle w:val="ListParagraph"/>
              <w:ind w:left="43" w:firstLine="0"/>
              <w:jc w:val="both"/>
              <w:rPr>
                <w:rFonts w:ascii="Arial Narrow" w:hAnsi="Arial Narrow"/>
                <w:sz w:val="24"/>
                <w:szCs w:val="24"/>
              </w:rPr>
            </w:pPr>
            <w:r w:rsidRPr="00761E3A">
              <w:rPr>
                <w:rFonts w:ascii="Arial Narrow" w:hAnsi="Arial Narrow"/>
                <w:sz w:val="24"/>
                <w:szCs w:val="24"/>
              </w:rPr>
              <w:t>Saya akan memilih koperasi yang menjamin seluruh transaksinya terhindar dari praktik maisir gharar dan riba.</w:t>
            </w:r>
          </w:p>
        </w:tc>
        <w:tc>
          <w:tcPr>
            <w:tcW w:w="512" w:type="dxa"/>
            <w:shd w:val="clear" w:color="auto" w:fill="auto"/>
          </w:tcPr>
          <w:p w14:paraId="758E7085" w14:textId="77777777" w:rsidR="00816BF7" w:rsidRPr="00761E3A" w:rsidRDefault="00816BF7" w:rsidP="00761E3A">
            <w:pPr>
              <w:pStyle w:val="ListParagraph"/>
              <w:ind w:left="0"/>
              <w:jc w:val="both"/>
              <w:rPr>
                <w:rFonts w:ascii="Arial Narrow" w:hAnsi="Arial Narrow"/>
                <w:b/>
                <w:bCs/>
                <w:sz w:val="24"/>
                <w:szCs w:val="24"/>
              </w:rPr>
            </w:pPr>
          </w:p>
        </w:tc>
        <w:tc>
          <w:tcPr>
            <w:tcW w:w="381" w:type="dxa"/>
            <w:shd w:val="clear" w:color="auto" w:fill="auto"/>
          </w:tcPr>
          <w:p w14:paraId="747F86C3" w14:textId="77777777" w:rsidR="00816BF7" w:rsidRPr="00761E3A" w:rsidRDefault="00816BF7" w:rsidP="00761E3A">
            <w:pPr>
              <w:pStyle w:val="ListParagraph"/>
              <w:ind w:left="0"/>
              <w:jc w:val="both"/>
              <w:rPr>
                <w:rFonts w:ascii="Arial Narrow" w:hAnsi="Arial Narrow"/>
                <w:b/>
                <w:bCs/>
                <w:sz w:val="24"/>
                <w:szCs w:val="24"/>
              </w:rPr>
            </w:pPr>
          </w:p>
        </w:tc>
        <w:tc>
          <w:tcPr>
            <w:tcW w:w="408" w:type="dxa"/>
            <w:shd w:val="clear" w:color="auto" w:fill="auto"/>
          </w:tcPr>
          <w:p w14:paraId="5B61EF22" w14:textId="77777777" w:rsidR="00816BF7" w:rsidRPr="00761E3A" w:rsidRDefault="00816BF7" w:rsidP="00761E3A">
            <w:pPr>
              <w:pStyle w:val="ListParagraph"/>
              <w:ind w:left="0"/>
              <w:jc w:val="both"/>
              <w:rPr>
                <w:rFonts w:ascii="Arial Narrow" w:hAnsi="Arial Narrow"/>
                <w:b/>
                <w:bCs/>
                <w:sz w:val="24"/>
                <w:szCs w:val="24"/>
              </w:rPr>
            </w:pPr>
          </w:p>
        </w:tc>
        <w:tc>
          <w:tcPr>
            <w:tcW w:w="526" w:type="dxa"/>
            <w:shd w:val="clear" w:color="auto" w:fill="auto"/>
          </w:tcPr>
          <w:p w14:paraId="571FD4C6" w14:textId="77777777" w:rsidR="00816BF7" w:rsidRPr="00761E3A" w:rsidRDefault="00816BF7" w:rsidP="00761E3A">
            <w:pPr>
              <w:pStyle w:val="ListParagraph"/>
              <w:ind w:left="0"/>
              <w:jc w:val="both"/>
              <w:rPr>
                <w:rFonts w:ascii="Arial Narrow" w:hAnsi="Arial Narrow"/>
                <w:b/>
                <w:bCs/>
                <w:sz w:val="24"/>
                <w:szCs w:val="24"/>
              </w:rPr>
            </w:pPr>
          </w:p>
        </w:tc>
        <w:tc>
          <w:tcPr>
            <w:tcW w:w="696" w:type="dxa"/>
            <w:shd w:val="clear" w:color="auto" w:fill="auto"/>
          </w:tcPr>
          <w:p w14:paraId="7B329F92" w14:textId="77777777" w:rsidR="00816BF7" w:rsidRPr="00761E3A" w:rsidRDefault="00816BF7" w:rsidP="00761E3A">
            <w:pPr>
              <w:pStyle w:val="ListParagraph"/>
              <w:ind w:left="0"/>
              <w:jc w:val="both"/>
              <w:rPr>
                <w:rFonts w:ascii="Arial Narrow" w:hAnsi="Arial Narrow"/>
                <w:b/>
                <w:bCs/>
                <w:sz w:val="24"/>
                <w:szCs w:val="24"/>
              </w:rPr>
            </w:pPr>
          </w:p>
        </w:tc>
        <w:tc>
          <w:tcPr>
            <w:tcW w:w="1337" w:type="dxa"/>
            <w:shd w:val="clear" w:color="auto" w:fill="auto"/>
          </w:tcPr>
          <w:p w14:paraId="6020969A" w14:textId="77777777" w:rsidR="00816BF7" w:rsidRPr="00761E3A" w:rsidRDefault="00816BF7" w:rsidP="00761E3A">
            <w:pPr>
              <w:pStyle w:val="ListParagraph"/>
              <w:ind w:left="0"/>
              <w:jc w:val="both"/>
              <w:rPr>
                <w:rFonts w:ascii="Arial Narrow" w:hAnsi="Arial Narrow"/>
                <w:b/>
                <w:bCs/>
                <w:sz w:val="24"/>
                <w:szCs w:val="24"/>
              </w:rPr>
            </w:pPr>
          </w:p>
        </w:tc>
      </w:tr>
      <w:tr w:rsidR="00FA32DD" w:rsidRPr="00761E3A" w14:paraId="5AB6D684" w14:textId="77777777" w:rsidTr="00761E3A">
        <w:tc>
          <w:tcPr>
            <w:tcW w:w="566" w:type="dxa"/>
            <w:shd w:val="clear" w:color="auto" w:fill="auto"/>
          </w:tcPr>
          <w:p w14:paraId="42ECDF53" w14:textId="77777777" w:rsidR="00816BF7" w:rsidRPr="00761E3A" w:rsidRDefault="00816BF7" w:rsidP="00761E3A">
            <w:pPr>
              <w:pStyle w:val="ListParagraph"/>
              <w:ind w:left="33" w:firstLine="0"/>
              <w:jc w:val="center"/>
              <w:rPr>
                <w:rFonts w:ascii="Arial Narrow" w:hAnsi="Arial Narrow"/>
                <w:sz w:val="24"/>
                <w:szCs w:val="24"/>
              </w:rPr>
            </w:pPr>
            <w:r w:rsidRPr="00761E3A">
              <w:rPr>
                <w:rFonts w:ascii="Arial Narrow" w:hAnsi="Arial Narrow"/>
                <w:sz w:val="24"/>
                <w:szCs w:val="24"/>
              </w:rPr>
              <w:t>4</w:t>
            </w:r>
          </w:p>
        </w:tc>
        <w:tc>
          <w:tcPr>
            <w:tcW w:w="4646" w:type="dxa"/>
            <w:gridSpan w:val="2"/>
            <w:shd w:val="clear" w:color="auto" w:fill="auto"/>
          </w:tcPr>
          <w:p w14:paraId="144045CD" w14:textId="77777777" w:rsidR="00816BF7" w:rsidRPr="00761E3A" w:rsidRDefault="00816BF7" w:rsidP="00761E3A">
            <w:pPr>
              <w:pStyle w:val="ListParagraph"/>
              <w:ind w:left="43" w:firstLine="0"/>
              <w:jc w:val="both"/>
              <w:rPr>
                <w:rFonts w:ascii="Arial Narrow" w:hAnsi="Arial Narrow"/>
                <w:b/>
                <w:bCs/>
                <w:sz w:val="24"/>
                <w:szCs w:val="24"/>
              </w:rPr>
            </w:pPr>
            <w:r w:rsidRPr="00761E3A">
              <w:rPr>
                <w:rFonts w:ascii="Arial Narrow" w:hAnsi="Arial Narrow"/>
                <w:sz w:val="24"/>
                <w:szCs w:val="24"/>
              </w:rPr>
              <w:t>Saya akan belajar untuk melakukan kegiatan ekonomi secara syar’i, mulai dari hal-hal kecil dengan tidak melakukan transaksi yang mengandung praktik riba.</w:t>
            </w:r>
          </w:p>
        </w:tc>
        <w:tc>
          <w:tcPr>
            <w:tcW w:w="512" w:type="dxa"/>
            <w:shd w:val="clear" w:color="auto" w:fill="auto"/>
          </w:tcPr>
          <w:p w14:paraId="00C28A5D" w14:textId="77777777" w:rsidR="00816BF7" w:rsidRPr="00761E3A" w:rsidRDefault="00816BF7" w:rsidP="00761E3A">
            <w:pPr>
              <w:pStyle w:val="ListParagraph"/>
              <w:ind w:left="0"/>
              <w:jc w:val="both"/>
              <w:rPr>
                <w:rFonts w:ascii="Arial Narrow" w:hAnsi="Arial Narrow"/>
                <w:b/>
                <w:bCs/>
                <w:sz w:val="24"/>
                <w:szCs w:val="24"/>
              </w:rPr>
            </w:pPr>
          </w:p>
        </w:tc>
        <w:tc>
          <w:tcPr>
            <w:tcW w:w="381" w:type="dxa"/>
            <w:shd w:val="clear" w:color="auto" w:fill="auto"/>
          </w:tcPr>
          <w:p w14:paraId="4242D0CD" w14:textId="77777777" w:rsidR="00816BF7" w:rsidRPr="00761E3A" w:rsidRDefault="00816BF7" w:rsidP="00761E3A">
            <w:pPr>
              <w:pStyle w:val="ListParagraph"/>
              <w:ind w:left="0"/>
              <w:jc w:val="both"/>
              <w:rPr>
                <w:rFonts w:ascii="Arial Narrow" w:hAnsi="Arial Narrow"/>
                <w:b/>
                <w:bCs/>
                <w:sz w:val="24"/>
                <w:szCs w:val="24"/>
              </w:rPr>
            </w:pPr>
          </w:p>
        </w:tc>
        <w:tc>
          <w:tcPr>
            <w:tcW w:w="408" w:type="dxa"/>
            <w:shd w:val="clear" w:color="auto" w:fill="auto"/>
          </w:tcPr>
          <w:p w14:paraId="18511919" w14:textId="77777777" w:rsidR="00816BF7" w:rsidRPr="00761E3A" w:rsidRDefault="00816BF7" w:rsidP="00761E3A">
            <w:pPr>
              <w:pStyle w:val="ListParagraph"/>
              <w:ind w:left="0"/>
              <w:jc w:val="both"/>
              <w:rPr>
                <w:rFonts w:ascii="Arial Narrow" w:hAnsi="Arial Narrow"/>
                <w:b/>
                <w:bCs/>
                <w:sz w:val="24"/>
                <w:szCs w:val="24"/>
              </w:rPr>
            </w:pPr>
          </w:p>
        </w:tc>
        <w:tc>
          <w:tcPr>
            <w:tcW w:w="526" w:type="dxa"/>
            <w:shd w:val="clear" w:color="auto" w:fill="auto"/>
          </w:tcPr>
          <w:p w14:paraId="7A3CA41A" w14:textId="77777777" w:rsidR="00816BF7" w:rsidRPr="00761E3A" w:rsidRDefault="00816BF7" w:rsidP="00761E3A">
            <w:pPr>
              <w:pStyle w:val="ListParagraph"/>
              <w:ind w:left="0"/>
              <w:jc w:val="both"/>
              <w:rPr>
                <w:rFonts w:ascii="Arial Narrow" w:hAnsi="Arial Narrow"/>
                <w:b/>
                <w:bCs/>
                <w:sz w:val="24"/>
                <w:szCs w:val="24"/>
              </w:rPr>
            </w:pPr>
          </w:p>
        </w:tc>
        <w:tc>
          <w:tcPr>
            <w:tcW w:w="696" w:type="dxa"/>
            <w:shd w:val="clear" w:color="auto" w:fill="auto"/>
          </w:tcPr>
          <w:p w14:paraId="0370795A" w14:textId="77777777" w:rsidR="00816BF7" w:rsidRPr="00761E3A" w:rsidRDefault="00816BF7" w:rsidP="00761E3A">
            <w:pPr>
              <w:pStyle w:val="ListParagraph"/>
              <w:ind w:left="0"/>
              <w:jc w:val="both"/>
              <w:rPr>
                <w:rFonts w:ascii="Arial Narrow" w:hAnsi="Arial Narrow"/>
                <w:b/>
                <w:bCs/>
                <w:sz w:val="24"/>
                <w:szCs w:val="24"/>
              </w:rPr>
            </w:pPr>
          </w:p>
        </w:tc>
        <w:tc>
          <w:tcPr>
            <w:tcW w:w="1337" w:type="dxa"/>
            <w:shd w:val="clear" w:color="auto" w:fill="auto"/>
          </w:tcPr>
          <w:p w14:paraId="0CEC2792" w14:textId="77777777" w:rsidR="00816BF7" w:rsidRPr="00761E3A" w:rsidRDefault="00816BF7" w:rsidP="00761E3A">
            <w:pPr>
              <w:pStyle w:val="ListParagraph"/>
              <w:ind w:left="0"/>
              <w:jc w:val="both"/>
              <w:rPr>
                <w:rFonts w:ascii="Arial Narrow" w:hAnsi="Arial Narrow"/>
                <w:b/>
                <w:bCs/>
                <w:sz w:val="24"/>
                <w:szCs w:val="24"/>
              </w:rPr>
            </w:pPr>
          </w:p>
        </w:tc>
      </w:tr>
      <w:tr w:rsidR="00FA32DD" w:rsidRPr="00761E3A" w14:paraId="3D526E15" w14:textId="77777777" w:rsidTr="00761E3A">
        <w:tc>
          <w:tcPr>
            <w:tcW w:w="566" w:type="dxa"/>
            <w:shd w:val="clear" w:color="auto" w:fill="auto"/>
          </w:tcPr>
          <w:p w14:paraId="335074EC" w14:textId="77777777" w:rsidR="00816BF7" w:rsidRPr="00761E3A" w:rsidRDefault="00816BF7" w:rsidP="00761E3A">
            <w:pPr>
              <w:pStyle w:val="ListParagraph"/>
              <w:ind w:left="33" w:firstLine="0"/>
              <w:jc w:val="center"/>
              <w:rPr>
                <w:rFonts w:ascii="Arial Narrow" w:hAnsi="Arial Narrow"/>
                <w:sz w:val="24"/>
                <w:szCs w:val="24"/>
              </w:rPr>
            </w:pPr>
            <w:r w:rsidRPr="00761E3A">
              <w:rPr>
                <w:rFonts w:ascii="Arial Narrow" w:hAnsi="Arial Narrow"/>
                <w:sz w:val="24"/>
                <w:szCs w:val="24"/>
              </w:rPr>
              <w:t>5</w:t>
            </w:r>
          </w:p>
        </w:tc>
        <w:tc>
          <w:tcPr>
            <w:tcW w:w="4646" w:type="dxa"/>
            <w:gridSpan w:val="2"/>
            <w:shd w:val="clear" w:color="auto" w:fill="auto"/>
          </w:tcPr>
          <w:p w14:paraId="30A25BF3" w14:textId="77777777" w:rsidR="00816BF7" w:rsidRPr="00761E3A" w:rsidRDefault="00816BF7" w:rsidP="00761E3A">
            <w:pPr>
              <w:pStyle w:val="ListParagraph"/>
              <w:ind w:left="43" w:firstLine="0"/>
              <w:jc w:val="both"/>
              <w:rPr>
                <w:rFonts w:ascii="Arial Narrow" w:hAnsi="Arial Narrow"/>
                <w:b/>
                <w:bCs/>
                <w:sz w:val="24"/>
                <w:szCs w:val="24"/>
              </w:rPr>
            </w:pPr>
            <w:r w:rsidRPr="00761E3A">
              <w:rPr>
                <w:rFonts w:ascii="Arial Narrow" w:hAnsi="Arial Narrow"/>
                <w:sz w:val="24"/>
                <w:szCs w:val="24"/>
              </w:rPr>
              <w:t>Di masa depan saya akan  memilih asuransi syariah</w:t>
            </w:r>
          </w:p>
        </w:tc>
        <w:tc>
          <w:tcPr>
            <w:tcW w:w="512" w:type="dxa"/>
            <w:shd w:val="clear" w:color="auto" w:fill="auto"/>
          </w:tcPr>
          <w:p w14:paraId="5FAE476D" w14:textId="77777777" w:rsidR="00816BF7" w:rsidRPr="00761E3A" w:rsidRDefault="00816BF7" w:rsidP="00761E3A">
            <w:pPr>
              <w:pStyle w:val="ListParagraph"/>
              <w:ind w:left="0"/>
              <w:jc w:val="both"/>
              <w:rPr>
                <w:rFonts w:ascii="Arial Narrow" w:hAnsi="Arial Narrow"/>
                <w:b/>
                <w:bCs/>
                <w:sz w:val="24"/>
                <w:szCs w:val="24"/>
              </w:rPr>
            </w:pPr>
          </w:p>
        </w:tc>
        <w:tc>
          <w:tcPr>
            <w:tcW w:w="381" w:type="dxa"/>
            <w:shd w:val="clear" w:color="auto" w:fill="auto"/>
          </w:tcPr>
          <w:p w14:paraId="3BF70BBF" w14:textId="77777777" w:rsidR="00816BF7" w:rsidRPr="00761E3A" w:rsidRDefault="00816BF7" w:rsidP="00761E3A">
            <w:pPr>
              <w:pStyle w:val="ListParagraph"/>
              <w:ind w:left="0"/>
              <w:jc w:val="both"/>
              <w:rPr>
                <w:rFonts w:ascii="Arial Narrow" w:hAnsi="Arial Narrow"/>
                <w:b/>
                <w:bCs/>
                <w:sz w:val="24"/>
                <w:szCs w:val="24"/>
              </w:rPr>
            </w:pPr>
          </w:p>
        </w:tc>
        <w:tc>
          <w:tcPr>
            <w:tcW w:w="408" w:type="dxa"/>
            <w:shd w:val="clear" w:color="auto" w:fill="auto"/>
          </w:tcPr>
          <w:p w14:paraId="0F8A6E7D" w14:textId="77777777" w:rsidR="00816BF7" w:rsidRPr="00761E3A" w:rsidRDefault="00816BF7" w:rsidP="00761E3A">
            <w:pPr>
              <w:pStyle w:val="ListParagraph"/>
              <w:ind w:left="0"/>
              <w:jc w:val="both"/>
              <w:rPr>
                <w:rFonts w:ascii="Arial Narrow" w:hAnsi="Arial Narrow"/>
                <w:b/>
                <w:bCs/>
                <w:sz w:val="24"/>
                <w:szCs w:val="24"/>
              </w:rPr>
            </w:pPr>
          </w:p>
        </w:tc>
        <w:tc>
          <w:tcPr>
            <w:tcW w:w="526" w:type="dxa"/>
            <w:shd w:val="clear" w:color="auto" w:fill="auto"/>
          </w:tcPr>
          <w:p w14:paraId="4CBD6B8E" w14:textId="77777777" w:rsidR="00816BF7" w:rsidRPr="00761E3A" w:rsidRDefault="00816BF7" w:rsidP="00761E3A">
            <w:pPr>
              <w:pStyle w:val="ListParagraph"/>
              <w:ind w:left="0"/>
              <w:jc w:val="both"/>
              <w:rPr>
                <w:rFonts w:ascii="Arial Narrow" w:hAnsi="Arial Narrow"/>
                <w:b/>
                <w:bCs/>
                <w:sz w:val="24"/>
                <w:szCs w:val="24"/>
              </w:rPr>
            </w:pPr>
          </w:p>
        </w:tc>
        <w:tc>
          <w:tcPr>
            <w:tcW w:w="696" w:type="dxa"/>
            <w:shd w:val="clear" w:color="auto" w:fill="auto"/>
          </w:tcPr>
          <w:p w14:paraId="19D3FEA1" w14:textId="77777777" w:rsidR="00816BF7" w:rsidRPr="00761E3A" w:rsidRDefault="00816BF7" w:rsidP="00761E3A">
            <w:pPr>
              <w:pStyle w:val="ListParagraph"/>
              <w:ind w:left="0"/>
              <w:jc w:val="both"/>
              <w:rPr>
                <w:rFonts w:ascii="Arial Narrow" w:hAnsi="Arial Narrow"/>
                <w:b/>
                <w:bCs/>
                <w:sz w:val="24"/>
                <w:szCs w:val="24"/>
              </w:rPr>
            </w:pPr>
          </w:p>
        </w:tc>
        <w:tc>
          <w:tcPr>
            <w:tcW w:w="1337" w:type="dxa"/>
            <w:shd w:val="clear" w:color="auto" w:fill="auto"/>
          </w:tcPr>
          <w:p w14:paraId="74DC2A5F" w14:textId="77777777" w:rsidR="00816BF7" w:rsidRPr="00761E3A" w:rsidRDefault="00816BF7" w:rsidP="00761E3A">
            <w:pPr>
              <w:pStyle w:val="ListParagraph"/>
              <w:ind w:left="0"/>
              <w:jc w:val="both"/>
              <w:rPr>
                <w:rFonts w:ascii="Arial Narrow" w:hAnsi="Arial Narrow"/>
                <w:b/>
                <w:bCs/>
                <w:sz w:val="24"/>
                <w:szCs w:val="24"/>
              </w:rPr>
            </w:pPr>
          </w:p>
        </w:tc>
      </w:tr>
      <w:tr w:rsidR="00FA32DD" w:rsidRPr="00761E3A" w14:paraId="57CDC07D" w14:textId="77777777" w:rsidTr="00761E3A">
        <w:tc>
          <w:tcPr>
            <w:tcW w:w="566" w:type="dxa"/>
            <w:shd w:val="clear" w:color="auto" w:fill="auto"/>
          </w:tcPr>
          <w:p w14:paraId="1E55E0F1" w14:textId="77777777" w:rsidR="00816BF7" w:rsidRPr="00761E3A" w:rsidRDefault="00816BF7" w:rsidP="00761E3A">
            <w:pPr>
              <w:pStyle w:val="ListParagraph"/>
              <w:ind w:left="33" w:firstLine="0"/>
              <w:jc w:val="center"/>
              <w:rPr>
                <w:rFonts w:ascii="Arial Narrow" w:hAnsi="Arial Narrow"/>
                <w:sz w:val="24"/>
                <w:szCs w:val="24"/>
              </w:rPr>
            </w:pPr>
            <w:r w:rsidRPr="00761E3A">
              <w:rPr>
                <w:rFonts w:ascii="Arial Narrow" w:hAnsi="Arial Narrow"/>
                <w:sz w:val="24"/>
                <w:szCs w:val="24"/>
              </w:rPr>
              <w:t>6</w:t>
            </w:r>
          </w:p>
        </w:tc>
        <w:tc>
          <w:tcPr>
            <w:tcW w:w="4646" w:type="dxa"/>
            <w:gridSpan w:val="2"/>
            <w:shd w:val="clear" w:color="auto" w:fill="auto"/>
          </w:tcPr>
          <w:p w14:paraId="5FA331B3" w14:textId="77777777" w:rsidR="00816BF7" w:rsidRPr="00761E3A" w:rsidRDefault="00816BF7" w:rsidP="00761E3A">
            <w:pPr>
              <w:pStyle w:val="ListParagraph"/>
              <w:ind w:left="43" w:firstLine="0"/>
              <w:jc w:val="both"/>
              <w:rPr>
                <w:rFonts w:ascii="Arial Narrow" w:hAnsi="Arial Narrow"/>
                <w:sz w:val="24"/>
                <w:szCs w:val="24"/>
              </w:rPr>
            </w:pPr>
            <w:r w:rsidRPr="00761E3A">
              <w:rPr>
                <w:rFonts w:ascii="Arial Narrow" w:hAnsi="Arial Narrow"/>
                <w:sz w:val="24"/>
                <w:szCs w:val="24"/>
              </w:rPr>
              <w:t>Di masa depan saya akan memilih bank syariah</w:t>
            </w:r>
          </w:p>
        </w:tc>
        <w:tc>
          <w:tcPr>
            <w:tcW w:w="512" w:type="dxa"/>
            <w:shd w:val="clear" w:color="auto" w:fill="auto"/>
          </w:tcPr>
          <w:p w14:paraId="12B68A0E" w14:textId="77777777" w:rsidR="00816BF7" w:rsidRPr="00761E3A" w:rsidRDefault="00816BF7" w:rsidP="00761E3A">
            <w:pPr>
              <w:pStyle w:val="ListParagraph"/>
              <w:ind w:left="0"/>
              <w:jc w:val="both"/>
              <w:rPr>
                <w:rFonts w:ascii="Arial Narrow" w:hAnsi="Arial Narrow"/>
                <w:b/>
                <w:bCs/>
                <w:sz w:val="24"/>
                <w:szCs w:val="24"/>
              </w:rPr>
            </w:pPr>
          </w:p>
        </w:tc>
        <w:tc>
          <w:tcPr>
            <w:tcW w:w="381" w:type="dxa"/>
            <w:shd w:val="clear" w:color="auto" w:fill="auto"/>
          </w:tcPr>
          <w:p w14:paraId="7FDAEF62" w14:textId="77777777" w:rsidR="00816BF7" w:rsidRPr="00761E3A" w:rsidRDefault="00816BF7" w:rsidP="00761E3A">
            <w:pPr>
              <w:pStyle w:val="ListParagraph"/>
              <w:ind w:left="0"/>
              <w:jc w:val="both"/>
              <w:rPr>
                <w:rFonts w:ascii="Arial Narrow" w:hAnsi="Arial Narrow"/>
                <w:b/>
                <w:bCs/>
                <w:sz w:val="24"/>
                <w:szCs w:val="24"/>
              </w:rPr>
            </w:pPr>
          </w:p>
        </w:tc>
        <w:tc>
          <w:tcPr>
            <w:tcW w:w="408" w:type="dxa"/>
            <w:shd w:val="clear" w:color="auto" w:fill="auto"/>
          </w:tcPr>
          <w:p w14:paraId="0D1E7A91" w14:textId="77777777" w:rsidR="00816BF7" w:rsidRPr="00761E3A" w:rsidRDefault="00816BF7" w:rsidP="00761E3A">
            <w:pPr>
              <w:pStyle w:val="ListParagraph"/>
              <w:ind w:left="0"/>
              <w:jc w:val="both"/>
              <w:rPr>
                <w:rFonts w:ascii="Arial Narrow" w:hAnsi="Arial Narrow"/>
                <w:b/>
                <w:bCs/>
                <w:sz w:val="24"/>
                <w:szCs w:val="24"/>
              </w:rPr>
            </w:pPr>
          </w:p>
        </w:tc>
        <w:tc>
          <w:tcPr>
            <w:tcW w:w="526" w:type="dxa"/>
            <w:shd w:val="clear" w:color="auto" w:fill="auto"/>
          </w:tcPr>
          <w:p w14:paraId="6550B8CE" w14:textId="77777777" w:rsidR="00816BF7" w:rsidRPr="00761E3A" w:rsidRDefault="00816BF7" w:rsidP="00761E3A">
            <w:pPr>
              <w:pStyle w:val="ListParagraph"/>
              <w:ind w:left="0"/>
              <w:jc w:val="both"/>
              <w:rPr>
                <w:rFonts w:ascii="Arial Narrow" w:hAnsi="Arial Narrow"/>
                <w:b/>
                <w:bCs/>
                <w:sz w:val="24"/>
                <w:szCs w:val="24"/>
              </w:rPr>
            </w:pPr>
          </w:p>
        </w:tc>
        <w:tc>
          <w:tcPr>
            <w:tcW w:w="696" w:type="dxa"/>
            <w:shd w:val="clear" w:color="auto" w:fill="auto"/>
          </w:tcPr>
          <w:p w14:paraId="64CEB683" w14:textId="77777777" w:rsidR="00816BF7" w:rsidRPr="00761E3A" w:rsidRDefault="00816BF7" w:rsidP="00761E3A">
            <w:pPr>
              <w:pStyle w:val="ListParagraph"/>
              <w:ind w:left="0"/>
              <w:jc w:val="both"/>
              <w:rPr>
                <w:rFonts w:ascii="Arial Narrow" w:hAnsi="Arial Narrow"/>
                <w:b/>
                <w:bCs/>
                <w:sz w:val="24"/>
                <w:szCs w:val="24"/>
              </w:rPr>
            </w:pPr>
          </w:p>
        </w:tc>
        <w:tc>
          <w:tcPr>
            <w:tcW w:w="1337" w:type="dxa"/>
            <w:shd w:val="clear" w:color="auto" w:fill="auto"/>
          </w:tcPr>
          <w:p w14:paraId="693CAD35" w14:textId="77777777" w:rsidR="00816BF7" w:rsidRPr="00761E3A" w:rsidRDefault="00816BF7" w:rsidP="00761E3A">
            <w:pPr>
              <w:pStyle w:val="ListParagraph"/>
              <w:ind w:left="0"/>
              <w:jc w:val="both"/>
              <w:rPr>
                <w:rFonts w:ascii="Arial Narrow" w:hAnsi="Arial Narrow"/>
                <w:b/>
                <w:bCs/>
                <w:sz w:val="24"/>
                <w:szCs w:val="24"/>
              </w:rPr>
            </w:pPr>
          </w:p>
        </w:tc>
      </w:tr>
      <w:tr w:rsidR="00FA32DD" w:rsidRPr="00761E3A" w14:paraId="1E36CEF8" w14:textId="77777777" w:rsidTr="00761E3A">
        <w:tc>
          <w:tcPr>
            <w:tcW w:w="566" w:type="dxa"/>
            <w:shd w:val="clear" w:color="auto" w:fill="auto"/>
          </w:tcPr>
          <w:p w14:paraId="0B5E6D61" w14:textId="77777777" w:rsidR="00816BF7" w:rsidRPr="00761E3A" w:rsidRDefault="00816BF7" w:rsidP="00761E3A">
            <w:pPr>
              <w:pStyle w:val="ListParagraph"/>
              <w:ind w:left="33" w:firstLine="0"/>
              <w:jc w:val="center"/>
              <w:rPr>
                <w:rFonts w:ascii="Arial Narrow" w:hAnsi="Arial Narrow"/>
                <w:sz w:val="24"/>
                <w:szCs w:val="24"/>
              </w:rPr>
            </w:pPr>
            <w:r w:rsidRPr="00761E3A">
              <w:rPr>
                <w:rFonts w:ascii="Arial Narrow" w:hAnsi="Arial Narrow"/>
                <w:sz w:val="24"/>
                <w:szCs w:val="24"/>
              </w:rPr>
              <w:t>7</w:t>
            </w:r>
          </w:p>
        </w:tc>
        <w:tc>
          <w:tcPr>
            <w:tcW w:w="4646" w:type="dxa"/>
            <w:gridSpan w:val="2"/>
            <w:shd w:val="clear" w:color="auto" w:fill="auto"/>
          </w:tcPr>
          <w:p w14:paraId="4096E047" w14:textId="77777777" w:rsidR="00816BF7" w:rsidRPr="00761E3A" w:rsidRDefault="00816BF7" w:rsidP="00761E3A">
            <w:pPr>
              <w:pStyle w:val="ListParagraph"/>
              <w:ind w:left="43" w:firstLine="0"/>
              <w:jc w:val="both"/>
              <w:rPr>
                <w:rFonts w:ascii="Arial Narrow" w:hAnsi="Arial Narrow"/>
                <w:sz w:val="24"/>
                <w:szCs w:val="24"/>
              </w:rPr>
            </w:pPr>
            <w:r w:rsidRPr="00761E3A">
              <w:rPr>
                <w:rFonts w:ascii="Arial Narrow" w:hAnsi="Arial Narrow"/>
                <w:sz w:val="24"/>
                <w:szCs w:val="24"/>
              </w:rPr>
              <w:t>Di masa depan saya akan  memilih koperasi syariah</w:t>
            </w:r>
          </w:p>
        </w:tc>
        <w:tc>
          <w:tcPr>
            <w:tcW w:w="512" w:type="dxa"/>
            <w:shd w:val="clear" w:color="auto" w:fill="auto"/>
          </w:tcPr>
          <w:p w14:paraId="7726ECEA" w14:textId="77777777" w:rsidR="00816BF7" w:rsidRPr="00761E3A" w:rsidRDefault="00816BF7" w:rsidP="00761E3A">
            <w:pPr>
              <w:pStyle w:val="ListParagraph"/>
              <w:ind w:left="0"/>
              <w:jc w:val="both"/>
              <w:rPr>
                <w:rFonts w:ascii="Arial Narrow" w:hAnsi="Arial Narrow"/>
                <w:b/>
                <w:bCs/>
                <w:sz w:val="24"/>
                <w:szCs w:val="24"/>
              </w:rPr>
            </w:pPr>
          </w:p>
        </w:tc>
        <w:tc>
          <w:tcPr>
            <w:tcW w:w="381" w:type="dxa"/>
            <w:shd w:val="clear" w:color="auto" w:fill="auto"/>
          </w:tcPr>
          <w:p w14:paraId="2B5BC724" w14:textId="77777777" w:rsidR="00816BF7" w:rsidRPr="00761E3A" w:rsidRDefault="00816BF7" w:rsidP="00761E3A">
            <w:pPr>
              <w:pStyle w:val="ListParagraph"/>
              <w:ind w:left="0"/>
              <w:jc w:val="both"/>
              <w:rPr>
                <w:rFonts w:ascii="Arial Narrow" w:hAnsi="Arial Narrow"/>
                <w:b/>
                <w:bCs/>
                <w:sz w:val="24"/>
                <w:szCs w:val="24"/>
              </w:rPr>
            </w:pPr>
          </w:p>
        </w:tc>
        <w:tc>
          <w:tcPr>
            <w:tcW w:w="408" w:type="dxa"/>
            <w:shd w:val="clear" w:color="auto" w:fill="auto"/>
          </w:tcPr>
          <w:p w14:paraId="7AF38CE9" w14:textId="77777777" w:rsidR="00816BF7" w:rsidRPr="00761E3A" w:rsidRDefault="00816BF7" w:rsidP="00761E3A">
            <w:pPr>
              <w:pStyle w:val="ListParagraph"/>
              <w:ind w:left="0"/>
              <w:jc w:val="both"/>
              <w:rPr>
                <w:rFonts w:ascii="Arial Narrow" w:hAnsi="Arial Narrow"/>
                <w:b/>
                <w:bCs/>
                <w:sz w:val="24"/>
                <w:szCs w:val="24"/>
              </w:rPr>
            </w:pPr>
          </w:p>
        </w:tc>
        <w:tc>
          <w:tcPr>
            <w:tcW w:w="526" w:type="dxa"/>
            <w:shd w:val="clear" w:color="auto" w:fill="auto"/>
          </w:tcPr>
          <w:p w14:paraId="6C71C8DE" w14:textId="77777777" w:rsidR="00816BF7" w:rsidRPr="00761E3A" w:rsidRDefault="00816BF7" w:rsidP="00761E3A">
            <w:pPr>
              <w:pStyle w:val="ListParagraph"/>
              <w:ind w:left="0"/>
              <w:jc w:val="both"/>
              <w:rPr>
                <w:rFonts w:ascii="Arial Narrow" w:hAnsi="Arial Narrow"/>
                <w:b/>
                <w:bCs/>
                <w:sz w:val="24"/>
                <w:szCs w:val="24"/>
              </w:rPr>
            </w:pPr>
          </w:p>
        </w:tc>
        <w:tc>
          <w:tcPr>
            <w:tcW w:w="696" w:type="dxa"/>
            <w:shd w:val="clear" w:color="auto" w:fill="auto"/>
          </w:tcPr>
          <w:p w14:paraId="6433E129" w14:textId="77777777" w:rsidR="00816BF7" w:rsidRPr="00761E3A" w:rsidRDefault="00816BF7" w:rsidP="00761E3A">
            <w:pPr>
              <w:pStyle w:val="ListParagraph"/>
              <w:ind w:left="0"/>
              <w:jc w:val="both"/>
              <w:rPr>
                <w:rFonts w:ascii="Arial Narrow" w:hAnsi="Arial Narrow"/>
                <w:b/>
                <w:bCs/>
                <w:sz w:val="24"/>
                <w:szCs w:val="24"/>
              </w:rPr>
            </w:pPr>
          </w:p>
        </w:tc>
        <w:tc>
          <w:tcPr>
            <w:tcW w:w="1337" w:type="dxa"/>
            <w:shd w:val="clear" w:color="auto" w:fill="auto"/>
          </w:tcPr>
          <w:p w14:paraId="3551CD1E" w14:textId="77777777" w:rsidR="00816BF7" w:rsidRPr="00761E3A" w:rsidRDefault="00816BF7" w:rsidP="00761E3A">
            <w:pPr>
              <w:pStyle w:val="ListParagraph"/>
              <w:ind w:left="0"/>
              <w:jc w:val="both"/>
              <w:rPr>
                <w:rFonts w:ascii="Arial Narrow" w:hAnsi="Arial Narrow"/>
                <w:b/>
                <w:bCs/>
                <w:sz w:val="24"/>
                <w:szCs w:val="24"/>
              </w:rPr>
            </w:pPr>
          </w:p>
        </w:tc>
      </w:tr>
      <w:tr w:rsidR="00FA32DD" w:rsidRPr="00761E3A" w14:paraId="270F565D" w14:textId="77777777" w:rsidTr="00761E3A">
        <w:tc>
          <w:tcPr>
            <w:tcW w:w="566" w:type="dxa"/>
            <w:shd w:val="clear" w:color="auto" w:fill="auto"/>
          </w:tcPr>
          <w:p w14:paraId="37AEB61E" w14:textId="77777777" w:rsidR="00816BF7" w:rsidRPr="00761E3A" w:rsidRDefault="00816BF7" w:rsidP="00761E3A">
            <w:pPr>
              <w:pStyle w:val="ListParagraph"/>
              <w:ind w:left="33" w:firstLine="0"/>
              <w:jc w:val="center"/>
              <w:rPr>
                <w:rFonts w:ascii="Arial Narrow" w:hAnsi="Arial Narrow"/>
                <w:sz w:val="24"/>
                <w:szCs w:val="24"/>
              </w:rPr>
            </w:pPr>
            <w:r w:rsidRPr="00761E3A">
              <w:rPr>
                <w:rFonts w:ascii="Arial Narrow" w:hAnsi="Arial Narrow"/>
                <w:sz w:val="24"/>
                <w:szCs w:val="24"/>
              </w:rPr>
              <w:t>8</w:t>
            </w:r>
          </w:p>
        </w:tc>
        <w:tc>
          <w:tcPr>
            <w:tcW w:w="4646" w:type="dxa"/>
            <w:gridSpan w:val="2"/>
            <w:shd w:val="clear" w:color="auto" w:fill="auto"/>
          </w:tcPr>
          <w:p w14:paraId="448D7550" w14:textId="77777777" w:rsidR="00816BF7" w:rsidRPr="00761E3A" w:rsidRDefault="00816BF7" w:rsidP="00761E3A">
            <w:pPr>
              <w:pStyle w:val="ListParagraph"/>
              <w:ind w:left="43" w:firstLine="0"/>
              <w:jc w:val="both"/>
              <w:rPr>
                <w:rFonts w:ascii="Arial Narrow" w:hAnsi="Arial Narrow"/>
                <w:sz w:val="24"/>
                <w:szCs w:val="24"/>
              </w:rPr>
            </w:pPr>
            <w:r w:rsidRPr="00761E3A">
              <w:rPr>
                <w:rFonts w:ascii="Arial Narrow" w:hAnsi="Arial Narrow"/>
                <w:sz w:val="24"/>
                <w:szCs w:val="24"/>
              </w:rPr>
              <w:t xml:space="preserve">Saya yakin dengan memilih asuransi Syariah akan lebih mendatangkan kemaslahatan </w:t>
            </w:r>
          </w:p>
        </w:tc>
        <w:tc>
          <w:tcPr>
            <w:tcW w:w="512" w:type="dxa"/>
            <w:shd w:val="clear" w:color="auto" w:fill="auto"/>
          </w:tcPr>
          <w:p w14:paraId="01DA64CB" w14:textId="77777777" w:rsidR="00816BF7" w:rsidRPr="00761E3A" w:rsidRDefault="00816BF7" w:rsidP="00761E3A">
            <w:pPr>
              <w:pStyle w:val="ListParagraph"/>
              <w:ind w:left="0"/>
              <w:jc w:val="both"/>
              <w:rPr>
                <w:rFonts w:ascii="Arial Narrow" w:hAnsi="Arial Narrow"/>
                <w:b/>
                <w:bCs/>
                <w:sz w:val="24"/>
                <w:szCs w:val="24"/>
              </w:rPr>
            </w:pPr>
          </w:p>
        </w:tc>
        <w:tc>
          <w:tcPr>
            <w:tcW w:w="381" w:type="dxa"/>
            <w:shd w:val="clear" w:color="auto" w:fill="auto"/>
          </w:tcPr>
          <w:p w14:paraId="32597459" w14:textId="77777777" w:rsidR="00816BF7" w:rsidRPr="00761E3A" w:rsidRDefault="00816BF7" w:rsidP="00761E3A">
            <w:pPr>
              <w:pStyle w:val="ListParagraph"/>
              <w:ind w:left="0"/>
              <w:jc w:val="both"/>
              <w:rPr>
                <w:rFonts w:ascii="Arial Narrow" w:hAnsi="Arial Narrow"/>
                <w:b/>
                <w:bCs/>
                <w:sz w:val="24"/>
                <w:szCs w:val="24"/>
              </w:rPr>
            </w:pPr>
          </w:p>
        </w:tc>
        <w:tc>
          <w:tcPr>
            <w:tcW w:w="408" w:type="dxa"/>
            <w:shd w:val="clear" w:color="auto" w:fill="auto"/>
          </w:tcPr>
          <w:p w14:paraId="2CD14171" w14:textId="77777777" w:rsidR="00816BF7" w:rsidRPr="00761E3A" w:rsidRDefault="00816BF7" w:rsidP="00761E3A">
            <w:pPr>
              <w:pStyle w:val="ListParagraph"/>
              <w:ind w:left="0"/>
              <w:jc w:val="both"/>
              <w:rPr>
                <w:rFonts w:ascii="Arial Narrow" w:hAnsi="Arial Narrow"/>
                <w:b/>
                <w:bCs/>
                <w:sz w:val="24"/>
                <w:szCs w:val="24"/>
              </w:rPr>
            </w:pPr>
          </w:p>
        </w:tc>
        <w:tc>
          <w:tcPr>
            <w:tcW w:w="526" w:type="dxa"/>
            <w:shd w:val="clear" w:color="auto" w:fill="auto"/>
          </w:tcPr>
          <w:p w14:paraId="72C864FD" w14:textId="77777777" w:rsidR="00816BF7" w:rsidRPr="00761E3A" w:rsidRDefault="00816BF7" w:rsidP="00761E3A">
            <w:pPr>
              <w:pStyle w:val="ListParagraph"/>
              <w:ind w:left="0"/>
              <w:jc w:val="both"/>
              <w:rPr>
                <w:rFonts w:ascii="Arial Narrow" w:hAnsi="Arial Narrow"/>
                <w:b/>
                <w:bCs/>
                <w:sz w:val="24"/>
                <w:szCs w:val="24"/>
              </w:rPr>
            </w:pPr>
          </w:p>
        </w:tc>
        <w:tc>
          <w:tcPr>
            <w:tcW w:w="696" w:type="dxa"/>
            <w:shd w:val="clear" w:color="auto" w:fill="auto"/>
          </w:tcPr>
          <w:p w14:paraId="0CD72F0E" w14:textId="77777777" w:rsidR="00816BF7" w:rsidRPr="00761E3A" w:rsidRDefault="00816BF7" w:rsidP="00761E3A">
            <w:pPr>
              <w:pStyle w:val="ListParagraph"/>
              <w:ind w:left="0"/>
              <w:jc w:val="both"/>
              <w:rPr>
                <w:rFonts w:ascii="Arial Narrow" w:hAnsi="Arial Narrow"/>
                <w:b/>
                <w:bCs/>
                <w:sz w:val="24"/>
                <w:szCs w:val="24"/>
              </w:rPr>
            </w:pPr>
          </w:p>
        </w:tc>
        <w:tc>
          <w:tcPr>
            <w:tcW w:w="1337" w:type="dxa"/>
            <w:shd w:val="clear" w:color="auto" w:fill="auto"/>
          </w:tcPr>
          <w:p w14:paraId="3634EA5A" w14:textId="77777777" w:rsidR="00816BF7" w:rsidRPr="00761E3A" w:rsidRDefault="00816BF7" w:rsidP="00761E3A">
            <w:pPr>
              <w:pStyle w:val="ListParagraph"/>
              <w:ind w:left="0"/>
              <w:jc w:val="both"/>
              <w:rPr>
                <w:rFonts w:ascii="Arial Narrow" w:hAnsi="Arial Narrow"/>
                <w:b/>
                <w:bCs/>
                <w:sz w:val="24"/>
                <w:szCs w:val="24"/>
              </w:rPr>
            </w:pPr>
          </w:p>
        </w:tc>
      </w:tr>
      <w:tr w:rsidR="00FA32DD" w:rsidRPr="00761E3A" w14:paraId="02EABDF0" w14:textId="77777777" w:rsidTr="00761E3A">
        <w:tc>
          <w:tcPr>
            <w:tcW w:w="566" w:type="dxa"/>
            <w:shd w:val="clear" w:color="auto" w:fill="auto"/>
          </w:tcPr>
          <w:p w14:paraId="1270F532" w14:textId="77777777" w:rsidR="00816BF7" w:rsidRPr="00761E3A" w:rsidRDefault="00816BF7" w:rsidP="00761E3A">
            <w:pPr>
              <w:pStyle w:val="ListParagraph"/>
              <w:ind w:left="33" w:firstLine="0"/>
              <w:jc w:val="center"/>
              <w:rPr>
                <w:rFonts w:ascii="Arial Narrow" w:hAnsi="Arial Narrow"/>
                <w:sz w:val="24"/>
                <w:szCs w:val="24"/>
              </w:rPr>
            </w:pPr>
            <w:r w:rsidRPr="00761E3A">
              <w:rPr>
                <w:rFonts w:ascii="Arial Narrow" w:hAnsi="Arial Narrow"/>
                <w:sz w:val="24"/>
                <w:szCs w:val="24"/>
              </w:rPr>
              <w:t>9</w:t>
            </w:r>
          </w:p>
        </w:tc>
        <w:tc>
          <w:tcPr>
            <w:tcW w:w="4646" w:type="dxa"/>
            <w:gridSpan w:val="2"/>
            <w:shd w:val="clear" w:color="auto" w:fill="auto"/>
          </w:tcPr>
          <w:p w14:paraId="127B369D" w14:textId="77777777" w:rsidR="00816BF7" w:rsidRPr="00761E3A" w:rsidRDefault="00816BF7" w:rsidP="00761E3A">
            <w:pPr>
              <w:pStyle w:val="ListParagraph"/>
              <w:ind w:left="43" w:firstLine="0"/>
              <w:jc w:val="both"/>
              <w:rPr>
                <w:rFonts w:ascii="Arial Narrow" w:hAnsi="Arial Narrow"/>
                <w:sz w:val="24"/>
                <w:szCs w:val="24"/>
              </w:rPr>
            </w:pPr>
            <w:r w:rsidRPr="00761E3A">
              <w:rPr>
                <w:rFonts w:ascii="Arial Narrow" w:hAnsi="Arial Narrow"/>
                <w:sz w:val="24"/>
                <w:szCs w:val="24"/>
              </w:rPr>
              <w:t>Saya yakin dengan memilih bank Syariah akan lebih mendatangkan kemaslahatan</w:t>
            </w:r>
          </w:p>
        </w:tc>
        <w:tc>
          <w:tcPr>
            <w:tcW w:w="512" w:type="dxa"/>
            <w:shd w:val="clear" w:color="auto" w:fill="auto"/>
          </w:tcPr>
          <w:p w14:paraId="1BEAE866" w14:textId="77777777" w:rsidR="00816BF7" w:rsidRPr="00761E3A" w:rsidRDefault="00816BF7" w:rsidP="00761E3A">
            <w:pPr>
              <w:pStyle w:val="ListParagraph"/>
              <w:ind w:left="0"/>
              <w:jc w:val="both"/>
              <w:rPr>
                <w:rFonts w:ascii="Arial Narrow" w:hAnsi="Arial Narrow"/>
                <w:b/>
                <w:bCs/>
                <w:sz w:val="24"/>
                <w:szCs w:val="24"/>
              </w:rPr>
            </w:pPr>
          </w:p>
        </w:tc>
        <w:tc>
          <w:tcPr>
            <w:tcW w:w="381" w:type="dxa"/>
            <w:shd w:val="clear" w:color="auto" w:fill="auto"/>
          </w:tcPr>
          <w:p w14:paraId="1DE24FD9" w14:textId="77777777" w:rsidR="00816BF7" w:rsidRPr="00761E3A" w:rsidRDefault="00816BF7" w:rsidP="00761E3A">
            <w:pPr>
              <w:pStyle w:val="ListParagraph"/>
              <w:ind w:left="0"/>
              <w:jc w:val="both"/>
              <w:rPr>
                <w:rFonts w:ascii="Arial Narrow" w:hAnsi="Arial Narrow"/>
                <w:b/>
                <w:bCs/>
                <w:sz w:val="24"/>
                <w:szCs w:val="24"/>
              </w:rPr>
            </w:pPr>
          </w:p>
        </w:tc>
        <w:tc>
          <w:tcPr>
            <w:tcW w:w="408" w:type="dxa"/>
            <w:shd w:val="clear" w:color="auto" w:fill="auto"/>
          </w:tcPr>
          <w:p w14:paraId="0E1DF38E" w14:textId="77777777" w:rsidR="00816BF7" w:rsidRPr="00761E3A" w:rsidRDefault="00816BF7" w:rsidP="00761E3A">
            <w:pPr>
              <w:pStyle w:val="ListParagraph"/>
              <w:ind w:left="0"/>
              <w:jc w:val="both"/>
              <w:rPr>
                <w:rFonts w:ascii="Arial Narrow" w:hAnsi="Arial Narrow"/>
                <w:b/>
                <w:bCs/>
                <w:sz w:val="24"/>
                <w:szCs w:val="24"/>
              </w:rPr>
            </w:pPr>
          </w:p>
        </w:tc>
        <w:tc>
          <w:tcPr>
            <w:tcW w:w="526" w:type="dxa"/>
            <w:shd w:val="clear" w:color="auto" w:fill="auto"/>
          </w:tcPr>
          <w:p w14:paraId="2E153926" w14:textId="77777777" w:rsidR="00816BF7" w:rsidRPr="00761E3A" w:rsidRDefault="00816BF7" w:rsidP="00761E3A">
            <w:pPr>
              <w:pStyle w:val="ListParagraph"/>
              <w:ind w:left="0"/>
              <w:jc w:val="both"/>
              <w:rPr>
                <w:rFonts w:ascii="Arial Narrow" w:hAnsi="Arial Narrow"/>
                <w:b/>
                <w:bCs/>
                <w:sz w:val="24"/>
                <w:szCs w:val="24"/>
              </w:rPr>
            </w:pPr>
          </w:p>
        </w:tc>
        <w:tc>
          <w:tcPr>
            <w:tcW w:w="696" w:type="dxa"/>
            <w:shd w:val="clear" w:color="auto" w:fill="auto"/>
          </w:tcPr>
          <w:p w14:paraId="7F3E20DF" w14:textId="77777777" w:rsidR="00816BF7" w:rsidRPr="00761E3A" w:rsidRDefault="00816BF7" w:rsidP="00761E3A">
            <w:pPr>
              <w:pStyle w:val="ListParagraph"/>
              <w:ind w:left="0"/>
              <w:jc w:val="both"/>
              <w:rPr>
                <w:rFonts w:ascii="Arial Narrow" w:hAnsi="Arial Narrow"/>
                <w:b/>
                <w:bCs/>
                <w:sz w:val="24"/>
                <w:szCs w:val="24"/>
              </w:rPr>
            </w:pPr>
          </w:p>
        </w:tc>
        <w:tc>
          <w:tcPr>
            <w:tcW w:w="1337" w:type="dxa"/>
            <w:shd w:val="clear" w:color="auto" w:fill="auto"/>
          </w:tcPr>
          <w:p w14:paraId="0D800273" w14:textId="77777777" w:rsidR="00816BF7" w:rsidRPr="00761E3A" w:rsidRDefault="00816BF7" w:rsidP="00761E3A">
            <w:pPr>
              <w:pStyle w:val="ListParagraph"/>
              <w:ind w:left="0"/>
              <w:jc w:val="both"/>
              <w:rPr>
                <w:rFonts w:ascii="Arial Narrow" w:hAnsi="Arial Narrow"/>
                <w:b/>
                <w:bCs/>
                <w:sz w:val="24"/>
                <w:szCs w:val="24"/>
              </w:rPr>
            </w:pPr>
          </w:p>
        </w:tc>
      </w:tr>
      <w:tr w:rsidR="00FA32DD" w:rsidRPr="00761E3A" w14:paraId="3F9F62B1" w14:textId="77777777" w:rsidTr="00761E3A">
        <w:tc>
          <w:tcPr>
            <w:tcW w:w="566" w:type="dxa"/>
            <w:shd w:val="clear" w:color="auto" w:fill="auto"/>
          </w:tcPr>
          <w:p w14:paraId="02855098" w14:textId="77777777" w:rsidR="00816BF7" w:rsidRPr="00761E3A" w:rsidRDefault="00816BF7" w:rsidP="00761E3A">
            <w:pPr>
              <w:pStyle w:val="ListParagraph"/>
              <w:ind w:left="33" w:firstLine="0"/>
              <w:jc w:val="center"/>
              <w:rPr>
                <w:rFonts w:ascii="Arial Narrow" w:hAnsi="Arial Narrow"/>
                <w:sz w:val="24"/>
                <w:szCs w:val="24"/>
              </w:rPr>
            </w:pPr>
            <w:r w:rsidRPr="00761E3A">
              <w:rPr>
                <w:rFonts w:ascii="Arial Narrow" w:hAnsi="Arial Narrow"/>
                <w:sz w:val="24"/>
                <w:szCs w:val="24"/>
              </w:rPr>
              <w:t>10</w:t>
            </w:r>
          </w:p>
        </w:tc>
        <w:tc>
          <w:tcPr>
            <w:tcW w:w="4646" w:type="dxa"/>
            <w:gridSpan w:val="2"/>
            <w:shd w:val="clear" w:color="auto" w:fill="auto"/>
          </w:tcPr>
          <w:p w14:paraId="4F7197BC" w14:textId="77777777" w:rsidR="00816BF7" w:rsidRPr="00761E3A" w:rsidRDefault="00816BF7" w:rsidP="00761E3A">
            <w:pPr>
              <w:pStyle w:val="ListParagraph"/>
              <w:ind w:left="43" w:firstLine="0"/>
              <w:jc w:val="both"/>
              <w:rPr>
                <w:rFonts w:ascii="Arial Narrow" w:hAnsi="Arial Narrow"/>
                <w:sz w:val="24"/>
                <w:szCs w:val="24"/>
              </w:rPr>
            </w:pPr>
            <w:r w:rsidRPr="00761E3A">
              <w:rPr>
                <w:rFonts w:ascii="Arial Narrow" w:hAnsi="Arial Narrow"/>
                <w:sz w:val="24"/>
                <w:szCs w:val="24"/>
              </w:rPr>
              <w:t>Saya yakin dengan memilih koperasi Syariah akan lebih mendatangkan kemaslahatan</w:t>
            </w:r>
          </w:p>
        </w:tc>
        <w:tc>
          <w:tcPr>
            <w:tcW w:w="512" w:type="dxa"/>
            <w:shd w:val="clear" w:color="auto" w:fill="auto"/>
          </w:tcPr>
          <w:p w14:paraId="53D6E0D5" w14:textId="77777777" w:rsidR="00816BF7" w:rsidRPr="00761E3A" w:rsidRDefault="00816BF7" w:rsidP="00761E3A">
            <w:pPr>
              <w:pStyle w:val="ListParagraph"/>
              <w:ind w:left="0"/>
              <w:jc w:val="both"/>
              <w:rPr>
                <w:rFonts w:ascii="Arial Narrow" w:hAnsi="Arial Narrow"/>
                <w:b/>
                <w:bCs/>
                <w:sz w:val="24"/>
                <w:szCs w:val="24"/>
              </w:rPr>
            </w:pPr>
          </w:p>
        </w:tc>
        <w:tc>
          <w:tcPr>
            <w:tcW w:w="381" w:type="dxa"/>
            <w:shd w:val="clear" w:color="auto" w:fill="auto"/>
          </w:tcPr>
          <w:p w14:paraId="757C1FE5" w14:textId="77777777" w:rsidR="00816BF7" w:rsidRPr="00761E3A" w:rsidRDefault="00816BF7" w:rsidP="00761E3A">
            <w:pPr>
              <w:pStyle w:val="ListParagraph"/>
              <w:ind w:left="0"/>
              <w:jc w:val="both"/>
              <w:rPr>
                <w:rFonts w:ascii="Arial Narrow" w:hAnsi="Arial Narrow"/>
                <w:b/>
                <w:bCs/>
                <w:sz w:val="24"/>
                <w:szCs w:val="24"/>
              </w:rPr>
            </w:pPr>
          </w:p>
        </w:tc>
        <w:tc>
          <w:tcPr>
            <w:tcW w:w="408" w:type="dxa"/>
            <w:shd w:val="clear" w:color="auto" w:fill="auto"/>
          </w:tcPr>
          <w:p w14:paraId="35E09033" w14:textId="77777777" w:rsidR="00816BF7" w:rsidRPr="00761E3A" w:rsidRDefault="00816BF7" w:rsidP="00761E3A">
            <w:pPr>
              <w:pStyle w:val="ListParagraph"/>
              <w:ind w:left="0"/>
              <w:jc w:val="both"/>
              <w:rPr>
                <w:rFonts w:ascii="Arial Narrow" w:hAnsi="Arial Narrow"/>
                <w:b/>
                <w:bCs/>
                <w:sz w:val="24"/>
                <w:szCs w:val="24"/>
              </w:rPr>
            </w:pPr>
          </w:p>
        </w:tc>
        <w:tc>
          <w:tcPr>
            <w:tcW w:w="526" w:type="dxa"/>
            <w:shd w:val="clear" w:color="auto" w:fill="auto"/>
          </w:tcPr>
          <w:p w14:paraId="0308BFAF" w14:textId="77777777" w:rsidR="00816BF7" w:rsidRPr="00761E3A" w:rsidRDefault="00816BF7" w:rsidP="00761E3A">
            <w:pPr>
              <w:pStyle w:val="ListParagraph"/>
              <w:ind w:left="0"/>
              <w:jc w:val="both"/>
              <w:rPr>
                <w:rFonts w:ascii="Arial Narrow" w:hAnsi="Arial Narrow"/>
                <w:b/>
                <w:bCs/>
                <w:sz w:val="24"/>
                <w:szCs w:val="24"/>
              </w:rPr>
            </w:pPr>
          </w:p>
        </w:tc>
        <w:tc>
          <w:tcPr>
            <w:tcW w:w="696" w:type="dxa"/>
            <w:shd w:val="clear" w:color="auto" w:fill="auto"/>
          </w:tcPr>
          <w:p w14:paraId="01AE572C" w14:textId="77777777" w:rsidR="00816BF7" w:rsidRPr="00761E3A" w:rsidRDefault="00816BF7" w:rsidP="00761E3A">
            <w:pPr>
              <w:pStyle w:val="ListParagraph"/>
              <w:ind w:left="0"/>
              <w:jc w:val="both"/>
              <w:rPr>
                <w:rFonts w:ascii="Arial Narrow" w:hAnsi="Arial Narrow"/>
                <w:b/>
                <w:bCs/>
                <w:sz w:val="24"/>
                <w:szCs w:val="24"/>
              </w:rPr>
            </w:pPr>
          </w:p>
        </w:tc>
        <w:tc>
          <w:tcPr>
            <w:tcW w:w="1337" w:type="dxa"/>
            <w:shd w:val="clear" w:color="auto" w:fill="auto"/>
          </w:tcPr>
          <w:p w14:paraId="1852E81D" w14:textId="77777777" w:rsidR="00816BF7" w:rsidRPr="00761E3A" w:rsidRDefault="00816BF7" w:rsidP="00761E3A">
            <w:pPr>
              <w:pStyle w:val="ListParagraph"/>
              <w:ind w:left="0"/>
              <w:jc w:val="both"/>
              <w:rPr>
                <w:rFonts w:ascii="Arial Narrow" w:hAnsi="Arial Narrow"/>
                <w:b/>
                <w:bCs/>
                <w:sz w:val="24"/>
                <w:szCs w:val="24"/>
              </w:rPr>
            </w:pPr>
          </w:p>
        </w:tc>
      </w:tr>
    </w:tbl>
    <w:p w14:paraId="609A016D" w14:textId="77777777" w:rsidR="00816BF7" w:rsidRPr="00761E3A" w:rsidRDefault="00816BF7" w:rsidP="00761E3A">
      <w:pPr>
        <w:pStyle w:val="ListParagraph"/>
        <w:ind w:left="993"/>
        <w:jc w:val="both"/>
        <w:rPr>
          <w:rFonts w:ascii="Arial Narrow" w:hAnsi="Arial Narrow"/>
          <w:b/>
          <w:bCs/>
          <w:sz w:val="24"/>
          <w:szCs w:val="24"/>
        </w:rPr>
      </w:pPr>
    </w:p>
    <w:p w14:paraId="0F359428" w14:textId="77777777" w:rsidR="00816BF7" w:rsidRPr="00761E3A" w:rsidRDefault="00816BF7" w:rsidP="00761E3A">
      <w:pPr>
        <w:pStyle w:val="ListParagraph"/>
        <w:widowControl/>
        <w:numPr>
          <w:ilvl w:val="3"/>
          <w:numId w:val="94"/>
        </w:numPr>
        <w:shd w:val="clear" w:color="auto" w:fill="FBE4D5" w:themeFill="accent2" w:themeFillTint="33"/>
        <w:tabs>
          <w:tab w:val="right" w:pos="8221"/>
        </w:tabs>
        <w:autoSpaceDE/>
        <w:autoSpaceDN/>
        <w:ind w:left="284" w:right="29" w:hanging="284"/>
        <w:contextualSpacing/>
        <w:jc w:val="both"/>
        <w:rPr>
          <w:rFonts w:ascii="Arial Narrow" w:hAnsi="Arial Narrow"/>
          <w:b/>
          <w:bCs/>
          <w:sz w:val="24"/>
          <w:szCs w:val="24"/>
        </w:rPr>
      </w:pPr>
      <w:r w:rsidRPr="00761E3A">
        <w:rPr>
          <w:rFonts w:ascii="Arial Narrow" w:hAnsi="Arial Narrow"/>
          <w:b/>
          <w:bCs/>
          <w:sz w:val="24"/>
          <w:szCs w:val="24"/>
        </w:rPr>
        <w:t xml:space="preserve">Penilaian Pengetahuan </w:t>
      </w:r>
    </w:p>
    <w:p w14:paraId="1581890B" w14:textId="77777777" w:rsidR="001E20B3" w:rsidRPr="00761E3A" w:rsidRDefault="001E20B3" w:rsidP="00761E3A">
      <w:pPr>
        <w:pStyle w:val="ListParagraph"/>
        <w:widowControl/>
        <w:numPr>
          <w:ilvl w:val="4"/>
          <w:numId w:val="98"/>
        </w:numPr>
        <w:tabs>
          <w:tab w:val="right" w:pos="8221"/>
        </w:tabs>
        <w:autoSpaceDE/>
        <w:autoSpaceDN/>
        <w:ind w:left="284" w:right="4" w:hanging="284"/>
        <w:contextualSpacing/>
        <w:jc w:val="both"/>
        <w:rPr>
          <w:rFonts w:ascii="Arial Narrow" w:hAnsi="Arial Narrow"/>
          <w:b/>
          <w:bCs/>
          <w:sz w:val="24"/>
          <w:szCs w:val="24"/>
        </w:rPr>
      </w:pPr>
      <w:r w:rsidRPr="00761E3A">
        <w:rPr>
          <w:rFonts w:ascii="Arial Narrow" w:hAnsi="Arial Narrow"/>
          <w:b/>
          <w:bCs/>
          <w:sz w:val="24"/>
          <w:szCs w:val="24"/>
          <w:lang w:val="en-US"/>
        </w:rPr>
        <w:t>Pilihan Ganda</w:t>
      </w:r>
    </w:p>
    <w:p w14:paraId="25731B8D" w14:textId="77777777" w:rsidR="00EE08E1" w:rsidRPr="00761E3A" w:rsidRDefault="00816BF7" w:rsidP="00761E3A">
      <w:pPr>
        <w:widowControl/>
        <w:tabs>
          <w:tab w:val="right" w:pos="8221"/>
        </w:tabs>
        <w:autoSpaceDE/>
        <w:autoSpaceDN/>
        <w:ind w:right="4"/>
        <w:contextualSpacing/>
        <w:jc w:val="both"/>
        <w:rPr>
          <w:rFonts w:ascii="Arial Narrow" w:hAnsi="Arial Narrow"/>
          <w:sz w:val="24"/>
          <w:szCs w:val="24"/>
        </w:rPr>
      </w:pPr>
      <w:r w:rsidRPr="00761E3A">
        <w:rPr>
          <w:rFonts w:ascii="Arial Narrow" w:hAnsi="Arial Narrow"/>
          <w:sz w:val="24"/>
          <w:szCs w:val="24"/>
        </w:rPr>
        <w:t xml:space="preserve">Berikanlah tanda silang (X) pada opsi jawaban A, B, C, D atau E </w:t>
      </w:r>
      <w:r w:rsidR="00E019FE" w:rsidRPr="00761E3A">
        <w:rPr>
          <w:rFonts w:ascii="Arial Narrow" w:hAnsi="Arial Narrow"/>
          <w:sz w:val="24"/>
          <w:szCs w:val="24"/>
          <w:lang w:val="en-US"/>
        </w:rPr>
        <w:t>untuk</w:t>
      </w:r>
      <w:r w:rsidRPr="00761E3A">
        <w:rPr>
          <w:rFonts w:ascii="Arial Narrow" w:hAnsi="Arial Narrow"/>
          <w:sz w:val="24"/>
          <w:szCs w:val="24"/>
        </w:rPr>
        <w:t xml:space="preserve"> jawaban yang tepat!</w:t>
      </w:r>
    </w:p>
    <w:p w14:paraId="4BF4BEAC" w14:textId="77777777" w:rsidR="00816BF7" w:rsidRPr="00761E3A" w:rsidRDefault="00816BF7" w:rsidP="00761E3A">
      <w:pPr>
        <w:pStyle w:val="ListParagraph"/>
        <w:widowControl/>
        <w:numPr>
          <w:ilvl w:val="6"/>
          <w:numId w:val="98"/>
        </w:numPr>
        <w:tabs>
          <w:tab w:val="right" w:pos="8221"/>
        </w:tabs>
        <w:autoSpaceDE/>
        <w:autoSpaceDN/>
        <w:ind w:left="284" w:right="4" w:hanging="284"/>
        <w:contextualSpacing/>
        <w:jc w:val="both"/>
        <w:rPr>
          <w:rFonts w:ascii="Arial Narrow" w:hAnsi="Arial Narrow"/>
          <w:sz w:val="24"/>
          <w:szCs w:val="24"/>
          <w:lang w:val="en-ID"/>
        </w:rPr>
      </w:pPr>
      <w:r w:rsidRPr="00761E3A">
        <w:rPr>
          <w:rFonts w:ascii="Arial Narrow" w:hAnsi="Arial Narrow"/>
          <w:sz w:val="24"/>
          <w:szCs w:val="24"/>
        </w:rPr>
        <w:t xml:space="preserve">Salah satu kelebihan dalam asuransi syariah adalah tidak diperbolehkannya praktik maisir,gharar, haram dan riba. Yang dimaksud praktik gharar dan riba adalah …. </w:t>
      </w:r>
    </w:p>
    <w:p w14:paraId="0743AD25" w14:textId="77777777" w:rsidR="00136822" w:rsidRPr="00761E3A" w:rsidRDefault="00136822" w:rsidP="00761E3A">
      <w:pPr>
        <w:pStyle w:val="ListParagraph"/>
        <w:numPr>
          <w:ilvl w:val="1"/>
          <w:numId w:val="107"/>
        </w:numPr>
        <w:tabs>
          <w:tab w:val="left" w:pos="567"/>
          <w:tab w:val="right" w:pos="8221"/>
        </w:tabs>
        <w:ind w:left="567" w:right="4" w:hanging="283"/>
        <w:jc w:val="both"/>
        <w:rPr>
          <w:rFonts w:ascii="Arial Narrow" w:hAnsi="Arial Narrow"/>
          <w:sz w:val="24"/>
          <w:szCs w:val="24"/>
        </w:rPr>
      </w:pPr>
      <w:r w:rsidRPr="00761E3A">
        <w:rPr>
          <w:rFonts w:ascii="Arial Narrow" w:hAnsi="Arial Narrow"/>
          <w:sz w:val="24"/>
          <w:szCs w:val="24"/>
        </w:rPr>
        <w:t xml:space="preserve">praktik investasi bodong yang merugikan nasabah </w:t>
      </w:r>
    </w:p>
    <w:p w14:paraId="4A56240E" w14:textId="77777777" w:rsidR="00136822" w:rsidRPr="00761E3A" w:rsidRDefault="00136822" w:rsidP="00761E3A">
      <w:pPr>
        <w:pStyle w:val="ListParagraph"/>
        <w:numPr>
          <w:ilvl w:val="1"/>
          <w:numId w:val="107"/>
        </w:numPr>
        <w:tabs>
          <w:tab w:val="left" w:pos="567"/>
          <w:tab w:val="right" w:pos="8221"/>
        </w:tabs>
        <w:ind w:left="567" w:right="4" w:hanging="283"/>
        <w:jc w:val="both"/>
        <w:rPr>
          <w:rFonts w:ascii="Arial Narrow" w:hAnsi="Arial Narrow"/>
          <w:sz w:val="24"/>
          <w:szCs w:val="24"/>
        </w:rPr>
      </w:pPr>
      <w:r w:rsidRPr="00761E3A">
        <w:rPr>
          <w:rFonts w:ascii="Arial Narrow" w:hAnsi="Arial Narrow"/>
          <w:sz w:val="24"/>
          <w:szCs w:val="24"/>
        </w:rPr>
        <w:t xml:space="preserve">investasi yang mengandung bunga yang sangat tinggi </w:t>
      </w:r>
    </w:p>
    <w:p w14:paraId="65B20F17" w14:textId="77777777" w:rsidR="00136822" w:rsidRPr="00761E3A" w:rsidRDefault="00136822" w:rsidP="00761E3A">
      <w:pPr>
        <w:pStyle w:val="ListParagraph"/>
        <w:numPr>
          <w:ilvl w:val="1"/>
          <w:numId w:val="107"/>
        </w:numPr>
        <w:tabs>
          <w:tab w:val="left" w:pos="567"/>
          <w:tab w:val="right" w:pos="8221"/>
        </w:tabs>
        <w:ind w:left="567" w:right="4" w:hanging="283"/>
        <w:jc w:val="both"/>
        <w:rPr>
          <w:rFonts w:ascii="Arial Narrow" w:hAnsi="Arial Narrow"/>
          <w:sz w:val="24"/>
          <w:szCs w:val="24"/>
        </w:rPr>
      </w:pPr>
      <w:r w:rsidRPr="00761E3A">
        <w:rPr>
          <w:rFonts w:ascii="Arial Narrow" w:hAnsi="Arial Narrow"/>
          <w:sz w:val="24"/>
          <w:szCs w:val="24"/>
        </w:rPr>
        <w:t xml:space="preserve">praktik perjudian  dengan keuntungan yang berlipat ganda </w:t>
      </w:r>
    </w:p>
    <w:p w14:paraId="7AF9D5AB" w14:textId="77777777" w:rsidR="00136822" w:rsidRPr="00761E3A" w:rsidRDefault="00816BF7" w:rsidP="00761E3A">
      <w:pPr>
        <w:pStyle w:val="ListParagraph"/>
        <w:numPr>
          <w:ilvl w:val="1"/>
          <w:numId w:val="107"/>
        </w:numPr>
        <w:tabs>
          <w:tab w:val="left" w:pos="567"/>
          <w:tab w:val="right" w:pos="8221"/>
        </w:tabs>
        <w:ind w:left="567" w:right="4" w:hanging="283"/>
        <w:jc w:val="both"/>
        <w:rPr>
          <w:rFonts w:ascii="Arial Narrow" w:hAnsi="Arial Narrow"/>
          <w:sz w:val="24"/>
          <w:szCs w:val="24"/>
        </w:rPr>
      </w:pPr>
      <w:r w:rsidRPr="00761E3A">
        <w:rPr>
          <w:rFonts w:ascii="Arial Narrow" w:hAnsi="Arial Narrow"/>
          <w:sz w:val="24"/>
          <w:szCs w:val="24"/>
        </w:rPr>
        <w:t>praktik penipuan dengan iming-iming mendapat bunga yang tinggi</w:t>
      </w:r>
    </w:p>
    <w:p w14:paraId="5D870C09" w14:textId="77777777" w:rsidR="00816BF7" w:rsidRPr="00761E3A" w:rsidRDefault="00816BF7" w:rsidP="00761E3A">
      <w:pPr>
        <w:pStyle w:val="ListParagraph"/>
        <w:numPr>
          <w:ilvl w:val="1"/>
          <w:numId w:val="107"/>
        </w:numPr>
        <w:tabs>
          <w:tab w:val="left" w:pos="567"/>
          <w:tab w:val="right" w:pos="8221"/>
        </w:tabs>
        <w:ind w:left="567" w:right="4" w:hanging="283"/>
        <w:jc w:val="both"/>
        <w:rPr>
          <w:rFonts w:ascii="Arial Narrow" w:hAnsi="Arial Narrow"/>
          <w:sz w:val="24"/>
          <w:szCs w:val="24"/>
        </w:rPr>
      </w:pPr>
      <w:r w:rsidRPr="00761E3A">
        <w:rPr>
          <w:rFonts w:ascii="Arial Narrow" w:hAnsi="Arial Narrow"/>
          <w:sz w:val="24"/>
          <w:szCs w:val="24"/>
        </w:rPr>
        <w:t>ketidakjelasan transaksi dan adanya tambahan dengan cara yang tidak sah</w:t>
      </w:r>
    </w:p>
    <w:p w14:paraId="20E5AC7C" w14:textId="77777777" w:rsidR="00816BF7" w:rsidRPr="00761E3A" w:rsidRDefault="00816BF7" w:rsidP="00761E3A">
      <w:pPr>
        <w:pStyle w:val="ListParagraph"/>
        <w:widowControl/>
        <w:numPr>
          <w:ilvl w:val="3"/>
          <w:numId w:val="98"/>
        </w:numPr>
        <w:tabs>
          <w:tab w:val="right" w:pos="1843"/>
        </w:tabs>
        <w:autoSpaceDE/>
        <w:autoSpaceDN/>
        <w:spacing w:before="0"/>
        <w:ind w:left="284" w:right="4" w:hanging="284"/>
        <w:contextualSpacing/>
        <w:jc w:val="both"/>
        <w:rPr>
          <w:rFonts w:ascii="Arial Narrow" w:hAnsi="Arial Narrow"/>
          <w:sz w:val="24"/>
          <w:szCs w:val="24"/>
          <w:lang w:val="en-ID"/>
        </w:rPr>
      </w:pPr>
      <w:r w:rsidRPr="00761E3A">
        <w:rPr>
          <w:rFonts w:ascii="Arial Narrow" w:hAnsi="Arial Narrow"/>
          <w:sz w:val="24"/>
          <w:szCs w:val="24"/>
          <w:lang w:val="en-ID"/>
        </w:rPr>
        <w:lastRenderedPageBreak/>
        <w:t>Perilaku yang sesuai dengan kutipan hadis di bawah ini adalah ….</w:t>
      </w:r>
    </w:p>
    <w:p w14:paraId="2616C426" w14:textId="77777777" w:rsidR="00816BF7" w:rsidRPr="00761E3A" w:rsidRDefault="00816BF7" w:rsidP="00761E3A">
      <w:pPr>
        <w:pStyle w:val="ListParagraph"/>
        <w:tabs>
          <w:tab w:val="right" w:pos="8221"/>
        </w:tabs>
        <w:ind w:left="284" w:right="4" w:hanging="284"/>
        <w:jc w:val="both"/>
        <w:rPr>
          <w:rFonts w:ascii="Arial Narrow" w:hAnsi="Arial Narrow"/>
          <w:sz w:val="24"/>
          <w:szCs w:val="24"/>
          <w:lang w:val="en-ID"/>
        </w:rPr>
      </w:pPr>
      <w:r w:rsidRPr="00761E3A">
        <w:rPr>
          <w:rFonts w:ascii="Arial Narrow" w:hAnsi="Arial Narrow"/>
          <w:noProof/>
          <w:sz w:val="24"/>
          <w:szCs w:val="24"/>
        </w:rPr>
        <w:drawing>
          <wp:inline distT="0" distB="0" distL="0" distR="0" wp14:anchorId="04256F7A" wp14:editId="2B323E9D">
            <wp:extent cx="6040120" cy="1177636"/>
            <wp:effectExtent l="0" t="0" r="0" b="381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47995" cy="1179171"/>
                    </a:xfrm>
                    <a:prstGeom prst="rect">
                      <a:avLst/>
                    </a:prstGeom>
                    <a:noFill/>
                    <a:ln>
                      <a:noFill/>
                    </a:ln>
                  </pic:spPr>
                </pic:pic>
              </a:graphicData>
            </a:graphic>
          </wp:inline>
        </w:drawing>
      </w:r>
    </w:p>
    <w:p w14:paraId="526FBAFF" w14:textId="77777777" w:rsidR="00136822" w:rsidRPr="00761E3A" w:rsidRDefault="00136822" w:rsidP="00761E3A">
      <w:pPr>
        <w:pStyle w:val="ListParagraph"/>
        <w:widowControl/>
        <w:numPr>
          <w:ilvl w:val="0"/>
          <w:numId w:val="103"/>
        </w:numPr>
        <w:autoSpaceDE/>
        <w:autoSpaceDN/>
        <w:spacing w:before="0"/>
        <w:ind w:left="567" w:right="4" w:hanging="283"/>
        <w:contextualSpacing/>
        <w:jc w:val="both"/>
        <w:rPr>
          <w:rFonts w:ascii="Arial Narrow" w:hAnsi="Arial Narrow"/>
          <w:sz w:val="24"/>
          <w:szCs w:val="24"/>
          <w:lang w:val="en-ID"/>
        </w:rPr>
      </w:pPr>
      <w:r w:rsidRPr="00761E3A">
        <w:rPr>
          <w:rFonts w:ascii="Arial Narrow" w:hAnsi="Arial Narrow"/>
          <w:sz w:val="24"/>
          <w:szCs w:val="24"/>
          <w:lang w:val="en-ID"/>
        </w:rPr>
        <w:t>Syarifah memberikan jawaban secara gamblang kepada teman-temannya saat diskusi di kelas.</w:t>
      </w:r>
    </w:p>
    <w:p w14:paraId="2365B6A2" w14:textId="77777777" w:rsidR="00136822" w:rsidRPr="00761E3A" w:rsidRDefault="00136822" w:rsidP="00761E3A">
      <w:pPr>
        <w:pStyle w:val="ListParagraph"/>
        <w:widowControl/>
        <w:numPr>
          <w:ilvl w:val="0"/>
          <w:numId w:val="103"/>
        </w:numPr>
        <w:tabs>
          <w:tab w:val="right" w:pos="2127"/>
        </w:tabs>
        <w:autoSpaceDE/>
        <w:autoSpaceDN/>
        <w:spacing w:before="0"/>
        <w:ind w:left="567" w:right="4" w:hanging="283"/>
        <w:contextualSpacing/>
        <w:jc w:val="both"/>
        <w:rPr>
          <w:rFonts w:ascii="Arial Narrow" w:hAnsi="Arial Narrow"/>
          <w:sz w:val="24"/>
          <w:szCs w:val="24"/>
          <w:lang w:val="en-ID"/>
        </w:rPr>
      </w:pPr>
      <w:r w:rsidRPr="00761E3A">
        <w:rPr>
          <w:rFonts w:ascii="Arial Narrow" w:hAnsi="Arial Narrow"/>
          <w:sz w:val="24"/>
          <w:szCs w:val="24"/>
          <w:lang w:val="en-ID"/>
        </w:rPr>
        <w:t>Syafira membantu Rafisya untuk bisa keluar kost tanpa sepengetahuan induk semang kost-kostan</w:t>
      </w:r>
    </w:p>
    <w:p w14:paraId="101C3135" w14:textId="77777777" w:rsidR="00AF5ED1" w:rsidRPr="00761E3A" w:rsidRDefault="00AF5ED1" w:rsidP="00761E3A">
      <w:pPr>
        <w:pStyle w:val="ListParagraph"/>
        <w:widowControl/>
        <w:numPr>
          <w:ilvl w:val="0"/>
          <w:numId w:val="103"/>
        </w:numPr>
        <w:tabs>
          <w:tab w:val="right" w:pos="2127"/>
        </w:tabs>
        <w:autoSpaceDE/>
        <w:autoSpaceDN/>
        <w:spacing w:before="0"/>
        <w:ind w:left="567" w:right="4" w:hanging="283"/>
        <w:contextualSpacing/>
        <w:jc w:val="both"/>
        <w:rPr>
          <w:rFonts w:ascii="Arial Narrow" w:hAnsi="Arial Narrow"/>
          <w:sz w:val="24"/>
          <w:szCs w:val="24"/>
          <w:lang w:val="en-ID"/>
        </w:rPr>
      </w:pPr>
      <w:r w:rsidRPr="00761E3A">
        <w:rPr>
          <w:rFonts w:ascii="Arial Narrow" w:hAnsi="Arial Narrow"/>
          <w:sz w:val="24"/>
          <w:szCs w:val="24"/>
          <w:lang w:val="en-ID"/>
        </w:rPr>
        <w:t>Fahsyari memberikan kunci jawaban UNBK kepada Rofisya</w:t>
      </w:r>
      <w:r w:rsidR="00136822" w:rsidRPr="00761E3A">
        <w:rPr>
          <w:rFonts w:ascii="Arial Narrow" w:hAnsi="Arial Narrow"/>
          <w:sz w:val="24"/>
          <w:szCs w:val="24"/>
          <w:lang w:val="en-ID"/>
        </w:rPr>
        <w:t xml:space="preserve"> karena Rofisya adalah sahabat karibnya</w:t>
      </w:r>
    </w:p>
    <w:p w14:paraId="24987541" w14:textId="77777777" w:rsidR="00AF5ED1" w:rsidRPr="00761E3A" w:rsidRDefault="00AF5ED1" w:rsidP="00761E3A">
      <w:pPr>
        <w:pStyle w:val="ListParagraph"/>
        <w:widowControl/>
        <w:numPr>
          <w:ilvl w:val="0"/>
          <w:numId w:val="103"/>
        </w:numPr>
        <w:autoSpaceDE/>
        <w:autoSpaceDN/>
        <w:spacing w:before="0"/>
        <w:ind w:left="567" w:right="4" w:hanging="283"/>
        <w:contextualSpacing/>
        <w:jc w:val="both"/>
        <w:rPr>
          <w:rFonts w:ascii="Arial Narrow" w:hAnsi="Arial Narrow"/>
          <w:sz w:val="24"/>
          <w:szCs w:val="24"/>
          <w:lang w:val="en-ID"/>
        </w:rPr>
      </w:pPr>
      <w:r w:rsidRPr="00761E3A">
        <w:rPr>
          <w:rFonts w:ascii="Arial Narrow" w:hAnsi="Arial Narrow"/>
          <w:sz w:val="24"/>
          <w:szCs w:val="24"/>
          <w:lang w:val="en-ID"/>
        </w:rPr>
        <w:t>Ahrisa meminjamkan ponsel miliknya kepada teman dikelas lain supaya bisa mencari jawaban pada waktu ulangan harian</w:t>
      </w:r>
    </w:p>
    <w:p w14:paraId="07D6FE88" w14:textId="77777777" w:rsidR="00816BF7" w:rsidRPr="00761E3A" w:rsidRDefault="00816BF7" w:rsidP="00761E3A">
      <w:pPr>
        <w:pStyle w:val="ListParagraph"/>
        <w:widowControl/>
        <w:numPr>
          <w:ilvl w:val="0"/>
          <w:numId w:val="103"/>
        </w:numPr>
        <w:autoSpaceDE/>
        <w:autoSpaceDN/>
        <w:spacing w:before="0"/>
        <w:ind w:left="567" w:right="4" w:hanging="283"/>
        <w:contextualSpacing/>
        <w:jc w:val="both"/>
        <w:rPr>
          <w:rFonts w:ascii="Arial Narrow" w:hAnsi="Arial Narrow"/>
          <w:sz w:val="24"/>
          <w:szCs w:val="24"/>
          <w:lang w:val="en-ID"/>
        </w:rPr>
      </w:pPr>
      <w:r w:rsidRPr="00761E3A">
        <w:rPr>
          <w:rFonts w:ascii="Arial Narrow" w:hAnsi="Arial Narrow"/>
          <w:sz w:val="24"/>
          <w:szCs w:val="24"/>
          <w:lang w:val="en-ID"/>
        </w:rPr>
        <w:t>Pada waktu PAS Syarif kesulitan dalam mengerjakan beberapa soal, sebagai sahabat yang baik Fahri membantu Ahmad dengan memberikan jawaban pekerjaannya</w:t>
      </w:r>
    </w:p>
    <w:p w14:paraId="5DEF588F" w14:textId="77777777" w:rsidR="00816BF7" w:rsidRPr="00761E3A" w:rsidRDefault="00816BF7" w:rsidP="00761E3A">
      <w:pPr>
        <w:pStyle w:val="ListParagraph"/>
        <w:widowControl/>
        <w:numPr>
          <w:ilvl w:val="0"/>
          <w:numId w:val="104"/>
        </w:numPr>
        <w:autoSpaceDE/>
        <w:autoSpaceDN/>
        <w:spacing w:before="0"/>
        <w:ind w:left="284" w:right="4" w:hanging="284"/>
        <w:contextualSpacing/>
        <w:jc w:val="both"/>
        <w:rPr>
          <w:rFonts w:ascii="Arial Narrow" w:hAnsi="Arial Narrow"/>
          <w:sz w:val="24"/>
          <w:szCs w:val="24"/>
          <w:lang w:val="en-ID"/>
        </w:rPr>
      </w:pPr>
      <w:r w:rsidRPr="00761E3A">
        <w:rPr>
          <w:rFonts w:ascii="Arial Narrow" w:hAnsi="Arial Narrow"/>
          <w:sz w:val="24"/>
          <w:szCs w:val="24"/>
          <w:lang w:val="en-ID"/>
        </w:rPr>
        <w:t>Dalam pengurusan mobil barunya, Ibu Habibah mempelajari, menyetujui, dan menandatangani surat kontrak atau perjanjian sebagai bukti pengalihan risiko dari tertanggung kepada penanggung. Dalam asuransi Syariah mobil hal ini dinamakan ….</w:t>
      </w:r>
    </w:p>
    <w:p w14:paraId="422545C8" w14:textId="77777777" w:rsidR="00136822" w:rsidRPr="00761E3A" w:rsidRDefault="00136822" w:rsidP="00761E3A">
      <w:pPr>
        <w:pStyle w:val="ListParagraph"/>
        <w:widowControl/>
        <w:numPr>
          <w:ilvl w:val="0"/>
          <w:numId w:val="99"/>
        </w:numPr>
        <w:autoSpaceDE/>
        <w:autoSpaceDN/>
        <w:spacing w:before="0"/>
        <w:ind w:left="567" w:right="4" w:hanging="283"/>
        <w:contextualSpacing/>
        <w:jc w:val="both"/>
        <w:rPr>
          <w:rFonts w:ascii="Arial Narrow" w:hAnsi="Arial Narrow"/>
          <w:sz w:val="24"/>
          <w:szCs w:val="24"/>
          <w:lang w:val="en-ID"/>
        </w:rPr>
      </w:pPr>
      <w:r w:rsidRPr="00761E3A">
        <w:rPr>
          <w:rFonts w:ascii="Arial Narrow" w:hAnsi="Arial Narrow"/>
          <w:sz w:val="24"/>
          <w:szCs w:val="24"/>
          <w:lang w:val="en-ID"/>
        </w:rPr>
        <w:t>hak  asuransi</w:t>
      </w:r>
    </w:p>
    <w:p w14:paraId="2AF2EFB6" w14:textId="77777777" w:rsidR="00816BF7" w:rsidRPr="00761E3A" w:rsidRDefault="00816BF7" w:rsidP="00761E3A">
      <w:pPr>
        <w:pStyle w:val="ListParagraph"/>
        <w:widowControl/>
        <w:numPr>
          <w:ilvl w:val="0"/>
          <w:numId w:val="99"/>
        </w:numPr>
        <w:autoSpaceDE/>
        <w:autoSpaceDN/>
        <w:spacing w:before="0"/>
        <w:ind w:left="567" w:right="4" w:hanging="283"/>
        <w:contextualSpacing/>
        <w:jc w:val="both"/>
        <w:rPr>
          <w:rFonts w:ascii="Arial Narrow" w:hAnsi="Arial Narrow"/>
          <w:sz w:val="24"/>
          <w:szCs w:val="24"/>
          <w:lang w:val="en-ID"/>
        </w:rPr>
      </w:pPr>
      <w:r w:rsidRPr="00761E3A">
        <w:rPr>
          <w:rFonts w:ascii="Arial Narrow" w:hAnsi="Arial Narrow"/>
          <w:sz w:val="24"/>
          <w:szCs w:val="24"/>
          <w:lang w:val="en-ID"/>
        </w:rPr>
        <w:t>polis asuransi</w:t>
      </w:r>
    </w:p>
    <w:p w14:paraId="44E2DBBA" w14:textId="77777777" w:rsidR="00136822" w:rsidRPr="00761E3A" w:rsidRDefault="00136822" w:rsidP="00761E3A">
      <w:pPr>
        <w:pStyle w:val="ListParagraph"/>
        <w:widowControl/>
        <w:numPr>
          <w:ilvl w:val="0"/>
          <w:numId w:val="99"/>
        </w:numPr>
        <w:autoSpaceDE/>
        <w:autoSpaceDN/>
        <w:spacing w:before="0"/>
        <w:ind w:left="567" w:right="4" w:hanging="283"/>
        <w:contextualSpacing/>
        <w:jc w:val="both"/>
        <w:rPr>
          <w:rFonts w:ascii="Arial Narrow" w:hAnsi="Arial Narrow"/>
          <w:sz w:val="24"/>
          <w:szCs w:val="24"/>
          <w:lang w:val="en-ID"/>
        </w:rPr>
      </w:pPr>
      <w:r w:rsidRPr="00761E3A">
        <w:rPr>
          <w:rFonts w:ascii="Arial Narrow" w:hAnsi="Arial Narrow"/>
          <w:sz w:val="24"/>
          <w:szCs w:val="24"/>
          <w:lang w:val="en-ID"/>
        </w:rPr>
        <w:t>klaim asuransi</w:t>
      </w:r>
    </w:p>
    <w:p w14:paraId="4E145AC4" w14:textId="77777777" w:rsidR="00816BF7" w:rsidRPr="00761E3A" w:rsidRDefault="00816BF7" w:rsidP="00761E3A">
      <w:pPr>
        <w:pStyle w:val="ListParagraph"/>
        <w:widowControl/>
        <w:numPr>
          <w:ilvl w:val="0"/>
          <w:numId w:val="99"/>
        </w:numPr>
        <w:autoSpaceDE/>
        <w:autoSpaceDN/>
        <w:spacing w:before="0"/>
        <w:ind w:left="567" w:right="4" w:hanging="283"/>
        <w:contextualSpacing/>
        <w:jc w:val="both"/>
        <w:rPr>
          <w:rFonts w:ascii="Arial Narrow" w:hAnsi="Arial Narrow"/>
          <w:sz w:val="24"/>
          <w:szCs w:val="24"/>
          <w:lang w:val="en-ID"/>
        </w:rPr>
      </w:pPr>
      <w:r w:rsidRPr="00761E3A">
        <w:rPr>
          <w:rFonts w:ascii="Arial Narrow" w:hAnsi="Arial Narrow"/>
          <w:sz w:val="24"/>
          <w:szCs w:val="24"/>
          <w:lang w:val="en-ID"/>
        </w:rPr>
        <w:t>premi asuransi</w:t>
      </w:r>
    </w:p>
    <w:p w14:paraId="7DEAF621" w14:textId="77777777" w:rsidR="00816BF7" w:rsidRPr="00761E3A" w:rsidRDefault="00816BF7" w:rsidP="00761E3A">
      <w:pPr>
        <w:pStyle w:val="ListParagraph"/>
        <w:widowControl/>
        <w:numPr>
          <w:ilvl w:val="0"/>
          <w:numId w:val="99"/>
        </w:numPr>
        <w:autoSpaceDE/>
        <w:autoSpaceDN/>
        <w:spacing w:before="0"/>
        <w:ind w:left="567" w:right="4" w:hanging="283"/>
        <w:contextualSpacing/>
        <w:jc w:val="both"/>
        <w:rPr>
          <w:rFonts w:ascii="Arial Narrow" w:hAnsi="Arial Narrow"/>
          <w:sz w:val="24"/>
          <w:szCs w:val="24"/>
          <w:lang w:val="en-ID"/>
        </w:rPr>
      </w:pPr>
      <w:r w:rsidRPr="00761E3A">
        <w:rPr>
          <w:rFonts w:ascii="Arial Narrow" w:hAnsi="Arial Narrow"/>
          <w:sz w:val="24"/>
          <w:szCs w:val="24"/>
          <w:lang w:val="en-ID"/>
        </w:rPr>
        <w:t>kewajiban asuransi</w:t>
      </w:r>
    </w:p>
    <w:p w14:paraId="39F14387" w14:textId="77777777" w:rsidR="00816BF7" w:rsidRPr="00761E3A" w:rsidRDefault="00816BF7" w:rsidP="00761E3A">
      <w:pPr>
        <w:pStyle w:val="ListParagraph"/>
        <w:widowControl/>
        <w:numPr>
          <w:ilvl w:val="0"/>
          <w:numId w:val="104"/>
        </w:numPr>
        <w:autoSpaceDE/>
        <w:autoSpaceDN/>
        <w:spacing w:before="0"/>
        <w:ind w:left="284" w:right="4" w:hanging="284"/>
        <w:contextualSpacing/>
        <w:jc w:val="both"/>
        <w:rPr>
          <w:rFonts w:ascii="Arial Narrow" w:hAnsi="Arial Narrow"/>
          <w:sz w:val="24"/>
          <w:szCs w:val="24"/>
          <w:lang w:val="en-ID"/>
        </w:rPr>
      </w:pPr>
      <w:r w:rsidRPr="00761E3A">
        <w:rPr>
          <w:rFonts w:ascii="Arial Narrow" w:hAnsi="Arial Narrow"/>
          <w:sz w:val="24"/>
          <w:szCs w:val="24"/>
          <w:lang w:val="en-ID"/>
        </w:rPr>
        <w:t>Perhatikan ilustrasi berikut ini</w:t>
      </w:r>
      <w:r w:rsidR="004D5283" w:rsidRPr="00761E3A">
        <w:rPr>
          <w:rFonts w:ascii="Arial Narrow" w:hAnsi="Arial Narrow"/>
          <w:sz w:val="24"/>
          <w:szCs w:val="24"/>
          <w:lang w:val="en-ID"/>
        </w:rPr>
        <w:t>!</w:t>
      </w:r>
    </w:p>
    <w:p w14:paraId="77B86F7A" w14:textId="77777777" w:rsidR="00816BF7" w:rsidRPr="00761E3A" w:rsidRDefault="00816BF7" w:rsidP="00761E3A">
      <w:pPr>
        <w:pStyle w:val="ListParagraph"/>
        <w:widowControl/>
        <w:numPr>
          <w:ilvl w:val="1"/>
          <w:numId w:val="108"/>
        </w:numPr>
        <w:autoSpaceDE/>
        <w:autoSpaceDN/>
        <w:spacing w:before="0"/>
        <w:ind w:left="567" w:right="4" w:hanging="283"/>
        <w:contextualSpacing/>
        <w:jc w:val="both"/>
        <w:rPr>
          <w:rFonts w:ascii="Arial Narrow" w:hAnsi="Arial Narrow"/>
          <w:sz w:val="24"/>
          <w:szCs w:val="24"/>
          <w:lang w:val="en-ID"/>
        </w:rPr>
      </w:pPr>
      <w:r w:rsidRPr="00761E3A">
        <w:rPr>
          <w:rFonts w:ascii="Arial Narrow" w:hAnsi="Arial Narrow"/>
          <w:sz w:val="24"/>
          <w:szCs w:val="24"/>
          <w:lang w:val="en-ID"/>
        </w:rPr>
        <w:t>Pak Ahmad memiliki keluarga yang bahagia. Pada saat pandemi corona ia terinveksi virus tersebut yang merenggut nyawanya. Padahal Pak Ahmad adalah tulang punggung keluarga sedangkan istrinya hanyalah seorang ibu rumah tangga biasa.Sayangnya, Pak Ahmad tidak memiliki asuransi untuk menjamin nilai ekonomis hidupnya, istri Pak Ahmad mau tidak mau harus menggantikannya sebagai tulang punggung keluarga.</w:t>
      </w:r>
    </w:p>
    <w:p w14:paraId="79998890" w14:textId="77777777" w:rsidR="00816BF7" w:rsidRPr="00761E3A" w:rsidRDefault="00816BF7" w:rsidP="00761E3A">
      <w:pPr>
        <w:pStyle w:val="ListParagraph"/>
        <w:widowControl/>
        <w:numPr>
          <w:ilvl w:val="1"/>
          <w:numId w:val="108"/>
        </w:numPr>
        <w:autoSpaceDE/>
        <w:autoSpaceDN/>
        <w:spacing w:before="0"/>
        <w:ind w:left="567" w:right="4" w:hanging="283"/>
        <w:contextualSpacing/>
        <w:jc w:val="both"/>
        <w:rPr>
          <w:rFonts w:ascii="Arial Narrow" w:hAnsi="Arial Narrow"/>
          <w:sz w:val="24"/>
          <w:szCs w:val="24"/>
          <w:lang w:val="en-ID"/>
        </w:rPr>
      </w:pPr>
      <w:r w:rsidRPr="00761E3A">
        <w:rPr>
          <w:rFonts w:ascii="Arial Narrow" w:hAnsi="Arial Narrow"/>
          <w:sz w:val="24"/>
          <w:szCs w:val="24"/>
          <w:lang w:val="en-ID"/>
        </w:rPr>
        <w:t xml:space="preserve">Pak Busyro memiliki keluarga yang bahagia. Dalam perjalanan menuju kantor terjadi kecelakaan yang mengakibatkan meninggalnya Bapak Busryo. Untung Pak Busyro punya perlindungan asuransi jiwa. Uang pertanggungan asuransi jiwa dapat digunakan oleh keluarga </w:t>
      </w:r>
    </w:p>
    <w:p w14:paraId="1218F639" w14:textId="77777777" w:rsidR="00816BF7" w:rsidRPr="00761E3A" w:rsidRDefault="00816BF7" w:rsidP="00761E3A">
      <w:pPr>
        <w:pStyle w:val="ListParagraph"/>
        <w:widowControl/>
        <w:numPr>
          <w:ilvl w:val="1"/>
          <w:numId w:val="108"/>
        </w:numPr>
        <w:autoSpaceDE/>
        <w:autoSpaceDN/>
        <w:spacing w:before="0"/>
        <w:ind w:left="567" w:right="4" w:hanging="283"/>
        <w:contextualSpacing/>
        <w:jc w:val="both"/>
        <w:rPr>
          <w:rFonts w:ascii="Arial Narrow" w:hAnsi="Arial Narrow"/>
          <w:sz w:val="24"/>
          <w:szCs w:val="24"/>
          <w:lang w:val="en-ID"/>
        </w:rPr>
      </w:pPr>
      <w:r w:rsidRPr="00761E3A">
        <w:rPr>
          <w:rFonts w:ascii="Arial Narrow" w:hAnsi="Arial Narrow"/>
          <w:sz w:val="24"/>
          <w:szCs w:val="24"/>
          <w:lang w:val="en-ID"/>
        </w:rPr>
        <w:t>Bu Widia tidak menyadari bahwa dirinya mempunyai penyakit jantung. Suatu hari dadanya teramat sakit yang tidak dapat ditahannya. Ternyata Bu Widia arterinya tersumbat. Dibutuhkan biaya yang sangat besar untuk penanganan operasi besar. Beruntung suaminya selama ini sudah mengikuti program asuransi untuk mendapatkan biaya pengobatan.</w:t>
      </w:r>
    </w:p>
    <w:p w14:paraId="62AAB090" w14:textId="77777777" w:rsidR="00816BF7" w:rsidRPr="00761E3A" w:rsidRDefault="00816BF7" w:rsidP="00761E3A">
      <w:pPr>
        <w:pStyle w:val="ListParagraph"/>
        <w:widowControl/>
        <w:numPr>
          <w:ilvl w:val="1"/>
          <w:numId w:val="108"/>
        </w:numPr>
        <w:autoSpaceDE/>
        <w:autoSpaceDN/>
        <w:spacing w:before="0"/>
        <w:ind w:left="567" w:right="4" w:hanging="283"/>
        <w:contextualSpacing/>
        <w:jc w:val="both"/>
        <w:rPr>
          <w:rFonts w:ascii="Arial Narrow" w:hAnsi="Arial Narrow"/>
          <w:sz w:val="24"/>
          <w:szCs w:val="24"/>
          <w:lang w:val="en-ID"/>
        </w:rPr>
      </w:pPr>
      <w:r w:rsidRPr="00761E3A">
        <w:rPr>
          <w:rFonts w:ascii="Arial Narrow" w:hAnsi="Arial Narrow"/>
          <w:sz w:val="24"/>
          <w:szCs w:val="24"/>
          <w:lang w:val="en-ID"/>
        </w:rPr>
        <w:t>Diabetes adalah suatu kondisi pada tubuh seseorang yang mempunyai gula di dalam darah terlalu banyak, sehingga bisa berakibat komplikasi semakin serius seiring berjalannya waktu. Adapun faktor penyebab seseorang terjangkit penyakit ini karena gen, usia, obesitas, dan gaya hidup tidak sehat. Pasien biasanya harus melakukan serangkaian pengobatan di antaranya seperti berkonsultasi dengan dokter, obat-obatannya, operasi, suplemen khusus, dll. Diabetes pada tipe ringan menghabiskan biaya sekitar 4 juta rupiah per bulannya, dan kronis butuh puluhan – ratusan juta. Untuk itu dibutuhkan asuransi penyakit kritis supaya biayanya tidak terlalu mahal.</w:t>
      </w:r>
    </w:p>
    <w:p w14:paraId="49446592" w14:textId="77777777" w:rsidR="00816BF7" w:rsidRPr="00761E3A" w:rsidRDefault="00816BF7" w:rsidP="00761E3A">
      <w:pPr>
        <w:pStyle w:val="ListParagraph"/>
        <w:widowControl/>
        <w:numPr>
          <w:ilvl w:val="1"/>
          <w:numId w:val="108"/>
        </w:numPr>
        <w:autoSpaceDE/>
        <w:autoSpaceDN/>
        <w:spacing w:before="0"/>
        <w:ind w:left="567" w:right="4" w:hanging="283"/>
        <w:contextualSpacing/>
        <w:jc w:val="both"/>
        <w:rPr>
          <w:rFonts w:ascii="Arial Narrow" w:hAnsi="Arial Narrow"/>
          <w:sz w:val="24"/>
          <w:szCs w:val="24"/>
          <w:lang w:val="en-ID"/>
        </w:rPr>
      </w:pPr>
      <w:r w:rsidRPr="00761E3A">
        <w:rPr>
          <w:rFonts w:ascii="Arial Narrow" w:hAnsi="Arial Narrow"/>
          <w:sz w:val="24"/>
          <w:szCs w:val="24"/>
          <w:lang w:val="en-ID"/>
        </w:rPr>
        <w:t xml:space="preserve"> </w:t>
      </w:r>
      <w:r w:rsidRPr="00761E3A">
        <w:rPr>
          <w:rFonts w:ascii="Arial Narrow" w:hAnsi="Arial Narrow"/>
          <w:i/>
          <w:iCs/>
          <w:sz w:val="24"/>
          <w:szCs w:val="24"/>
          <w:lang w:val="en-ID"/>
        </w:rPr>
        <w:t>Cash in Save</w:t>
      </w:r>
      <w:r w:rsidRPr="00761E3A">
        <w:rPr>
          <w:rFonts w:ascii="Arial Narrow" w:hAnsi="Arial Narrow"/>
          <w:sz w:val="24"/>
          <w:szCs w:val="24"/>
          <w:lang w:val="en-ID"/>
        </w:rPr>
        <w:t>. Menjamin uang atau harta benda lain yang oleh polis tersebut dipersamakan dengan uang (seperti cek, uang kontan, wesel atau materai) yang disimpan dalam safe atau strong room terhadap resiko pencurian atau perampokan atau usaha pencurian atau perampokan setelah pencuri atau perampok masuk dengan cara paksa dan kekerasan ke dalam lokasi dimana safe atau strong room tersebut dijamin. Jaminan dapat juga meliputi jaminan atas kerugian atau kerusakan safe atau strong room milik tertanggung sebagai akibat dari pencurian atau perampokan atau usaha pencurian atau perampokan.</w:t>
      </w:r>
    </w:p>
    <w:p w14:paraId="5FF96309" w14:textId="77777777" w:rsidR="00816BF7" w:rsidRPr="00761E3A" w:rsidRDefault="00816BF7" w:rsidP="00761E3A">
      <w:pPr>
        <w:pStyle w:val="ListParagraph"/>
        <w:ind w:left="284" w:right="4" w:firstLine="0"/>
        <w:jc w:val="both"/>
        <w:rPr>
          <w:rFonts w:ascii="Arial Narrow" w:hAnsi="Arial Narrow"/>
          <w:sz w:val="24"/>
          <w:szCs w:val="24"/>
          <w:lang w:val="en-ID"/>
        </w:rPr>
      </w:pPr>
      <w:r w:rsidRPr="00761E3A">
        <w:rPr>
          <w:rFonts w:ascii="Arial Narrow" w:hAnsi="Arial Narrow"/>
          <w:sz w:val="24"/>
          <w:szCs w:val="24"/>
          <w:lang w:val="en-ID"/>
        </w:rPr>
        <w:lastRenderedPageBreak/>
        <w:t>Berdasar  ilustrasi di atas,  yang termasuk dalam suransi jiwa Syariah ditunjukkan oleh nomor ….</w:t>
      </w:r>
    </w:p>
    <w:p w14:paraId="7D5937AB" w14:textId="77777777" w:rsidR="00816BF7" w:rsidRPr="00761E3A" w:rsidRDefault="00816BF7" w:rsidP="00761E3A">
      <w:pPr>
        <w:pStyle w:val="ListParagraph"/>
        <w:widowControl/>
        <w:numPr>
          <w:ilvl w:val="0"/>
          <w:numId w:val="101"/>
        </w:numPr>
        <w:autoSpaceDE/>
        <w:autoSpaceDN/>
        <w:spacing w:before="0"/>
        <w:ind w:left="567" w:right="4" w:hanging="283"/>
        <w:contextualSpacing/>
        <w:jc w:val="both"/>
        <w:rPr>
          <w:rFonts w:ascii="Arial Narrow" w:hAnsi="Arial Narrow"/>
          <w:sz w:val="24"/>
          <w:szCs w:val="24"/>
          <w:lang w:val="en-ID"/>
        </w:rPr>
      </w:pPr>
      <w:r w:rsidRPr="00761E3A">
        <w:rPr>
          <w:rFonts w:ascii="Arial Narrow" w:hAnsi="Arial Narrow"/>
          <w:sz w:val="24"/>
          <w:szCs w:val="24"/>
          <w:lang w:val="en-ID"/>
        </w:rPr>
        <w:t>1</w:t>
      </w:r>
      <w:r w:rsidR="00136822" w:rsidRPr="00761E3A">
        <w:rPr>
          <w:rFonts w:ascii="Arial Narrow" w:hAnsi="Arial Narrow"/>
          <w:sz w:val="24"/>
          <w:szCs w:val="24"/>
          <w:lang w:val="en-ID"/>
        </w:rPr>
        <w:t xml:space="preserve">), </w:t>
      </w:r>
      <w:r w:rsidRPr="00761E3A">
        <w:rPr>
          <w:rFonts w:ascii="Arial Narrow" w:hAnsi="Arial Narrow"/>
          <w:sz w:val="24"/>
          <w:szCs w:val="24"/>
          <w:lang w:val="en-ID"/>
        </w:rPr>
        <w:t>2</w:t>
      </w:r>
      <w:r w:rsidR="00136822" w:rsidRPr="00761E3A">
        <w:rPr>
          <w:rFonts w:ascii="Arial Narrow" w:hAnsi="Arial Narrow"/>
          <w:sz w:val="24"/>
          <w:szCs w:val="24"/>
          <w:lang w:val="en-ID"/>
        </w:rPr>
        <w:t>)</w:t>
      </w:r>
      <w:r w:rsidRPr="00761E3A">
        <w:rPr>
          <w:rFonts w:ascii="Arial Narrow" w:hAnsi="Arial Narrow"/>
          <w:sz w:val="24"/>
          <w:szCs w:val="24"/>
          <w:lang w:val="en-ID"/>
        </w:rPr>
        <w:t>, dan 3</w:t>
      </w:r>
      <w:r w:rsidR="00136822" w:rsidRPr="00761E3A">
        <w:rPr>
          <w:rFonts w:ascii="Arial Narrow" w:hAnsi="Arial Narrow"/>
          <w:sz w:val="24"/>
          <w:szCs w:val="24"/>
          <w:lang w:val="en-ID"/>
        </w:rPr>
        <w:t>)</w:t>
      </w:r>
    </w:p>
    <w:p w14:paraId="62B98E6F" w14:textId="77777777" w:rsidR="00816BF7" w:rsidRPr="00761E3A" w:rsidRDefault="00816BF7" w:rsidP="00761E3A">
      <w:pPr>
        <w:pStyle w:val="ListParagraph"/>
        <w:widowControl/>
        <w:numPr>
          <w:ilvl w:val="0"/>
          <w:numId w:val="101"/>
        </w:numPr>
        <w:autoSpaceDE/>
        <w:autoSpaceDN/>
        <w:spacing w:before="0"/>
        <w:ind w:left="567" w:right="4" w:hanging="283"/>
        <w:contextualSpacing/>
        <w:jc w:val="both"/>
        <w:rPr>
          <w:rFonts w:ascii="Arial Narrow" w:hAnsi="Arial Narrow"/>
          <w:sz w:val="24"/>
          <w:szCs w:val="24"/>
          <w:lang w:val="en-ID"/>
        </w:rPr>
      </w:pPr>
      <w:r w:rsidRPr="00761E3A">
        <w:rPr>
          <w:rFonts w:ascii="Arial Narrow" w:hAnsi="Arial Narrow"/>
          <w:sz w:val="24"/>
          <w:szCs w:val="24"/>
          <w:lang w:val="en-ID"/>
        </w:rPr>
        <w:t>1</w:t>
      </w:r>
      <w:r w:rsidR="00136822" w:rsidRPr="00761E3A">
        <w:rPr>
          <w:rFonts w:ascii="Arial Narrow" w:hAnsi="Arial Narrow"/>
          <w:sz w:val="24"/>
          <w:szCs w:val="24"/>
          <w:lang w:val="en-ID"/>
        </w:rPr>
        <w:t>)</w:t>
      </w:r>
      <w:r w:rsidRPr="00761E3A">
        <w:rPr>
          <w:rFonts w:ascii="Arial Narrow" w:hAnsi="Arial Narrow"/>
          <w:sz w:val="24"/>
          <w:szCs w:val="24"/>
          <w:lang w:val="en-ID"/>
        </w:rPr>
        <w:t>, 2</w:t>
      </w:r>
      <w:r w:rsidR="00136822" w:rsidRPr="00761E3A">
        <w:rPr>
          <w:rFonts w:ascii="Arial Narrow" w:hAnsi="Arial Narrow"/>
          <w:sz w:val="24"/>
          <w:szCs w:val="24"/>
          <w:lang w:val="en-ID"/>
        </w:rPr>
        <w:t>)</w:t>
      </w:r>
      <w:r w:rsidRPr="00761E3A">
        <w:rPr>
          <w:rFonts w:ascii="Arial Narrow" w:hAnsi="Arial Narrow"/>
          <w:sz w:val="24"/>
          <w:szCs w:val="24"/>
          <w:lang w:val="en-ID"/>
        </w:rPr>
        <w:t>, dan 4</w:t>
      </w:r>
      <w:r w:rsidR="00136822" w:rsidRPr="00761E3A">
        <w:rPr>
          <w:rFonts w:ascii="Arial Narrow" w:hAnsi="Arial Narrow"/>
          <w:sz w:val="24"/>
          <w:szCs w:val="24"/>
          <w:lang w:val="en-ID"/>
        </w:rPr>
        <w:t>)</w:t>
      </w:r>
    </w:p>
    <w:p w14:paraId="039A2726" w14:textId="77777777" w:rsidR="00816BF7" w:rsidRPr="00761E3A" w:rsidRDefault="00816BF7" w:rsidP="00761E3A">
      <w:pPr>
        <w:pStyle w:val="ListParagraph"/>
        <w:widowControl/>
        <w:numPr>
          <w:ilvl w:val="0"/>
          <w:numId w:val="101"/>
        </w:numPr>
        <w:autoSpaceDE/>
        <w:autoSpaceDN/>
        <w:spacing w:before="0"/>
        <w:ind w:left="567" w:right="4" w:hanging="283"/>
        <w:contextualSpacing/>
        <w:jc w:val="both"/>
        <w:rPr>
          <w:rFonts w:ascii="Arial Narrow" w:hAnsi="Arial Narrow"/>
          <w:sz w:val="24"/>
          <w:szCs w:val="24"/>
          <w:lang w:val="en-ID"/>
        </w:rPr>
      </w:pPr>
      <w:r w:rsidRPr="00761E3A">
        <w:rPr>
          <w:rFonts w:ascii="Arial Narrow" w:hAnsi="Arial Narrow"/>
          <w:sz w:val="24"/>
          <w:szCs w:val="24"/>
          <w:lang w:val="en-ID"/>
        </w:rPr>
        <w:t>1</w:t>
      </w:r>
      <w:r w:rsidR="00136822" w:rsidRPr="00761E3A">
        <w:rPr>
          <w:rFonts w:ascii="Arial Narrow" w:hAnsi="Arial Narrow"/>
          <w:sz w:val="24"/>
          <w:szCs w:val="24"/>
          <w:lang w:val="en-ID"/>
        </w:rPr>
        <w:t>)</w:t>
      </w:r>
      <w:r w:rsidRPr="00761E3A">
        <w:rPr>
          <w:rFonts w:ascii="Arial Narrow" w:hAnsi="Arial Narrow"/>
          <w:sz w:val="24"/>
          <w:szCs w:val="24"/>
          <w:lang w:val="en-ID"/>
        </w:rPr>
        <w:t>, 2</w:t>
      </w:r>
      <w:r w:rsidR="00136822" w:rsidRPr="00761E3A">
        <w:rPr>
          <w:rFonts w:ascii="Arial Narrow" w:hAnsi="Arial Narrow"/>
          <w:sz w:val="24"/>
          <w:szCs w:val="24"/>
          <w:lang w:val="en-ID"/>
        </w:rPr>
        <w:t>)</w:t>
      </w:r>
      <w:r w:rsidRPr="00761E3A">
        <w:rPr>
          <w:rFonts w:ascii="Arial Narrow" w:hAnsi="Arial Narrow"/>
          <w:sz w:val="24"/>
          <w:szCs w:val="24"/>
          <w:lang w:val="en-ID"/>
        </w:rPr>
        <w:t>, dan 5</w:t>
      </w:r>
      <w:r w:rsidR="00136822" w:rsidRPr="00761E3A">
        <w:rPr>
          <w:rFonts w:ascii="Arial Narrow" w:hAnsi="Arial Narrow"/>
          <w:sz w:val="24"/>
          <w:szCs w:val="24"/>
          <w:lang w:val="en-ID"/>
        </w:rPr>
        <w:t>)</w:t>
      </w:r>
    </w:p>
    <w:p w14:paraId="4BDC82B8" w14:textId="77777777" w:rsidR="00816BF7" w:rsidRPr="00761E3A" w:rsidRDefault="00816BF7" w:rsidP="00761E3A">
      <w:pPr>
        <w:pStyle w:val="ListParagraph"/>
        <w:widowControl/>
        <w:numPr>
          <w:ilvl w:val="0"/>
          <w:numId w:val="101"/>
        </w:numPr>
        <w:autoSpaceDE/>
        <w:autoSpaceDN/>
        <w:spacing w:before="0"/>
        <w:ind w:left="567" w:right="4" w:hanging="283"/>
        <w:contextualSpacing/>
        <w:jc w:val="both"/>
        <w:rPr>
          <w:rFonts w:ascii="Arial Narrow" w:hAnsi="Arial Narrow"/>
          <w:sz w:val="24"/>
          <w:szCs w:val="24"/>
          <w:lang w:val="en-ID"/>
        </w:rPr>
      </w:pPr>
      <w:r w:rsidRPr="00761E3A">
        <w:rPr>
          <w:rFonts w:ascii="Arial Narrow" w:hAnsi="Arial Narrow"/>
          <w:sz w:val="24"/>
          <w:szCs w:val="24"/>
          <w:lang w:val="en-ID"/>
        </w:rPr>
        <w:t>2</w:t>
      </w:r>
      <w:r w:rsidR="00136822" w:rsidRPr="00761E3A">
        <w:rPr>
          <w:rFonts w:ascii="Arial Narrow" w:hAnsi="Arial Narrow"/>
          <w:sz w:val="24"/>
          <w:szCs w:val="24"/>
          <w:lang w:val="en-ID"/>
        </w:rPr>
        <w:t>)</w:t>
      </w:r>
      <w:r w:rsidRPr="00761E3A">
        <w:rPr>
          <w:rFonts w:ascii="Arial Narrow" w:hAnsi="Arial Narrow"/>
          <w:sz w:val="24"/>
          <w:szCs w:val="24"/>
          <w:lang w:val="en-ID"/>
        </w:rPr>
        <w:t>, 3</w:t>
      </w:r>
      <w:r w:rsidR="00136822" w:rsidRPr="00761E3A">
        <w:rPr>
          <w:rFonts w:ascii="Arial Narrow" w:hAnsi="Arial Narrow"/>
          <w:sz w:val="24"/>
          <w:szCs w:val="24"/>
          <w:lang w:val="en-ID"/>
        </w:rPr>
        <w:t>)</w:t>
      </w:r>
      <w:r w:rsidRPr="00761E3A">
        <w:rPr>
          <w:rFonts w:ascii="Arial Narrow" w:hAnsi="Arial Narrow"/>
          <w:sz w:val="24"/>
          <w:szCs w:val="24"/>
          <w:lang w:val="en-ID"/>
        </w:rPr>
        <w:t>, dan 4</w:t>
      </w:r>
      <w:r w:rsidR="00136822" w:rsidRPr="00761E3A">
        <w:rPr>
          <w:rFonts w:ascii="Arial Narrow" w:hAnsi="Arial Narrow"/>
          <w:sz w:val="24"/>
          <w:szCs w:val="24"/>
          <w:lang w:val="en-ID"/>
        </w:rPr>
        <w:t>)</w:t>
      </w:r>
    </w:p>
    <w:p w14:paraId="658FA33C" w14:textId="77777777" w:rsidR="00816BF7" w:rsidRPr="00761E3A" w:rsidRDefault="00816BF7" w:rsidP="00761E3A">
      <w:pPr>
        <w:pStyle w:val="ListParagraph"/>
        <w:widowControl/>
        <w:numPr>
          <w:ilvl w:val="0"/>
          <w:numId w:val="101"/>
        </w:numPr>
        <w:autoSpaceDE/>
        <w:autoSpaceDN/>
        <w:spacing w:before="0"/>
        <w:ind w:left="567" w:right="4" w:hanging="283"/>
        <w:contextualSpacing/>
        <w:jc w:val="both"/>
        <w:rPr>
          <w:rFonts w:ascii="Arial Narrow" w:hAnsi="Arial Narrow"/>
          <w:sz w:val="24"/>
          <w:szCs w:val="24"/>
          <w:lang w:val="en-ID"/>
        </w:rPr>
      </w:pPr>
      <w:r w:rsidRPr="00761E3A">
        <w:rPr>
          <w:rFonts w:ascii="Arial Narrow" w:hAnsi="Arial Narrow"/>
          <w:sz w:val="24"/>
          <w:szCs w:val="24"/>
          <w:lang w:val="en-ID"/>
        </w:rPr>
        <w:t>3</w:t>
      </w:r>
      <w:r w:rsidR="00136822" w:rsidRPr="00761E3A">
        <w:rPr>
          <w:rFonts w:ascii="Arial Narrow" w:hAnsi="Arial Narrow"/>
          <w:sz w:val="24"/>
          <w:szCs w:val="24"/>
          <w:lang w:val="en-ID"/>
        </w:rPr>
        <w:t>)</w:t>
      </w:r>
      <w:r w:rsidRPr="00761E3A">
        <w:rPr>
          <w:rFonts w:ascii="Arial Narrow" w:hAnsi="Arial Narrow"/>
          <w:sz w:val="24"/>
          <w:szCs w:val="24"/>
          <w:lang w:val="en-ID"/>
        </w:rPr>
        <w:t>, 4</w:t>
      </w:r>
      <w:r w:rsidR="00136822" w:rsidRPr="00761E3A">
        <w:rPr>
          <w:rFonts w:ascii="Arial Narrow" w:hAnsi="Arial Narrow"/>
          <w:sz w:val="24"/>
          <w:szCs w:val="24"/>
          <w:lang w:val="en-ID"/>
        </w:rPr>
        <w:t>)</w:t>
      </w:r>
      <w:r w:rsidRPr="00761E3A">
        <w:rPr>
          <w:rFonts w:ascii="Arial Narrow" w:hAnsi="Arial Narrow"/>
          <w:sz w:val="24"/>
          <w:szCs w:val="24"/>
          <w:lang w:val="en-ID"/>
        </w:rPr>
        <w:t>, dan 5</w:t>
      </w:r>
      <w:r w:rsidR="00136822" w:rsidRPr="00761E3A">
        <w:rPr>
          <w:rFonts w:ascii="Arial Narrow" w:hAnsi="Arial Narrow"/>
          <w:sz w:val="24"/>
          <w:szCs w:val="24"/>
          <w:lang w:val="en-ID"/>
        </w:rPr>
        <w:t>)</w:t>
      </w:r>
    </w:p>
    <w:p w14:paraId="52761F32" w14:textId="77777777" w:rsidR="00816BF7" w:rsidRPr="00761E3A" w:rsidRDefault="00816BF7" w:rsidP="00761E3A">
      <w:pPr>
        <w:pStyle w:val="ListParagraph"/>
        <w:widowControl/>
        <w:numPr>
          <w:ilvl w:val="0"/>
          <w:numId w:val="104"/>
        </w:numPr>
        <w:autoSpaceDE/>
        <w:autoSpaceDN/>
        <w:spacing w:before="0"/>
        <w:ind w:left="284" w:right="4" w:hanging="284"/>
        <w:contextualSpacing/>
        <w:jc w:val="both"/>
        <w:rPr>
          <w:rFonts w:ascii="Arial Narrow" w:hAnsi="Arial Narrow"/>
          <w:sz w:val="24"/>
          <w:szCs w:val="24"/>
          <w:lang w:val="en-ID"/>
        </w:rPr>
      </w:pPr>
      <w:r w:rsidRPr="00761E3A">
        <w:rPr>
          <w:rFonts w:ascii="Arial Narrow" w:hAnsi="Arial Narrow"/>
          <w:sz w:val="24"/>
          <w:szCs w:val="24"/>
          <w:lang w:val="en-ID"/>
        </w:rPr>
        <w:t>Perhatikan pernyataan-pernyataan berikut:</w:t>
      </w:r>
    </w:p>
    <w:p w14:paraId="1897984F" w14:textId="77777777" w:rsidR="00816BF7" w:rsidRPr="00761E3A" w:rsidRDefault="00816BF7" w:rsidP="00761E3A">
      <w:pPr>
        <w:pStyle w:val="ListParagraph"/>
        <w:widowControl/>
        <w:numPr>
          <w:ilvl w:val="0"/>
          <w:numId w:val="100"/>
        </w:numPr>
        <w:tabs>
          <w:tab w:val="left" w:pos="1843"/>
        </w:tabs>
        <w:autoSpaceDE/>
        <w:autoSpaceDN/>
        <w:spacing w:before="0"/>
        <w:ind w:left="567" w:right="4" w:hanging="283"/>
        <w:contextualSpacing/>
        <w:jc w:val="both"/>
        <w:rPr>
          <w:rFonts w:ascii="Arial Narrow" w:hAnsi="Arial Narrow"/>
          <w:sz w:val="24"/>
          <w:szCs w:val="24"/>
          <w:lang w:val="en-ID"/>
        </w:rPr>
      </w:pPr>
      <w:r w:rsidRPr="00761E3A">
        <w:rPr>
          <w:rFonts w:ascii="Arial Narrow" w:hAnsi="Arial Narrow"/>
          <w:sz w:val="24"/>
          <w:szCs w:val="24"/>
          <w:lang w:val="en-ID"/>
        </w:rPr>
        <w:t>proteksi pelajar dari risiko kecelakaan berakibat cacat bahkan meninggal dunia.</w:t>
      </w:r>
    </w:p>
    <w:p w14:paraId="0ABACBB2" w14:textId="77777777" w:rsidR="00816BF7" w:rsidRPr="00761E3A" w:rsidRDefault="00816BF7" w:rsidP="00761E3A">
      <w:pPr>
        <w:pStyle w:val="ListParagraph"/>
        <w:widowControl/>
        <w:numPr>
          <w:ilvl w:val="0"/>
          <w:numId w:val="100"/>
        </w:numPr>
        <w:tabs>
          <w:tab w:val="left" w:pos="2268"/>
        </w:tabs>
        <w:autoSpaceDE/>
        <w:autoSpaceDN/>
        <w:spacing w:before="0"/>
        <w:ind w:left="567" w:right="4" w:hanging="283"/>
        <w:contextualSpacing/>
        <w:jc w:val="both"/>
        <w:rPr>
          <w:rFonts w:ascii="Arial Narrow" w:hAnsi="Arial Narrow"/>
          <w:sz w:val="24"/>
          <w:szCs w:val="24"/>
          <w:lang w:val="en-ID"/>
        </w:rPr>
      </w:pPr>
      <w:r w:rsidRPr="00761E3A">
        <w:rPr>
          <w:rFonts w:ascii="Arial Narrow" w:hAnsi="Arial Narrow"/>
          <w:sz w:val="24"/>
          <w:szCs w:val="24"/>
          <w:lang w:val="en-ID"/>
        </w:rPr>
        <w:t>proteksi peserta wisata dari risiko kecelakaan yang mengakibatkan cacat atau meninggal dunia</w:t>
      </w:r>
    </w:p>
    <w:p w14:paraId="3B251999" w14:textId="77777777" w:rsidR="00816BF7" w:rsidRPr="00761E3A" w:rsidRDefault="00816BF7" w:rsidP="00761E3A">
      <w:pPr>
        <w:pStyle w:val="ListParagraph"/>
        <w:widowControl/>
        <w:numPr>
          <w:ilvl w:val="0"/>
          <w:numId w:val="100"/>
        </w:numPr>
        <w:tabs>
          <w:tab w:val="left" w:pos="2268"/>
        </w:tabs>
        <w:autoSpaceDE/>
        <w:autoSpaceDN/>
        <w:spacing w:before="0"/>
        <w:ind w:left="567" w:right="4" w:hanging="283"/>
        <w:contextualSpacing/>
        <w:jc w:val="both"/>
        <w:rPr>
          <w:rFonts w:ascii="Arial Narrow" w:hAnsi="Arial Narrow"/>
          <w:sz w:val="24"/>
          <w:szCs w:val="24"/>
          <w:lang w:val="en-ID"/>
        </w:rPr>
      </w:pPr>
      <w:r w:rsidRPr="00761E3A">
        <w:rPr>
          <w:rFonts w:ascii="Arial Narrow" w:hAnsi="Arial Narrow"/>
          <w:sz w:val="24"/>
          <w:szCs w:val="24"/>
          <w:lang w:val="en-ID"/>
        </w:rPr>
        <w:t>proteksi santunan karyawan dalam perusahaan atau organisasi</w:t>
      </w:r>
    </w:p>
    <w:p w14:paraId="1953C353" w14:textId="77777777" w:rsidR="00816BF7" w:rsidRPr="00761E3A" w:rsidRDefault="00816BF7" w:rsidP="00761E3A">
      <w:pPr>
        <w:pStyle w:val="ListParagraph"/>
        <w:widowControl/>
        <w:numPr>
          <w:ilvl w:val="0"/>
          <w:numId w:val="100"/>
        </w:numPr>
        <w:tabs>
          <w:tab w:val="left" w:pos="2268"/>
        </w:tabs>
        <w:autoSpaceDE/>
        <w:autoSpaceDN/>
        <w:spacing w:before="0"/>
        <w:ind w:left="567" w:right="4" w:hanging="283"/>
        <w:contextualSpacing/>
        <w:jc w:val="both"/>
        <w:rPr>
          <w:rFonts w:ascii="Arial Narrow" w:hAnsi="Arial Narrow"/>
          <w:sz w:val="24"/>
          <w:szCs w:val="24"/>
          <w:lang w:val="en-ID"/>
        </w:rPr>
      </w:pPr>
      <w:r w:rsidRPr="00761E3A">
        <w:rPr>
          <w:rFonts w:ascii="Arial Narrow" w:hAnsi="Arial Narrow"/>
          <w:sz w:val="24"/>
          <w:szCs w:val="24"/>
          <w:lang w:val="en-ID"/>
        </w:rPr>
        <w:t>memberikan perlindungan dana perorangan yang berencana untuk menunaikan ibadah haji.</w:t>
      </w:r>
    </w:p>
    <w:p w14:paraId="3D78F83B" w14:textId="77777777" w:rsidR="00816BF7" w:rsidRPr="00761E3A" w:rsidRDefault="00816BF7" w:rsidP="00761E3A">
      <w:pPr>
        <w:pStyle w:val="ListParagraph"/>
        <w:widowControl/>
        <w:numPr>
          <w:ilvl w:val="0"/>
          <w:numId w:val="100"/>
        </w:numPr>
        <w:tabs>
          <w:tab w:val="left" w:pos="2268"/>
        </w:tabs>
        <w:autoSpaceDE/>
        <w:autoSpaceDN/>
        <w:spacing w:before="0"/>
        <w:ind w:left="567" w:right="4" w:hanging="283"/>
        <w:contextualSpacing/>
        <w:jc w:val="both"/>
        <w:rPr>
          <w:rFonts w:ascii="Arial Narrow" w:hAnsi="Arial Narrow"/>
          <w:sz w:val="24"/>
          <w:szCs w:val="24"/>
          <w:lang w:val="en-ID"/>
        </w:rPr>
      </w:pPr>
      <w:r w:rsidRPr="00761E3A">
        <w:rPr>
          <w:rFonts w:ascii="Arial Narrow" w:hAnsi="Arial Narrow"/>
          <w:sz w:val="24"/>
          <w:szCs w:val="24"/>
          <w:lang w:val="en-ID"/>
        </w:rPr>
        <w:t>menjamin dana pendidikan mulai dari sekolah dasar hingga sarjana.</w:t>
      </w:r>
    </w:p>
    <w:p w14:paraId="64D7C84C" w14:textId="77777777" w:rsidR="00816BF7" w:rsidRPr="00761E3A" w:rsidRDefault="00816BF7" w:rsidP="00761E3A">
      <w:pPr>
        <w:pStyle w:val="ListParagraph"/>
        <w:suppressAutoHyphens/>
        <w:overflowPunct w:val="0"/>
        <w:ind w:left="284" w:firstLine="0"/>
        <w:jc w:val="both"/>
        <w:rPr>
          <w:rFonts w:ascii="Arial Narrow" w:hAnsi="Arial Narrow"/>
          <w:sz w:val="24"/>
          <w:szCs w:val="24"/>
          <w:shd w:val="clear" w:color="auto" w:fill="FFFFFF"/>
          <w:lang w:val="en-US"/>
        </w:rPr>
      </w:pPr>
      <w:r w:rsidRPr="00761E3A">
        <w:rPr>
          <w:rFonts w:ascii="Arial Narrow" w:hAnsi="Arial Narrow"/>
          <w:color w:val="2A2A2A"/>
          <w:sz w:val="24"/>
          <w:szCs w:val="24"/>
          <w:shd w:val="clear" w:color="auto" w:fill="FFFFFF"/>
        </w:rPr>
        <w:t>Salah satu jenis asuransi Syariah adalah takaful.</w:t>
      </w:r>
      <w:r w:rsidRPr="00761E3A">
        <w:rPr>
          <w:rFonts w:ascii="Arial Narrow" w:hAnsi="Arial Narrow"/>
          <w:color w:val="333333"/>
          <w:sz w:val="24"/>
          <w:szCs w:val="24"/>
        </w:rPr>
        <w:t xml:space="preserve"> Takaful yaitu produk yang memberikan perlindungan dan perencanaan. Ada yang bersifat pribadi</w:t>
      </w:r>
      <w:r w:rsidRPr="00761E3A">
        <w:rPr>
          <w:rFonts w:ascii="Arial Narrow" w:hAnsi="Arial Narrow"/>
          <w:color w:val="2A2A2A"/>
          <w:sz w:val="24"/>
          <w:szCs w:val="24"/>
          <w:shd w:val="clear" w:color="auto" w:fill="FFFFFF"/>
        </w:rPr>
        <w:t xml:space="preserve">, kelompok, maupun umum.  Dari pernyataan pernyataan di atas merupakan produk takaful kelompok ditunjukkan </w:t>
      </w:r>
      <w:r w:rsidRPr="00761E3A">
        <w:rPr>
          <w:rFonts w:ascii="Arial Narrow" w:hAnsi="Arial Narrow"/>
          <w:sz w:val="24"/>
          <w:szCs w:val="24"/>
          <w:shd w:val="clear" w:color="auto" w:fill="FFFFFF"/>
        </w:rPr>
        <w:t>oleh nomor ….</w:t>
      </w:r>
    </w:p>
    <w:p w14:paraId="452BF5C8" w14:textId="77777777" w:rsidR="00816BF7" w:rsidRPr="00761E3A" w:rsidRDefault="00816BF7" w:rsidP="00761E3A">
      <w:pPr>
        <w:pStyle w:val="ListParagraph"/>
        <w:widowControl/>
        <w:numPr>
          <w:ilvl w:val="0"/>
          <w:numId w:val="102"/>
        </w:numPr>
        <w:autoSpaceDE/>
        <w:autoSpaceDN/>
        <w:spacing w:before="0"/>
        <w:ind w:left="567" w:right="4" w:hanging="283"/>
        <w:contextualSpacing/>
        <w:jc w:val="both"/>
        <w:rPr>
          <w:rFonts w:ascii="Arial Narrow" w:hAnsi="Arial Narrow"/>
          <w:sz w:val="24"/>
          <w:szCs w:val="24"/>
          <w:lang w:val="en-ID"/>
        </w:rPr>
      </w:pPr>
      <w:r w:rsidRPr="00761E3A">
        <w:rPr>
          <w:rFonts w:ascii="Arial Narrow" w:hAnsi="Arial Narrow"/>
          <w:sz w:val="24"/>
          <w:szCs w:val="24"/>
          <w:lang w:val="en-ID"/>
        </w:rPr>
        <w:t>1</w:t>
      </w:r>
      <w:r w:rsidR="00136822" w:rsidRPr="00761E3A">
        <w:rPr>
          <w:rFonts w:ascii="Arial Narrow" w:hAnsi="Arial Narrow"/>
          <w:sz w:val="24"/>
          <w:szCs w:val="24"/>
          <w:lang w:val="en-ID"/>
        </w:rPr>
        <w:t>)</w:t>
      </w:r>
      <w:r w:rsidRPr="00761E3A">
        <w:rPr>
          <w:rFonts w:ascii="Arial Narrow" w:hAnsi="Arial Narrow"/>
          <w:sz w:val="24"/>
          <w:szCs w:val="24"/>
          <w:lang w:val="en-ID"/>
        </w:rPr>
        <w:t>, 2</w:t>
      </w:r>
      <w:r w:rsidR="00136822" w:rsidRPr="00761E3A">
        <w:rPr>
          <w:rFonts w:ascii="Arial Narrow" w:hAnsi="Arial Narrow"/>
          <w:sz w:val="24"/>
          <w:szCs w:val="24"/>
          <w:lang w:val="en-ID"/>
        </w:rPr>
        <w:t>)</w:t>
      </w:r>
      <w:r w:rsidRPr="00761E3A">
        <w:rPr>
          <w:rFonts w:ascii="Arial Narrow" w:hAnsi="Arial Narrow"/>
          <w:sz w:val="24"/>
          <w:szCs w:val="24"/>
          <w:lang w:val="en-ID"/>
        </w:rPr>
        <w:t>, dan 3</w:t>
      </w:r>
      <w:r w:rsidR="00136822" w:rsidRPr="00761E3A">
        <w:rPr>
          <w:rFonts w:ascii="Arial Narrow" w:hAnsi="Arial Narrow"/>
          <w:sz w:val="24"/>
          <w:szCs w:val="24"/>
          <w:lang w:val="en-ID"/>
        </w:rPr>
        <w:t>)</w:t>
      </w:r>
    </w:p>
    <w:p w14:paraId="4280E242" w14:textId="77777777" w:rsidR="00816BF7" w:rsidRPr="00761E3A" w:rsidRDefault="00816BF7" w:rsidP="00761E3A">
      <w:pPr>
        <w:pStyle w:val="ListParagraph"/>
        <w:widowControl/>
        <w:numPr>
          <w:ilvl w:val="0"/>
          <w:numId w:val="102"/>
        </w:numPr>
        <w:autoSpaceDE/>
        <w:autoSpaceDN/>
        <w:spacing w:before="0"/>
        <w:ind w:left="567" w:right="4" w:hanging="283"/>
        <w:contextualSpacing/>
        <w:jc w:val="both"/>
        <w:rPr>
          <w:rFonts w:ascii="Arial Narrow" w:hAnsi="Arial Narrow"/>
          <w:sz w:val="24"/>
          <w:szCs w:val="24"/>
          <w:lang w:val="en-ID"/>
        </w:rPr>
      </w:pPr>
      <w:r w:rsidRPr="00761E3A">
        <w:rPr>
          <w:rFonts w:ascii="Arial Narrow" w:hAnsi="Arial Narrow"/>
          <w:sz w:val="24"/>
          <w:szCs w:val="24"/>
          <w:lang w:val="en-ID"/>
        </w:rPr>
        <w:t>1</w:t>
      </w:r>
      <w:r w:rsidR="00136822" w:rsidRPr="00761E3A">
        <w:rPr>
          <w:rFonts w:ascii="Arial Narrow" w:hAnsi="Arial Narrow"/>
          <w:sz w:val="24"/>
          <w:szCs w:val="24"/>
          <w:lang w:val="en-ID"/>
        </w:rPr>
        <w:t>)</w:t>
      </w:r>
      <w:r w:rsidRPr="00761E3A">
        <w:rPr>
          <w:rFonts w:ascii="Arial Narrow" w:hAnsi="Arial Narrow"/>
          <w:sz w:val="24"/>
          <w:szCs w:val="24"/>
          <w:lang w:val="en-ID"/>
        </w:rPr>
        <w:t>, 2</w:t>
      </w:r>
      <w:r w:rsidR="00136822" w:rsidRPr="00761E3A">
        <w:rPr>
          <w:rFonts w:ascii="Arial Narrow" w:hAnsi="Arial Narrow"/>
          <w:sz w:val="24"/>
          <w:szCs w:val="24"/>
          <w:lang w:val="en-ID"/>
        </w:rPr>
        <w:t>)</w:t>
      </w:r>
      <w:r w:rsidRPr="00761E3A">
        <w:rPr>
          <w:rFonts w:ascii="Arial Narrow" w:hAnsi="Arial Narrow"/>
          <w:sz w:val="24"/>
          <w:szCs w:val="24"/>
          <w:lang w:val="en-ID"/>
        </w:rPr>
        <w:t>, dan 4</w:t>
      </w:r>
      <w:r w:rsidR="00136822" w:rsidRPr="00761E3A">
        <w:rPr>
          <w:rFonts w:ascii="Arial Narrow" w:hAnsi="Arial Narrow"/>
          <w:sz w:val="24"/>
          <w:szCs w:val="24"/>
          <w:lang w:val="en-ID"/>
        </w:rPr>
        <w:t>)</w:t>
      </w:r>
    </w:p>
    <w:p w14:paraId="6574C754" w14:textId="77777777" w:rsidR="00816BF7" w:rsidRPr="00761E3A" w:rsidRDefault="00816BF7" w:rsidP="00761E3A">
      <w:pPr>
        <w:pStyle w:val="ListParagraph"/>
        <w:widowControl/>
        <w:numPr>
          <w:ilvl w:val="0"/>
          <w:numId w:val="102"/>
        </w:numPr>
        <w:autoSpaceDE/>
        <w:autoSpaceDN/>
        <w:spacing w:before="0"/>
        <w:ind w:left="567" w:right="4" w:hanging="283"/>
        <w:contextualSpacing/>
        <w:jc w:val="both"/>
        <w:rPr>
          <w:rFonts w:ascii="Arial Narrow" w:hAnsi="Arial Narrow"/>
          <w:sz w:val="24"/>
          <w:szCs w:val="24"/>
          <w:lang w:val="en-ID"/>
        </w:rPr>
      </w:pPr>
      <w:r w:rsidRPr="00761E3A">
        <w:rPr>
          <w:rFonts w:ascii="Arial Narrow" w:hAnsi="Arial Narrow"/>
          <w:sz w:val="24"/>
          <w:szCs w:val="24"/>
          <w:lang w:val="en-ID"/>
        </w:rPr>
        <w:t>1</w:t>
      </w:r>
      <w:r w:rsidR="00136822" w:rsidRPr="00761E3A">
        <w:rPr>
          <w:rFonts w:ascii="Arial Narrow" w:hAnsi="Arial Narrow"/>
          <w:sz w:val="24"/>
          <w:szCs w:val="24"/>
          <w:lang w:val="en-ID"/>
        </w:rPr>
        <w:t>)</w:t>
      </w:r>
      <w:r w:rsidRPr="00761E3A">
        <w:rPr>
          <w:rFonts w:ascii="Arial Narrow" w:hAnsi="Arial Narrow"/>
          <w:sz w:val="24"/>
          <w:szCs w:val="24"/>
          <w:lang w:val="en-ID"/>
        </w:rPr>
        <w:t>, 2</w:t>
      </w:r>
      <w:r w:rsidR="00136822" w:rsidRPr="00761E3A">
        <w:rPr>
          <w:rFonts w:ascii="Arial Narrow" w:hAnsi="Arial Narrow"/>
          <w:sz w:val="24"/>
          <w:szCs w:val="24"/>
          <w:lang w:val="en-ID"/>
        </w:rPr>
        <w:t>)</w:t>
      </w:r>
      <w:r w:rsidRPr="00761E3A">
        <w:rPr>
          <w:rFonts w:ascii="Arial Narrow" w:hAnsi="Arial Narrow"/>
          <w:sz w:val="24"/>
          <w:szCs w:val="24"/>
          <w:lang w:val="en-ID"/>
        </w:rPr>
        <w:t>, dan 5</w:t>
      </w:r>
      <w:r w:rsidR="00136822" w:rsidRPr="00761E3A">
        <w:rPr>
          <w:rFonts w:ascii="Arial Narrow" w:hAnsi="Arial Narrow"/>
          <w:sz w:val="24"/>
          <w:szCs w:val="24"/>
          <w:lang w:val="en-ID"/>
        </w:rPr>
        <w:t>)</w:t>
      </w:r>
    </w:p>
    <w:p w14:paraId="4C0FDB0D" w14:textId="77777777" w:rsidR="00816BF7" w:rsidRPr="00761E3A" w:rsidRDefault="00816BF7" w:rsidP="00761E3A">
      <w:pPr>
        <w:pStyle w:val="ListParagraph"/>
        <w:widowControl/>
        <w:numPr>
          <w:ilvl w:val="0"/>
          <w:numId w:val="102"/>
        </w:numPr>
        <w:autoSpaceDE/>
        <w:autoSpaceDN/>
        <w:spacing w:before="0"/>
        <w:ind w:left="567" w:right="4" w:hanging="283"/>
        <w:contextualSpacing/>
        <w:jc w:val="both"/>
        <w:rPr>
          <w:rFonts w:ascii="Arial Narrow" w:hAnsi="Arial Narrow"/>
          <w:sz w:val="24"/>
          <w:szCs w:val="24"/>
          <w:lang w:val="en-ID"/>
        </w:rPr>
      </w:pPr>
      <w:r w:rsidRPr="00761E3A">
        <w:rPr>
          <w:rFonts w:ascii="Arial Narrow" w:hAnsi="Arial Narrow"/>
          <w:sz w:val="24"/>
          <w:szCs w:val="24"/>
          <w:lang w:val="en-ID"/>
        </w:rPr>
        <w:t>2</w:t>
      </w:r>
      <w:r w:rsidR="00136822" w:rsidRPr="00761E3A">
        <w:rPr>
          <w:rFonts w:ascii="Arial Narrow" w:hAnsi="Arial Narrow"/>
          <w:sz w:val="24"/>
          <w:szCs w:val="24"/>
          <w:lang w:val="en-ID"/>
        </w:rPr>
        <w:t>)</w:t>
      </w:r>
      <w:r w:rsidRPr="00761E3A">
        <w:rPr>
          <w:rFonts w:ascii="Arial Narrow" w:hAnsi="Arial Narrow"/>
          <w:sz w:val="24"/>
          <w:szCs w:val="24"/>
          <w:lang w:val="en-ID"/>
        </w:rPr>
        <w:t>, 3</w:t>
      </w:r>
      <w:r w:rsidR="00136822" w:rsidRPr="00761E3A">
        <w:rPr>
          <w:rFonts w:ascii="Arial Narrow" w:hAnsi="Arial Narrow"/>
          <w:sz w:val="24"/>
          <w:szCs w:val="24"/>
          <w:lang w:val="en-ID"/>
        </w:rPr>
        <w:t>)</w:t>
      </w:r>
      <w:r w:rsidRPr="00761E3A">
        <w:rPr>
          <w:rFonts w:ascii="Arial Narrow" w:hAnsi="Arial Narrow"/>
          <w:sz w:val="24"/>
          <w:szCs w:val="24"/>
          <w:lang w:val="en-ID"/>
        </w:rPr>
        <w:t>, dan 4</w:t>
      </w:r>
      <w:r w:rsidR="00136822" w:rsidRPr="00761E3A">
        <w:rPr>
          <w:rFonts w:ascii="Arial Narrow" w:hAnsi="Arial Narrow"/>
          <w:sz w:val="24"/>
          <w:szCs w:val="24"/>
          <w:lang w:val="en-ID"/>
        </w:rPr>
        <w:t>)</w:t>
      </w:r>
    </w:p>
    <w:p w14:paraId="17534D07" w14:textId="77777777" w:rsidR="00C1744F" w:rsidRPr="00761E3A" w:rsidRDefault="00816BF7" w:rsidP="00761E3A">
      <w:pPr>
        <w:pStyle w:val="ListParagraph"/>
        <w:widowControl/>
        <w:numPr>
          <w:ilvl w:val="0"/>
          <w:numId w:val="102"/>
        </w:numPr>
        <w:autoSpaceDE/>
        <w:autoSpaceDN/>
        <w:spacing w:before="0"/>
        <w:ind w:left="567" w:right="4" w:hanging="283"/>
        <w:contextualSpacing/>
        <w:jc w:val="both"/>
        <w:rPr>
          <w:rFonts w:ascii="Arial Narrow" w:hAnsi="Arial Narrow"/>
          <w:sz w:val="24"/>
          <w:szCs w:val="24"/>
          <w:lang w:val="en-ID"/>
        </w:rPr>
      </w:pPr>
      <w:r w:rsidRPr="00761E3A">
        <w:rPr>
          <w:rFonts w:ascii="Arial Narrow" w:hAnsi="Arial Narrow"/>
          <w:sz w:val="24"/>
          <w:szCs w:val="24"/>
          <w:lang w:val="en-ID"/>
        </w:rPr>
        <w:t>3</w:t>
      </w:r>
      <w:r w:rsidR="00136822" w:rsidRPr="00761E3A">
        <w:rPr>
          <w:rFonts w:ascii="Arial Narrow" w:hAnsi="Arial Narrow"/>
          <w:sz w:val="24"/>
          <w:szCs w:val="24"/>
          <w:lang w:val="en-ID"/>
        </w:rPr>
        <w:t>)</w:t>
      </w:r>
      <w:r w:rsidRPr="00761E3A">
        <w:rPr>
          <w:rFonts w:ascii="Arial Narrow" w:hAnsi="Arial Narrow"/>
          <w:sz w:val="24"/>
          <w:szCs w:val="24"/>
          <w:lang w:val="en-ID"/>
        </w:rPr>
        <w:t>, 4</w:t>
      </w:r>
      <w:r w:rsidR="00136822" w:rsidRPr="00761E3A">
        <w:rPr>
          <w:rFonts w:ascii="Arial Narrow" w:hAnsi="Arial Narrow"/>
          <w:sz w:val="24"/>
          <w:szCs w:val="24"/>
          <w:lang w:val="en-ID"/>
        </w:rPr>
        <w:t>)</w:t>
      </w:r>
      <w:r w:rsidRPr="00761E3A">
        <w:rPr>
          <w:rFonts w:ascii="Arial Narrow" w:hAnsi="Arial Narrow"/>
          <w:sz w:val="24"/>
          <w:szCs w:val="24"/>
          <w:lang w:val="en-ID"/>
        </w:rPr>
        <w:t>, dan 5</w:t>
      </w:r>
      <w:r w:rsidR="00136822" w:rsidRPr="00761E3A">
        <w:rPr>
          <w:rFonts w:ascii="Arial Narrow" w:hAnsi="Arial Narrow"/>
          <w:sz w:val="24"/>
          <w:szCs w:val="24"/>
          <w:lang w:val="en-ID"/>
        </w:rPr>
        <w:t>)</w:t>
      </w:r>
    </w:p>
    <w:p w14:paraId="71BECE12" w14:textId="77777777" w:rsidR="00C1744F" w:rsidRPr="00761E3A" w:rsidRDefault="00816BF7" w:rsidP="00761E3A">
      <w:pPr>
        <w:pStyle w:val="ListParagraph"/>
        <w:widowControl/>
        <w:numPr>
          <w:ilvl w:val="0"/>
          <w:numId w:val="104"/>
        </w:numPr>
        <w:tabs>
          <w:tab w:val="right" w:pos="8221"/>
        </w:tabs>
        <w:autoSpaceDE/>
        <w:autoSpaceDN/>
        <w:spacing w:before="0"/>
        <w:ind w:left="284" w:right="4" w:hanging="284"/>
        <w:contextualSpacing/>
        <w:jc w:val="both"/>
        <w:rPr>
          <w:rFonts w:ascii="Arial Narrow" w:hAnsi="Arial Narrow"/>
          <w:sz w:val="24"/>
          <w:szCs w:val="24"/>
        </w:rPr>
      </w:pPr>
      <w:r w:rsidRPr="00761E3A">
        <w:rPr>
          <w:rFonts w:ascii="Arial Narrow" w:hAnsi="Arial Narrow"/>
          <w:sz w:val="24"/>
          <w:szCs w:val="24"/>
        </w:rPr>
        <w:t>Kesepakatan atau Ikatan yang terjadi antara nasabah dengan pihak  bank merupakan pertalian ijab dan kabul sesuai dengan kehendak syariat yang berpengaruh pada obyek perikatan dinamakan ...</w:t>
      </w:r>
      <w:r w:rsidR="004D5283" w:rsidRPr="00761E3A">
        <w:rPr>
          <w:rFonts w:ascii="Arial Narrow" w:hAnsi="Arial Narrow"/>
          <w:sz w:val="24"/>
          <w:szCs w:val="24"/>
          <w:lang w:val="en-US"/>
        </w:rPr>
        <w:t>.</w:t>
      </w:r>
    </w:p>
    <w:p w14:paraId="3FF48226" w14:textId="77777777" w:rsidR="00136822" w:rsidRPr="00761E3A" w:rsidRDefault="00136822" w:rsidP="00761E3A">
      <w:pPr>
        <w:pStyle w:val="ListParagraph"/>
        <w:widowControl/>
        <w:numPr>
          <w:ilvl w:val="1"/>
          <w:numId w:val="151"/>
        </w:numPr>
        <w:tabs>
          <w:tab w:val="right" w:pos="8221"/>
        </w:tabs>
        <w:autoSpaceDE/>
        <w:autoSpaceDN/>
        <w:spacing w:before="0"/>
        <w:ind w:left="567" w:right="4" w:hanging="283"/>
        <w:contextualSpacing/>
        <w:jc w:val="both"/>
        <w:rPr>
          <w:rFonts w:ascii="Arial Narrow" w:hAnsi="Arial Narrow"/>
          <w:sz w:val="24"/>
          <w:szCs w:val="24"/>
        </w:rPr>
      </w:pPr>
      <w:r w:rsidRPr="00761E3A">
        <w:rPr>
          <w:rFonts w:ascii="Arial Narrow" w:hAnsi="Arial Narrow"/>
          <w:sz w:val="24"/>
          <w:szCs w:val="24"/>
        </w:rPr>
        <w:t>Akad</w:t>
      </w:r>
    </w:p>
    <w:p w14:paraId="2231BE27" w14:textId="77777777" w:rsidR="004D5283" w:rsidRPr="00761E3A" w:rsidRDefault="004D5283" w:rsidP="00761E3A">
      <w:pPr>
        <w:pStyle w:val="ListParagraph"/>
        <w:widowControl/>
        <w:numPr>
          <w:ilvl w:val="1"/>
          <w:numId w:val="151"/>
        </w:numPr>
        <w:tabs>
          <w:tab w:val="right" w:pos="8221"/>
        </w:tabs>
        <w:autoSpaceDE/>
        <w:autoSpaceDN/>
        <w:spacing w:before="0"/>
        <w:ind w:left="567" w:right="4" w:hanging="283"/>
        <w:contextualSpacing/>
        <w:jc w:val="both"/>
        <w:rPr>
          <w:rFonts w:ascii="Arial Narrow" w:hAnsi="Arial Narrow"/>
          <w:sz w:val="24"/>
          <w:szCs w:val="24"/>
        </w:rPr>
      </w:pPr>
      <w:r w:rsidRPr="00761E3A">
        <w:rPr>
          <w:rFonts w:ascii="Arial Narrow" w:hAnsi="Arial Narrow"/>
          <w:sz w:val="24"/>
          <w:szCs w:val="24"/>
        </w:rPr>
        <w:t>Kredit</w:t>
      </w:r>
    </w:p>
    <w:p w14:paraId="6958A98B" w14:textId="77777777" w:rsidR="004D5283" w:rsidRPr="00761E3A" w:rsidRDefault="004D5283" w:rsidP="00761E3A">
      <w:pPr>
        <w:pStyle w:val="ListParagraph"/>
        <w:widowControl/>
        <w:numPr>
          <w:ilvl w:val="1"/>
          <w:numId w:val="151"/>
        </w:numPr>
        <w:tabs>
          <w:tab w:val="right" w:pos="8221"/>
        </w:tabs>
        <w:autoSpaceDE/>
        <w:autoSpaceDN/>
        <w:spacing w:before="0"/>
        <w:ind w:left="567" w:right="4" w:hanging="283"/>
        <w:contextualSpacing/>
        <w:jc w:val="both"/>
        <w:rPr>
          <w:rFonts w:ascii="Arial Narrow" w:hAnsi="Arial Narrow"/>
          <w:sz w:val="24"/>
          <w:szCs w:val="24"/>
        </w:rPr>
      </w:pPr>
      <w:r w:rsidRPr="00761E3A">
        <w:rPr>
          <w:rFonts w:ascii="Arial Narrow" w:hAnsi="Arial Narrow"/>
          <w:sz w:val="24"/>
          <w:szCs w:val="24"/>
        </w:rPr>
        <w:t>Nisbah</w:t>
      </w:r>
    </w:p>
    <w:p w14:paraId="096D2F5D" w14:textId="77777777" w:rsidR="004D5283" w:rsidRPr="00761E3A" w:rsidRDefault="004D5283" w:rsidP="00761E3A">
      <w:pPr>
        <w:pStyle w:val="ListParagraph"/>
        <w:widowControl/>
        <w:numPr>
          <w:ilvl w:val="1"/>
          <w:numId w:val="151"/>
        </w:numPr>
        <w:tabs>
          <w:tab w:val="right" w:pos="8221"/>
        </w:tabs>
        <w:autoSpaceDE/>
        <w:autoSpaceDN/>
        <w:spacing w:before="0"/>
        <w:ind w:left="567" w:right="4" w:hanging="283"/>
        <w:contextualSpacing/>
        <w:jc w:val="both"/>
        <w:rPr>
          <w:rFonts w:ascii="Arial Narrow" w:hAnsi="Arial Narrow"/>
          <w:sz w:val="24"/>
          <w:szCs w:val="24"/>
        </w:rPr>
      </w:pPr>
      <w:r w:rsidRPr="00761E3A">
        <w:rPr>
          <w:rFonts w:ascii="Arial Narrow" w:hAnsi="Arial Narrow"/>
          <w:sz w:val="24"/>
          <w:szCs w:val="24"/>
        </w:rPr>
        <w:t>Muakad</w:t>
      </w:r>
    </w:p>
    <w:p w14:paraId="3CBEAB8C" w14:textId="77777777" w:rsidR="00C1744F" w:rsidRPr="00761E3A" w:rsidRDefault="00816BF7" w:rsidP="00761E3A">
      <w:pPr>
        <w:pStyle w:val="ListParagraph"/>
        <w:widowControl/>
        <w:numPr>
          <w:ilvl w:val="1"/>
          <w:numId w:val="151"/>
        </w:numPr>
        <w:tabs>
          <w:tab w:val="right" w:pos="8221"/>
        </w:tabs>
        <w:autoSpaceDE/>
        <w:autoSpaceDN/>
        <w:spacing w:before="0"/>
        <w:ind w:left="567" w:right="4" w:hanging="283"/>
        <w:contextualSpacing/>
        <w:jc w:val="both"/>
        <w:rPr>
          <w:rFonts w:ascii="Arial Narrow" w:hAnsi="Arial Narrow"/>
          <w:sz w:val="24"/>
          <w:szCs w:val="24"/>
        </w:rPr>
      </w:pPr>
      <w:r w:rsidRPr="00761E3A">
        <w:rPr>
          <w:rFonts w:ascii="Arial Narrow" w:hAnsi="Arial Narrow"/>
          <w:sz w:val="24"/>
          <w:szCs w:val="24"/>
        </w:rPr>
        <w:t>Musyawarah</w:t>
      </w:r>
    </w:p>
    <w:p w14:paraId="79C7EC81" w14:textId="77777777" w:rsidR="00C1744F" w:rsidRPr="00761E3A" w:rsidRDefault="00816BF7" w:rsidP="00761E3A">
      <w:pPr>
        <w:pStyle w:val="ListParagraph"/>
        <w:widowControl/>
        <w:numPr>
          <w:ilvl w:val="0"/>
          <w:numId w:val="104"/>
        </w:numPr>
        <w:tabs>
          <w:tab w:val="right" w:pos="8221"/>
        </w:tabs>
        <w:autoSpaceDE/>
        <w:autoSpaceDN/>
        <w:spacing w:before="0"/>
        <w:ind w:left="284" w:right="4" w:hanging="284"/>
        <w:contextualSpacing/>
        <w:jc w:val="both"/>
        <w:rPr>
          <w:rFonts w:ascii="Arial Narrow" w:hAnsi="Arial Narrow"/>
          <w:sz w:val="24"/>
          <w:szCs w:val="24"/>
        </w:rPr>
      </w:pPr>
      <w:r w:rsidRPr="00761E3A">
        <w:rPr>
          <w:rFonts w:ascii="Arial Narrow" w:hAnsi="Arial Narrow"/>
          <w:sz w:val="24"/>
          <w:szCs w:val="24"/>
        </w:rPr>
        <w:t>Aturan perjanjian sesuai dengan hukum Islam antara bank dan nasabah untuk penyimpanan dana atau pembiayaan kegiatan usaha lainnya yang dinyatakan sesuai dengan syariah dinamakan ....</w:t>
      </w:r>
    </w:p>
    <w:p w14:paraId="05C8F81E" w14:textId="77777777" w:rsidR="004D5283" w:rsidRPr="00761E3A" w:rsidRDefault="004D5283" w:rsidP="00761E3A">
      <w:pPr>
        <w:pStyle w:val="ListParagraph"/>
        <w:widowControl/>
        <w:numPr>
          <w:ilvl w:val="0"/>
          <w:numId w:val="137"/>
        </w:numPr>
        <w:tabs>
          <w:tab w:val="right" w:pos="8221"/>
        </w:tabs>
        <w:autoSpaceDE/>
        <w:autoSpaceDN/>
        <w:spacing w:before="0"/>
        <w:ind w:right="4"/>
        <w:contextualSpacing/>
        <w:jc w:val="both"/>
        <w:rPr>
          <w:rFonts w:ascii="Arial Narrow" w:hAnsi="Arial Narrow"/>
          <w:sz w:val="24"/>
          <w:szCs w:val="24"/>
        </w:rPr>
      </w:pPr>
      <w:r w:rsidRPr="00761E3A">
        <w:rPr>
          <w:rFonts w:ascii="Arial Narrow" w:hAnsi="Arial Narrow"/>
          <w:sz w:val="24"/>
          <w:szCs w:val="24"/>
        </w:rPr>
        <w:t>Nisbah</w:t>
      </w:r>
    </w:p>
    <w:p w14:paraId="09E35611" w14:textId="77777777" w:rsidR="004D5283" w:rsidRPr="00761E3A" w:rsidRDefault="004D5283" w:rsidP="00761E3A">
      <w:pPr>
        <w:pStyle w:val="ListParagraph"/>
        <w:widowControl/>
        <w:numPr>
          <w:ilvl w:val="0"/>
          <w:numId w:val="137"/>
        </w:numPr>
        <w:tabs>
          <w:tab w:val="right" w:pos="8221"/>
        </w:tabs>
        <w:autoSpaceDE/>
        <w:autoSpaceDN/>
        <w:spacing w:before="0"/>
        <w:ind w:right="4"/>
        <w:contextualSpacing/>
        <w:jc w:val="both"/>
        <w:rPr>
          <w:rFonts w:ascii="Arial Narrow" w:hAnsi="Arial Narrow"/>
          <w:sz w:val="24"/>
          <w:szCs w:val="24"/>
        </w:rPr>
      </w:pPr>
      <w:r w:rsidRPr="00761E3A">
        <w:rPr>
          <w:rFonts w:ascii="Arial Narrow" w:hAnsi="Arial Narrow"/>
          <w:sz w:val="24"/>
          <w:szCs w:val="24"/>
        </w:rPr>
        <w:t>Legalitas</w:t>
      </w:r>
    </w:p>
    <w:p w14:paraId="7169825F" w14:textId="77777777" w:rsidR="00C1744F" w:rsidRPr="00761E3A" w:rsidRDefault="00816BF7" w:rsidP="00761E3A">
      <w:pPr>
        <w:pStyle w:val="ListParagraph"/>
        <w:widowControl/>
        <w:numPr>
          <w:ilvl w:val="0"/>
          <w:numId w:val="137"/>
        </w:numPr>
        <w:tabs>
          <w:tab w:val="right" w:pos="8221"/>
        </w:tabs>
        <w:autoSpaceDE/>
        <w:autoSpaceDN/>
        <w:spacing w:before="0"/>
        <w:ind w:right="4"/>
        <w:contextualSpacing/>
        <w:jc w:val="both"/>
        <w:rPr>
          <w:rFonts w:ascii="Arial Narrow" w:hAnsi="Arial Narrow"/>
          <w:sz w:val="24"/>
          <w:szCs w:val="24"/>
        </w:rPr>
      </w:pPr>
      <w:r w:rsidRPr="00761E3A">
        <w:rPr>
          <w:rFonts w:ascii="Arial Narrow" w:hAnsi="Arial Narrow"/>
          <w:sz w:val="24"/>
          <w:szCs w:val="24"/>
        </w:rPr>
        <w:t>Koperasi</w:t>
      </w:r>
    </w:p>
    <w:p w14:paraId="77BB5930" w14:textId="77777777" w:rsidR="004D5283" w:rsidRPr="00761E3A" w:rsidRDefault="004D5283" w:rsidP="00761E3A">
      <w:pPr>
        <w:pStyle w:val="ListParagraph"/>
        <w:widowControl/>
        <w:numPr>
          <w:ilvl w:val="0"/>
          <w:numId w:val="137"/>
        </w:numPr>
        <w:tabs>
          <w:tab w:val="right" w:pos="8221"/>
        </w:tabs>
        <w:autoSpaceDE/>
        <w:autoSpaceDN/>
        <w:spacing w:before="0"/>
        <w:ind w:right="4"/>
        <w:contextualSpacing/>
        <w:jc w:val="both"/>
        <w:rPr>
          <w:rFonts w:ascii="Arial Narrow" w:hAnsi="Arial Narrow"/>
          <w:sz w:val="24"/>
          <w:szCs w:val="24"/>
        </w:rPr>
      </w:pPr>
      <w:r w:rsidRPr="00761E3A">
        <w:rPr>
          <w:rFonts w:ascii="Arial Narrow" w:hAnsi="Arial Narrow"/>
          <w:sz w:val="24"/>
          <w:szCs w:val="24"/>
        </w:rPr>
        <w:t>Prinsip Islam</w:t>
      </w:r>
    </w:p>
    <w:p w14:paraId="69598F2E" w14:textId="77777777" w:rsidR="00C1744F" w:rsidRPr="00761E3A" w:rsidRDefault="00816BF7" w:rsidP="00761E3A">
      <w:pPr>
        <w:pStyle w:val="ListParagraph"/>
        <w:widowControl/>
        <w:numPr>
          <w:ilvl w:val="0"/>
          <w:numId w:val="137"/>
        </w:numPr>
        <w:tabs>
          <w:tab w:val="right" w:pos="8221"/>
        </w:tabs>
        <w:autoSpaceDE/>
        <w:autoSpaceDN/>
        <w:spacing w:before="0"/>
        <w:ind w:right="4"/>
        <w:contextualSpacing/>
        <w:jc w:val="both"/>
        <w:rPr>
          <w:rFonts w:ascii="Arial Narrow" w:hAnsi="Arial Narrow"/>
          <w:sz w:val="24"/>
          <w:szCs w:val="24"/>
        </w:rPr>
      </w:pPr>
      <w:r w:rsidRPr="00761E3A">
        <w:rPr>
          <w:rFonts w:ascii="Arial Narrow" w:hAnsi="Arial Narrow"/>
          <w:sz w:val="24"/>
          <w:szCs w:val="24"/>
        </w:rPr>
        <w:t>Prinsip</w:t>
      </w:r>
      <w:r w:rsidR="00C1744F" w:rsidRPr="00761E3A">
        <w:rPr>
          <w:rFonts w:ascii="Arial Narrow" w:hAnsi="Arial Narrow"/>
          <w:sz w:val="24"/>
          <w:szCs w:val="24"/>
          <w:lang w:val="en-US"/>
        </w:rPr>
        <w:t xml:space="preserve"> </w:t>
      </w:r>
      <w:r w:rsidRPr="00761E3A">
        <w:rPr>
          <w:rFonts w:ascii="Arial Narrow" w:hAnsi="Arial Narrow"/>
          <w:sz w:val="24"/>
          <w:szCs w:val="24"/>
        </w:rPr>
        <w:t>Syariah</w:t>
      </w:r>
    </w:p>
    <w:p w14:paraId="2BD6C495" w14:textId="77777777" w:rsidR="00816BF7" w:rsidRPr="00761E3A" w:rsidRDefault="00816BF7" w:rsidP="00761E3A">
      <w:pPr>
        <w:pStyle w:val="ListParagraph"/>
        <w:widowControl/>
        <w:numPr>
          <w:ilvl w:val="0"/>
          <w:numId w:val="104"/>
        </w:numPr>
        <w:tabs>
          <w:tab w:val="right" w:pos="1418"/>
        </w:tabs>
        <w:autoSpaceDE/>
        <w:autoSpaceDN/>
        <w:spacing w:before="0"/>
        <w:ind w:left="284" w:right="4" w:hanging="284"/>
        <w:contextualSpacing/>
        <w:jc w:val="both"/>
        <w:rPr>
          <w:rFonts w:ascii="Arial Narrow" w:hAnsi="Arial Narrow"/>
          <w:sz w:val="24"/>
          <w:szCs w:val="24"/>
        </w:rPr>
      </w:pPr>
      <w:r w:rsidRPr="00761E3A">
        <w:rPr>
          <w:rFonts w:ascii="Arial Narrow" w:hAnsi="Arial Narrow"/>
          <w:sz w:val="24"/>
          <w:szCs w:val="24"/>
        </w:rPr>
        <w:t>Pembagian keuntungan dari bank syariah kepada nasabah dilakukan berdasarkan nisbah yang telah disepakati. Bagi hasil yang didapat juga tergantung pada besarnya jumlah, jangka waktu simpanan dan pendapatan bank. Besarnya bagi hasil yang dihitung sesuai dengan pendapatan bank sehingga nasabah pasti mendapatkan bagi hasil dan tidak kehilangan pokok simpanannya merupakan pengertian dari distribusi ...</w:t>
      </w:r>
      <w:r w:rsidR="004D5283" w:rsidRPr="00761E3A">
        <w:rPr>
          <w:rFonts w:ascii="Arial Narrow" w:hAnsi="Arial Narrow"/>
          <w:sz w:val="24"/>
          <w:szCs w:val="24"/>
          <w:lang w:val="en-US"/>
        </w:rPr>
        <w:t>.</w:t>
      </w:r>
    </w:p>
    <w:p w14:paraId="69405F0B" w14:textId="77777777" w:rsidR="004D5283" w:rsidRPr="00761E3A" w:rsidRDefault="004D5283" w:rsidP="00761E3A">
      <w:pPr>
        <w:pStyle w:val="ListParagraph"/>
        <w:numPr>
          <w:ilvl w:val="0"/>
          <w:numId w:val="138"/>
        </w:numPr>
        <w:tabs>
          <w:tab w:val="right" w:pos="8221"/>
        </w:tabs>
        <w:ind w:right="4"/>
        <w:jc w:val="both"/>
        <w:rPr>
          <w:rFonts w:ascii="Arial Narrow" w:hAnsi="Arial Narrow"/>
          <w:sz w:val="24"/>
          <w:szCs w:val="24"/>
          <w:shd w:val="clear" w:color="auto" w:fill="FFFFFF"/>
        </w:rPr>
      </w:pPr>
      <w:r w:rsidRPr="00761E3A">
        <w:rPr>
          <w:rFonts w:ascii="Arial Narrow" w:hAnsi="Arial Narrow"/>
          <w:sz w:val="24"/>
          <w:szCs w:val="24"/>
        </w:rPr>
        <w:t>Laba</w:t>
      </w:r>
      <w:r w:rsidRPr="00761E3A">
        <w:rPr>
          <w:rFonts w:ascii="Arial Narrow" w:hAnsi="Arial Narrow"/>
          <w:sz w:val="24"/>
          <w:szCs w:val="24"/>
          <w:shd w:val="clear" w:color="auto" w:fill="FFFFFF"/>
        </w:rPr>
        <w:t xml:space="preserve"> </w:t>
      </w:r>
    </w:p>
    <w:p w14:paraId="658B1DCF" w14:textId="77777777" w:rsidR="004D5283" w:rsidRPr="00761E3A" w:rsidRDefault="004D5283" w:rsidP="00761E3A">
      <w:pPr>
        <w:pStyle w:val="ListParagraph"/>
        <w:numPr>
          <w:ilvl w:val="0"/>
          <w:numId w:val="138"/>
        </w:numPr>
        <w:tabs>
          <w:tab w:val="right" w:pos="8221"/>
        </w:tabs>
        <w:ind w:right="4"/>
        <w:jc w:val="both"/>
        <w:rPr>
          <w:rFonts w:ascii="Arial Narrow" w:hAnsi="Arial Narrow"/>
          <w:sz w:val="24"/>
          <w:szCs w:val="24"/>
          <w:shd w:val="clear" w:color="auto" w:fill="FFFFFF"/>
        </w:rPr>
      </w:pPr>
      <w:r w:rsidRPr="00761E3A">
        <w:rPr>
          <w:rFonts w:ascii="Arial Narrow" w:hAnsi="Arial Narrow"/>
          <w:sz w:val="24"/>
          <w:szCs w:val="24"/>
          <w:shd w:val="clear" w:color="auto" w:fill="FFFFFF"/>
        </w:rPr>
        <w:t>Revenue</w:t>
      </w:r>
    </w:p>
    <w:p w14:paraId="25036EDC" w14:textId="77777777" w:rsidR="004D5283" w:rsidRPr="00761E3A" w:rsidRDefault="004D5283" w:rsidP="00761E3A">
      <w:pPr>
        <w:pStyle w:val="ListParagraph"/>
        <w:numPr>
          <w:ilvl w:val="0"/>
          <w:numId w:val="138"/>
        </w:numPr>
        <w:tabs>
          <w:tab w:val="right" w:pos="8221"/>
        </w:tabs>
        <w:ind w:right="4"/>
        <w:jc w:val="both"/>
        <w:rPr>
          <w:rFonts w:ascii="Arial Narrow" w:hAnsi="Arial Narrow"/>
          <w:sz w:val="24"/>
          <w:szCs w:val="24"/>
          <w:shd w:val="clear" w:color="auto" w:fill="FFFFFF"/>
        </w:rPr>
      </w:pPr>
      <w:r w:rsidRPr="00761E3A">
        <w:rPr>
          <w:rFonts w:ascii="Arial Narrow" w:hAnsi="Arial Narrow"/>
          <w:sz w:val="24"/>
          <w:szCs w:val="24"/>
          <w:shd w:val="clear" w:color="auto" w:fill="FFFFFF"/>
        </w:rPr>
        <w:t>Bagi hasil</w:t>
      </w:r>
    </w:p>
    <w:p w14:paraId="0FC0AD8A" w14:textId="77777777" w:rsidR="00C1744F" w:rsidRPr="00761E3A" w:rsidRDefault="00816BF7" w:rsidP="00761E3A">
      <w:pPr>
        <w:pStyle w:val="ListParagraph"/>
        <w:numPr>
          <w:ilvl w:val="0"/>
          <w:numId w:val="138"/>
        </w:numPr>
        <w:tabs>
          <w:tab w:val="right" w:pos="8221"/>
        </w:tabs>
        <w:ind w:right="4"/>
        <w:jc w:val="both"/>
        <w:rPr>
          <w:rFonts w:ascii="Arial Narrow" w:hAnsi="Arial Narrow"/>
          <w:sz w:val="24"/>
          <w:szCs w:val="24"/>
          <w:shd w:val="clear" w:color="auto" w:fill="FFFFFF"/>
        </w:rPr>
      </w:pPr>
      <w:r w:rsidRPr="00761E3A">
        <w:rPr>
          <w:rFonts w:ascii="Arial Narrow" w:hAnsi="Arial Narrow"/>
          <w:sz w:val="24"/>
          <w:szCs w:val="24"/>
          <w:shd w:val="clear" w:color="auto" w:fill="FFFFFF"/>
        </w:rPr>
        <w:t>Simpanan</w:t>
      </w:r>
    </w:p>
    <w:p w14:paraId="6DCE42C6" w14:textId="77777777" w:rsidR="00816BF7" w:rsidRPr="00761E3A" w:rsidRDefault="00816BF7" w:rsidP="00761E3A">
      <w:pPr>
        <w:pStyle w:val="ListParagraph"/>
        <w:numPr>
          <w:ilvl w:val="0"/>
          <w:numId w:val="138"/>
        </w:numPr>
        <w:tabs>
          <w:tab w:val="right" w:pos="8221"/>
        </w:tabs>
        <w:ind w:right="4"/>
        <w:jc w:val="both"/>
        <w:rPr>
          <w:rFonts w:ascii="Arial Narrow" w:hAnsi="Arial Narrow"/>
          <w:sz w:val="24"/>
          <w:szCs w:val="24"/>
          <w:shd w:val="clear" w:color="auto" w:fill="FFFFFF"/>
        </w:rPr>
      </w:pPr>
      <w:r w:rsidRPr="00761E3A">
        <w:rPr>
          <w:rFonts w:ascii="Arial Narrow" w:hAnsi="Arial Narrow"/>
          <w:sz w:val="24"/>
          <w:szCs w:val="24"/>
          <w:shd w:val="clear" w:color="auto" w:fill="FFFFFF"/>
        </w:rPr>
        <w:t>Keuntungan</w:t>
      </w:r>
    </w:p>
    <w:p w14:paraId="1CE49640" w14:textId="77777777" w:rsidR="00C1744F" w:rsidRPr="00761E3A" w:rsidRDefault="00816BF7" w:rsidP="00761E3A">
      <w:pPr>
        <w:pStyle w:val="ListParagraph"/>
        <w:widowControl/>
        <w:numPr>
          <w:ilvl w:val="0"/>
          <w:numId w:val="104"/>
        </w:numPr>
        <w:tabs>
          <w:tab w:val="right" w:pos="1418"/>
        </w:tabs>
        <w:autoSpaceDE/>
        <w:autoSpaceDN/>
        <w:spacing w:before="0"/>
        <w:ind w:left="284" w:right="4" w:hanging="284"/>
        <w:contextualSpacing/>
        <w:jc w:val="both"/>
        <w:rPr>
          <w:rFonts w:ascii="Arial Narrow" w:hAnsi="Arial Narrow"/>
          <w:sz w:val="24"/>
          <w:szCs w:val="24"/>
        </w:rPr>
      </w:pPr>
      <w:r w:rsidRPr="00761E3A">
        <w:rPr>
          <w:rFonts w:ascii="Arial Narrow" w:hAnsi="Arial Narrow"/>
          <w:sz w:val="24"/>
          <w:szCs w:val="24"/>
        </w:rPr>
        <w:t>Akad yang terjadi antara dua pemilik modal atau lebih dengan tujuan untuk menyatukan modalnya pada usaha tertentu, adapun pelaksananya bisa ditunjuk salah satu dari mereka. Akad tersebut diterapkan pada usaha yang sebagiannya dibiayai oleh lembaga keuangan dan sisanya dibiayai oleh nasabah disebut ...</w:t>
      </w:r>
      <w:r w:rsidR="004D5283" w:rsidRPr="00761E3A">
        <w:rPr>
          <w:rFonts w:ascii="Arial Narrow" w:hAnsi="Arial Narrow"/>
          <w:sz w:val="24"/>
          <w:szCs w:val="24"/>
          <w:lang w:val="en-US"/>
        </w:rPr>
        <w:t>.</w:t>
      </w:r>
    </w:p>
    <w:p w14:paraId="0864D385" w14:textId="77777777" w:rsidR="004D5283" w:rsidRPr="00761E3A" w:rsidRDefault="004D5283" w:rsidP="00761E3A">
      <w:pPr>
        <w:pStyle w:val="ListParagraph"/>
        <w:widowControl/>
        <w:numPr>
          <w:ilvl w:val="0"/>
          <w:numId w:val="139"/>
        </w:numPr>
        <w:tabs>
          <w:tab w:val="right" w:pos="1418"/>
        </w:tabs>
        <w:autoSpaceDE/>
        <w:autoSpaceDN/>
        <w:spacing w:before="0"/>
        <w:ind w:right="4"/>
        <w:contextualSpacing/>
        <w:jc w:val="both"/>
        <w:rPr>
          <w:rFonts w:ascii="Arial Narrow" w:hAnsi="Arial Narrow"/>
          <w:sz w:val="24"/>
          <w:szCs w:val="24"/>
        </w:rPr>
      </w:pPr>
      <w:r w:rsidRPr="00761E3A">
        <w:rPr>
          <w:rFonts w:ascii="Arial Narrow" w:hAnsi="Arial Narrow"/>
          <w:sz w:val="24"/>
          <w:szCs w:val="24"/>
        </w:rPr>
        <w:t>Musyarakah</w:t>
      </w:r>
    </w:p>
    <w:p w14:paraId="1F13469F" w14:textId="77777777" w:rsidR="006A4E72" w:rsidRPr="00761E3A" w:rsidRDefault="00816BF7" w:rsidP="00761E3A">
      <w:pPr>
        <w:pStyle w:val="ListParagraph"/>
        <w:widowControl/>
        <w:numPr>
          <w:ilvl w:val="0"/>
          <w:numId w:val="139"/>
        </w:numPr>
        <w:tabs>
          <w:tab w:val="right" w:pos="1418"/>
        </w:tabs>
        <w:autoSpaceDE/>
        <w:autoSpaceDN/>
        <w:spacing w:before="0"/>
        <w:ind w:right="4"/>
        <w:contextualSpacing/>
        <w:jc w:val="both"/>
        <w:rPr>
          <w:rFonts w:ascii="Arial Narrow" w:hAnsi="Arial Narrow"/>
          <w:sz w:val="24"/>
          <w:szCs w:val="24"/>
        </w:rPr>
      </w:pPr>
      <w:r w:rsidRPr="00761E3A">
        <w:rPr>
          <w:rFonts w:ascii="Arial Narrow" w:hAnsi="Arial Narrow"/>
          <w:sz w:val="24"/>
          <w:szCs w:val="24"/>
        </w:rPr>
        <w:lastRenderedPageBreak/>
        <w:t xml:space="preserve">Musyarakah </w:t>
      </w:r>
    </w:p>
    <w:p w14:paraId="4189092B" w14:textId="77777777" w:rsidR="004D5283" w:rsidRPr="00761E3A" w:rsidRDefault="004D5283" w:rsidP="00761E3A">
      <w:pPr>
        <w:pStyle w:val="ListParagraph"/>
        <w:widowControl/>
        <w:numPr>
          <w:ilvl w:val="0"/>
          <w:numId w:val="139"/>
        </w:numPr>
        <w:tabs>
          <w:tab w:val="right" w:pos="1418"/>
        </w:tabs>
        <w:autoSpaceDE/>
        <w:autoSpaceDN/>
        <w:spacing w:before="0"/>
        <w:ind w:right="4"/>
        <w:contextualSpacing/>
        <w:jc w:val="both"/>
        <w:rPr>
          <w:rFonts w:ascii="Arial Narrow" w:hAnsi="Arial Narrow"/>
          <w:sz w:val="24"/>
          <w:szCs w:val="24"/>
        </w:rPr>
      </w:pPr>
      <w:r w:rsidRPr="00761E3A">
        <w:rPr>
          <w:rFonts w:ascii="Arial Narrow" w:hAnsi="Arial Narrow"/>
          <w:sz w:val="24"/>
          <w:szCs w:val="24"/>
        </w:rPr>
        <w:t>mudharabah</w:t>
      </w:r>
    </w:p>
    <w:p w14:paraId="4131946E" w14:textId="77777777" w:rsidR="00C1744F" w:rsidRPr="00761E3A" w:rsidRDefault="00816BF7" w:rsidP="00761E3A">
      <w:pPr>
        <w:pStyle w:val="ListParagraph"/>
        <w:widowControl/>
        <w:numPr>
          <w:ilvl w:val="0"/>
          <w:numId w:val="139"/>
        </w:numPr>
        <w:tabs>
          <w:tab w:val="right" w:pos="1418"/>
        </w:tabs>
        <w:autoSpaceDE/>
        <w:autoSpaceDN/>
        <w:spacing w:before="0"/>
        <w:ind w:right="4"/>
        <w:contextualSpacing/>
        <w:jc w:val="both"/>
        <w:rPr>
          <w:rFonts w:ascii="Arial Narrow" w:hAnsi="Arial Narrow"/>
          <w:sz w:val="24"/>
          <w:szCs w:val="24"/>
        </w:rPr>
      </w:pPr>
      <w:r w:rsidRPr="00761E3A">
        <w:rPr>
          <w:rFonts w:ascii="Arial Narrow" w:hAnsi="Arial Narrow"/>
          <w:sz w:val="24"/>
          <w:szCs w:val="24"/>
        </w:rPr>
        <w:t>mutanaqisah</w:t>
      </w:r>
    </w:p>
    <w:p w14:paraId="261829B0" w14:textId="77777777" w:rsidR="00816BF7" w:rsidRPr="00761E3A" w:rsidRDefault="004D5283" w:rsidP="00761E3A">
      <w:pPr>
        <w:pStyle w:val="ListParagraph"/>
        <w:widowControl/>
        <w:numPr>
          <w:ilvl w:val="0"/>
          <w:numId w:val="139"/>
        </w:numPr>
        <w:tabs>
          <w:tab w:val="right" w:pos="1418"/>
        </w:tabs>
        <w:autoSpaceDE/>
        <w:autoSpaceDN/>
        <w:spacing w:before="0"/>
        <w:ind w:right="4"/>
        <w:contextualSpacing/>
        <w:jc w:val="both"/>
        <w:rPr>
          <w:rFonts w:ascii="Arial Narrow" w:hAnsi="Arial Narrow"/>
          <w:sz w:val="24"/>
          <w:szCs w:val="24"/>
        </w:rPr>
      </w:pPr>
      <w:r w:rsidRPr="00761E3A">
        <w:rPr>
          <w:rFonts w:ascii="Arial Narrow" w:hAnsi="Arial Narrow"/>
          <w:sz w:val="24"/>
          <w:szCs w:val="24"/>
        </w:rPr>
        <w:t>mudharabah muqayyadah</w:t>
      </w:r>
    </w:p>
    <w:p w14:paraId="080403BB" w14:textId="77777777" w:rsidR="006A4E72" w:rsidRPr="00761E3A" w:rsidRDefault="00816BF7" w:rsidP="00761E3A">
      <w:pPr>
        <w:pStyle w:val="ListParagraph"/>
        <w:widowControl/>
        <w:numPr>
          <w:ilvl w:val="0"/>
          <w:numId w:val="104"/>
        </w:numPr>
        <w:tabs>
          <w:tab w:val="left" w:pos="1418"/>
        </w:tabs>
        <w:autoSpaceDE/>
        <w:autoSpaceDN/>
        <w:spacing w:before="0"/>
        <w:ind w:left="426" w:right="4" w:hanging="426"/>
        <w:contextualSpacing/>
        <w:jc w:val="both"/>
        <w:rPr>
          <w:rFonts w:ascii="Arial Narrow" w:hAnsi="Arial Narrow"/>
          <w:sz w:val="24"/>
          <w:szCs w:val="24"/>
        </w:rPr>
      </w:pPr>
      <w:r w:rsidRPr="00761E3A">
        <w:rPr>
          <w:rFonts w:ascii="Arial Narrow" w:hAnsi="Arial Narrow"/>
          <w:sz w:val="24"/>
          <w:szCs w:val="24"/>
        </w:rPr>
        <w:t>Pak Abdullah tahun ini akan ziarah ke makam Rasulullah. Sebelum  berangkat, beliau menukarkan uang rupiahnya ke mata uang asing dolar dan riyal. Dalam perbankan syariah, tukar mata uang asing dinamakan ...</w:t>
      </w:r>
    </w:p>
    <w:p w14:paraId="1D0FD8A7" w14:textId="77777777" w:rsidR="006A4E72" w:rsidRPr="00761E3A" w:rsidRDefault="00816BF7" w:rsidP="00761E3A">
      <w:pPr>
        <w:pStyle w:val="ListParagraph"/>
        <w:widowControl/>
        <w:numPr>
          <w:ilvl w:val="0"/>
          <w:numId w:val="140"/>
        </w:numPr>
        <w:tabs>
          <w:tab w:val="left" w:pos="1418"/>
        </w:tabs>
        <w:autoSpaceDE/>
        <w:autoSpaceDN/>
        <w:spacing w:before="0"/>
        <w:ind w:right="4"/>
        <w:contextualSpacing/>
        <w:jc w:val="both"/>
        <w:rPr>
          <w:rFonts w:ascii="Arial Narrow" w:hAnsi="Arial Narrow"/>
          <w:sz w:val="24"/>
          <w:szCs w:val="24"/>
        </w:rPr>
      </w:pPr>
      <w:r w:rsidRPr="00761E3A">
        <w:rPr>
          <w:rFonts w:ascii="Arial Narrow" w:hAnsi="Arial Narrow"/>
          <w:sz w:val="24"/>
          <w:szCs w:val="24"/>
        </w:rPr>
        <w:t>Sof</w:t>
      </w:r>
    </w:p>
    <w:p w14:paraId="03F74F98" w14:textId="77777777" w:rsidR="006A4E72" w:rsidRPr="00761E3A" w:rsidRDefault="00816BF7" w:rsidP="00761E3A">
      <w:pPr>
        <w:pStyle w:val="ListParagraph"/>
        <w:widowControl/>
        <w:numPr>
          <w:ilvl w:val="0"/>
          <w:numId w:val="140"/>
        </w:numPr>
        <w:tabs>
          <w:tab w:val="left" w:pos="1418"/>
        </w:tabs>
        <w:autoSpaceDE/>
        <w:autoSpaceDN/>
        <w:spacing w:before="0"/>
        <w:ind w:right="4"/>
        <w:contextualSpacing/>
        <w:jc w:val="both"/>
        <w:rPr>
          <w:rFonts w:ascii="Arial Narrow" w:hAnsi="Arial Narrow"/>
          <w:sz w:val="24"/>
          <w:szCs w:val="24"/>
        </w:rPr>
      </w:pPr>
      <w:r w:rsidRPr="00761E3A">
        <w:rPr>
          <w:rFonts w:ascii="Arial Narrow" w:hAnsi="Arial Narrow"/>
          <w:sz w:val="24"/>
          <w:szCs w:val="24"/>
        </w:rPr>
        <w:t>Sharf</w:t>
      </w:r>
    </w:p>
    <w:p w14:paraId="41B5344A" w14:textId="77777777" w:rsidR="006A4E72" w:rsidRPr="00761E3A" w:rsidRDefault="00816BF7" w:rsidP="00761E3A">
      <w:pPr>
        <w:pStyle w:val="ListParagraph"/>
        <w:widowControl/>
        <w:numPr>
          <w:ilvl w:val="0"/>
          <w:numId w:val="140"/>
        </w:numPr>
        <w:tabs>
          <w:tab w:val="left" w:pos="1418"/>
        </w:tabs>
        <w:autoSpaceDE/>
        <w:autoSpaceDN/>
        <w:spacing w:before="0"/>
        <w:ind w:right="4"/>
        <w:contextualSpacing/>
        <w:jc w:val="both"/>
        <w:rPr>
          <w:rFonts w:ascii="Arial Narrow" w:hAnsi="Arial Narrow"/>
          <w:sz w:val="24"/>
          <w:szCs w:val="24"/>
        </w:rPr>
      </w:pPr>
      <w:r w:rsidRPr="00761E3A">
        <w:rPr>
          <w:rFonts w:ascii="Arial Narrow" w:hAnsi="Arial Narrow"/>
          <w:sz w:val="24"/>
          <w:szCs w:val="24"/>
        </w:rPr>
        <w:t>Valas</w:t>
      </w:r>
    </w:p>
    <w:p w14:paraId="5FA3CBF4" w14:textId="77777777" w:rsidR="004D5283" w:rsidRPr="00761E3A" w:rsidRDefault="004D5283" w:rsidP="00761E3A">
      <w:pPr>
        <w:pStyle w:val="ListParagraph"/>
        <w:numPr>
          <w:ilvl w:val="0"/>
          <w:numId w:val="140"/>
        </w:numPr>
        <w:jc w:val="both"/>
        <w:rPr>
          <w:rFonts w:ascii="Arial Narrow" w:hAnsi="Arial Narrow"/>
          <w:sz w:val="24"/>
          <w:szCs w:val="24"/>
        </w:rPr>
      </w:pPr>
      <w:r w:rsidRPr="00761E3A">
        <w:rPr>
          <w:rFonts w:ascii="Arial Narrow" w:hAnsi="Arial Narrow"/>
          <w:sz w:val="24"/>
          <w:szCs w:val="24"/>
        </w:rPr>
        <w:t>Valuta</w:t>
      </w:r>
    </w:p>
    <w:p w14:paraId="29D43E03" w14:textId="77777777" w:rsidR="00816BF7" w:rsidRPr="00761E3A" w:rsidRDefault="00816BF7" w:rsidP="00761E3A">
      <w:pPr>
        <w:pStyle w:val="ListParagraph"/>
        <w:widowControl/>
        <w:numPr>
          <w:ilvl w:val="0"/>
          <w:numId w:val="140"/>
        </w:numPr>
        <w:tabs>
          <w:tab w:val="left" w:pos="1418"/>
        </w:tabs>
        <w:autoSpaceDE/>
        <w:autoSpaceDN/>
        <w:spacing w:before="0"/>
        <w:ind w:right="4"/>
        <w:contextualSpacing/>
        <w:jc w:val="both"/>
        <w:rPr>
          <w:rFonts w:ascii="Arial Narrow" w:hAnsi="Arial Narrow"/>
          <w:sz w:val="24"/>
          <w:szCs w:val="24"/>
        </w:rPr>
      </w:pPr>
      <w:r w:rsidRPr="00761E3A">
        <w:rPr>
          <w:rFonts w:ascii="Arial Narrow" w:hAnsi="Arial Narrow"/>
          <w:sz w:val="24"/>
          <w:szCs w:val="24"/>
        </w:rPr>
        <w:t>Money Changer</w:t>
      </w:r>
    </w:p>
    <w:p w14:paraId="4E5BC1EB" w14:textId="77777777" w:rsidR="00816BF7" w:rsidRPr="00761E3A" w:rsidRDefault="00816BF7" w:rsidP="00761E3A">
      <w:pPr>
        <w:pStyle w:val="ListParagraph"/>
        <w:ind w:left="426" w:hanging="426"/>
        <w:jc w:val="both"/>
        <w:rPr>
          <w:rFonts w:ascii="Arial Narrow" w:hAnsi="Arial Narrow"/>
          <w:sz w:val="24"/>
          <w:szCs w:val="24"/>
        </w:rPr>
      </w:pPr>
      <w:r w:rsidRPr="00761E3A">
        <w:rPr>
          <w:rFonts w:ascii="Arial Narrow" w:hAnsi="Arial Narrow"/>
          <w:sz w:val="24"/>
          <w:szCs w:val="24"/>
        </w:rPr>
        <w:t>11. Suatu wadah yang dipergunakan untuk menghimpun dana dari masyarkat pemodal untuk selanjutnya diinvestasikan dalam portofolio efek oleh manajer investasi dengan prinsip syariah disebut:</w:t>
      </w:r>
    </w:p>
    <w:p w14:paraId="312B437E" w14:textId="77777777" w:rsidR="006A4E72" w:rsidRPr="00761E3A" w:rsidRDefault="00881800" w:rsidP="00761E3A">
      <w:pPr>
        <w:pStyle w:val="ListParagraph"/>
        <w:numPr>
          <w:ilvl w:val="0"/>
          <w:numId w:val="152"/>
        </w:numPr>
        <w:ind w:left="567" w:hanging="283"/>
        <w:jc w:val="both"/>
        <w:rPr>
          <w:rFonts w:ascii="Arial Narrow" w:hAnsi="Arial Narrow"/>
          <w:sz w:val="24"/>
          <w:szCs w:val="24"/>
          <w:lang w:val="en"/>
        </w:rPr>
      </w:pPr>
      <w:r w:rsidRPr="00761E3A">
        <w:rPr>
          <w:rFonts w:ascii="Arial Narrow" w:hAnsi="Arial Narrow"/>
          <w:sz w:val="24"/>
          <w:szCs w:val="24"/>
          <w:lang w:val="en"/>
        </w:rPr>
        <w:t xml:space="preserve">Valuta syariah </w:t>
      </w:r>
    </w:p>
    <w:p w14:paraId="63C8FA8F" w14:textId="77777777" w:rsidR="00816BF7" w:rsidRPr="00761E3A" w:rsidRDefault="00816BF7" w:rsidP="00761E3A">
      <w:pPr>
        <w:pStyle w:val="ListParagraph"/>
        <w:numPr>
          <w:ilvl w:val="0"/>
          <w:numId w:val="152"/>
        </w:numPr>
        <w:ind w:left="567" w:hanging="283"/>
        <w:jc w:val="both"/>
        <w:rPr>
          <w:rFonts w:ascii="Arial Narrow" w:hAnsi="Arial Narrow"/>
          <w:sz w:val="24"/>
          <w:szCs w:val="24"/>
          <w:lang w:val="en"/>
        </w:rPr>
      </w:pPr>
      <w:r w:rsidRPr="00761E3A">
        <w:rPr>
          <w:rFonts w:ascii="Arial Narrow" w:hAnsi="Arial Narrow"/>
          <w:sz w:val="24"/>
          <w:szCs w:val="24"/>
          <w:lang w:val="en"/>
        </w:rPr>
        <w:t>Saham syariah</w:t>
      </w:r>
    </w:p>
    <w:p w14:paraId="30412C39" w14:textId="77777777" w:rsidR="00816BF7" w:rsidRPr="00761E3A" w:rsidRDefault="00816BF7" w:rsidP="00761E3A">
      <w:pPr>
        <w:pStyle w:val="ListParagraph"/>
        <w:numPr>
          <w:ilvl w:val="0"/>
          <w:numId w:val="152"/>
        </w:numPr>
        <w:ind w:left="567" w:hanging="283"/>
        <w:jc w:val="both"/>
        <w:rPr>
          <w:rFonts w:ascii="Arial Narrow" w:hAnsi="Arial Narrow"/>
          <w:sz w:val="24"/>
          <w:szCs w:val="24"/>
          <w:lang w:val="en"/>
        </w:rPr>
      </w:pPr>
      <w:r w:rsidRPr="00761E3A">
        <w:rPr>
          <w:rFonts w:ascii="Arial Narrow" w:hAnsi="Arial Narrow"/>
          <w:sz w:val="24"/>
          <w:szCs w:val="24"/>
          <w:lang w:val="en"/>
        </w:rPr>
        <w:t>Obligasi syariah</w:t>
      </w:r>
    </w:p>
    <w:p w14:paraId="4F4A4C3D" w14:textId="77777777" w:rsidR="00816BF7" w:rsidRPr="00761E3A" w:rsidRDefault="00816BF7" w:rsidP="00761E3A">
      <w:pPr>
        <w:pStyle w:val="ListParagraph"/>
        <w:numPr>
          <w:ilvl w:val="0"/>
          <w:numId w:val="152"/>
        </w:numPr>
        <w:ind w:left="567" w:hanging="283"/>
        <w:jc w:val="both"/>
        <w:rPr>
          <w:rFonts w:ascii="Arial Narrow" w:hAnsi="Arial Narrow"/>
          <w:sz w:val="24"/>
          <w:szCs w:val="24"/>
          <w:lang w:val="en"/>
        </w:rPr>
      </w:pPr>
      <w:r w:rsidRPr="00761E3A">
        <w:rPr>
          <w:rFonts w:ascii="Arial Narrow" w:hAnsi="Arial Narrow"/>
          <w:sz w:val="24"/>
          <w:szCs w:val="24"/>
          <w:lang w:val="en"/>
        </w:rPr>
        <w:t>Investasi syariah</w:t>
      </w:r>
    </w:p>
    <w:p w14:paraId="705BAF93" w14:textId="77777777" w:rsidR="00816BF7" w:rsidRPr="00761E3A" w:rsidRDefault="00881800" w:rsidP="00761E3A">
      <w:pPr>
        <w:pStyle w:val="ListParagraph"/>
        <w:numPr>
          <w:ilvl w:val="0"/>
          <w:numId w:val="152"/>
        </w:numPr>
        <w:ind w:left="567" w:hanging="283"/>
        <w:jc w:val="both"/>
        <w:rPr>
          <w:rFonts w:ascii="Arial Narrow" w:hAnsi="Arial Narrow"/>
          <w:sz w:val="24"/>
          <w:szCs w:val="24"/>
          <w:lang w:val="en"/>
        </w:rPr>
      </w:pPr>
      <w:r w:rsidRPr="00761E3A">
        <w:rPr>
          <w:rFonts w:ascii="Arial Narrow" w:hAnsi="Arial Narrow"/>
          <w:sz w:val="24"/>
          <w:szCs w:val="24"/>
          <w:lang w:val="en"/>
        </w:rPr>
        <w:t>Reksadana syariah</w:t>
      </w:r>
    </w:p>
    <w:p w14:paraId="086B9E6E" w14:textId="77777777" w:rsidR="00816BF7" w:rsidRPr="00761E3A" w:rsidRDefault="00816BF7" w:rsidP="00761E3A">
      <w:pPr>
        <w:pStyle w:val="ListParagraph"/>
        <w:ind w:left="284" w:hanging="284"/>
        <w:jc w:val="both"/>
        <w:rPr>
          <w:rFonts w:ascii="Arial Narrow" w:hAnsi="Arial Narrow"/>
          <w:sz w:val="24"/>
          <w:szCs w:val="24"/>
          <w:lang w:val="en"/>
        </w:rPr>
      </w:pPr>
      <w:r w:rsidRPr="00761E3A">
        <w:rPr>
          <w:rFonts w:ascii="Arial Narrow" w:hAnsi="Arial Narrow"/>
          <w:sz w:val="24"/>
          <w:szCs w:val="24"/>
          <w:lang w:val="en"/>
        </w:rPr>
        <w:t>12. Sukuk yang diterbitkan berdasarkan perjanjian dimana satu pihak menyediakan modal dan pihak lain menyediakan tenaga dan keahlian, keuntungan dari kerjasama tersebut akan dibagi berdasarkan proporsi perbandingan (nisbah) yang disepakati sebelumnya. Kerugian yang timbul akan ditanggung sepenuhnya oleh pihak penyedia modal, sepanjang kerugian tersebut tidak ada unsur moral hazard, merupakan sukuk dalam jenis….</w:t>
      </w:r>
    </w:p>
    <w:p w14:paraId="23A99789" w14:textId="77777777" w:rsidR="00816BF7" w:rsidRPr="00761E3A" w:rsidRDefault="00816BF7" w:rsidP="00761E3A">
      <w:pPr>
        <w:pStyle w:val="ListParagraph"/>
        <w:numPr>
          <w:ilvl w:val="0"/>
          <w:numId w:val="153"/>
        </w:numPr>
        <w:ind w:left="567" w:hanging="283"/>
        <w:jc w:val="both"/>
        <w:rPr>
          <w:rFonts w:ascii="Arial Narrow" w:hAnsi="Arial Narrow"/>
          <w:sz w:val="24"/>
          <w:szCs w:val="24"/>
          <w:lang w:val="en"/>
        </w:rPr>
      </w:pPr>
      <w:r w:rsidRPr="00761E3A">
        <w:rPr>
          <w:rFonts w:ascii="Arial Narrow" w:hAnsi="Arial Narrow"/>
          <w:sz w:val="24"/>
          <w:szCs w:val="24"/>
          <w:lang w:val="en"/>
        </w:rPr>
        <w:t>Ijarah</w:t>
      </w:r>
    </w:p>
    <w:p w14:paraId="3C2737BD" w14:textId="77777777" w:rsidR="00881800" w:rsidRPr="00761E3A" w:rsidRDefault="00881800" w:rsidP="00761E3A">
      <w:pPr>
        <w:pStyle w:val="ListParagraph"/>
        <w:numPr>
          <w:ilvl w:val="0"/>
          <w:numId w:val="153"/>
        </w:numPr>
        <w:ind w:left="567" w:hanging="283"/>
        <w:jc w:val="both"/>
        <w:rPr>
          <w:rFonts w:ascii="Arial Narrow" w:hAnsi="Arial Narrow"/>
          <w:sz w:val="24"/>
          <w:szCs w:val="24"/>
          <w:lang w:val="en"/>
        </w:rPr>
      </w:pPr>
      <w:r w:rsidRPr="00761E3A">
        <w:rPr>
          <w:rFonts w:ascii="Arial Narrow" w:hAnsi="Arial Narrow"/>
          <w:sz w:val="24"/>
          <w:szCs w:val="24"/>
          <w:lang w:val="en"/>
        </w:rPr>
        <w:t>Istisna</w:t>
      </w:r>
    </w:p>
    <w:p w14:paraId="479226C0" w14:textId="77777777" w:rsidR="00881800" w:rsidRPr="00761E3A" w:rsidRDefault="00881800" w:rsidP="00761E3A">
      <w:pPr>
        <w:pStyle w:val="ListParagraph"/>
        <w:numPr>
          <w:ilvl w:val="0"/>
          <w:numId w:val="153"/>
        </w:numPr>
        <w:ind w:left="567" w:hanging="283"/>
        <w:jc w:val="both"/>
        <w:rPr>
          <w:rFonts w:ascii="Arial Narrow" w:hAnsi="Arial Narrow"/>
          <w:sz w:val="24"/>
          <w:szCs w:val="24"/>
          <w:lang w:val="en"/>
        </w:rPr>
      </w:pPr>
      <w:r w:rsidRPr="00761E3A">
        <w:rPr>
          <w:rFonts w:ascii="Arial Narrow" w:hAnsi="Arial Narrow"/>
          <w:sz w:val="24"/>
          <w:szCs w:val="24"/>
          <w:lang w:val="en"/>
        </w:rPr>
        <w:t>Murabahah</w:t>
      </w:r>
    </w:p>
    <w:p w14:paraId="4CE56C77" w14:textId="77777777" w:rsidR="00816BF7" w:rsidRPr="00761E3A" w:rsidRDefault="00816BF7" w:rsidP="00761E3A">
      <w:pPr>
        <w:pStyle w:val="ListParagraph"/>
        <w:numPr>
          <w:ilvl w:val="0"/>
          <w:numId w:val="153"/>
        </w:numPr>
        <w:ind w:left="567" w:hanging="283"/>
        <w:jc w:val="both"/>
        <w:rPr>
          <w:rFonts w:ascii="Arial Narrow" w:hAnsi="Arial Narrow"/>
          <w:sz w:val="24"/>
          <w:szCs w:val="24"/>
          <w:lang w:val="en"/>
        </w:rPr>
      </w:pPr>
      <w:r w:rsidRPr="00761E3A">
        <w:rPr>
          <w:rFonts w:ascii="Arial Narrow" w:hAnsi="Arial Narrow"/>
          <w:sz w:val="24"/>
          <w:szCs w:val="24"/>
          <w:lang w:val="en"/>
        </w:rPr>
        <w:t>Musyarakah</w:t>
      </w:r>
    </w:p>
    <w:p w14:paraId="187EED78" w14:textId="77777777" w:rsidR="00816BF7" w:rsidRPr="00761E3A" w:rsidRDefault="00816BF7" w:rsidP="00761E3A">
      <w:pPr>
        <w:pStyle w:val="ListParagraph"/>
        <w:numPr>
          <w:ilvl w:val="0"/>
          <w:numId w:val="153"/>
        </w:numPr>
        <w:ind w:left="567" w:hanging="283"/>
        <w:jc w:val="both"/>
        <w:rPr>
          <w:rFonts w:ascii="Arial Narrow" w:hAnsi="Arial Narrow"/>
          <w:sz w:val="24"/>
          <w:szCs w:val="24"/>
          <w:lang w:val="en"/>
        </w:rPr>
      </w:pPr>
      <w:r w:rsidRPr="00761E3A">
        <w:rPr>
          <w:rFonts w:ascii="Arial Narrow" w:hAnsi="Arial Narrow"/>
          <w:sz w:val="24"/>
          <w:szCs w:val="24"/>
          <w:lang w:val="en"/>
        </w:rPr>
        <w:t>Mudharabah</w:t>
      </w:r>
    </w:p>
    <w:p w14:paraId="5868DF12" w14:textId="77777777" w:rsidR="00816BF7" w:rsidRPr="00761E3A" w:rsidRDefault="00816BF7" w:rsidP="00761E3A">
      <w:pPr>
        <w:pStyle w:val="ListParagraph"/>
        <w:ind w:left="284" w:hanging="284"/>
        <w:jc w:val="both"/>
        <w:rPr>
          <w:rFonts w:ascii="Arial Narrow" w:hAnsi="Arial Narrow"/>
          <w:sz w:val="24"/>
          <w:szCs w:val="24"/>
          <w:lang w:val="en"/>
        </w:rPr>
      </w:pPr>
      <w:r w:rsidRPr="00761E3A">
        <w:rPr>
          <w:rFonts w:ascii="Arial Narrow" w:hAnsi="Arial Narrow"/>
          <w:sz w:val="24"/>
          <w:szCs w:val="24"/>
          <w:lang w:val="en"/>
        </w:rPr>
        <w:t>13. Akad Mudharabah Musytarakah boleh diterapkan oleh perusahaan asuransi pada produk asuransi syariah yang mengandung unsur tabungan (saving) maupun non tabungan. Akad Mudharabah Musytarakah merupakan perpaduan akad ....</w:t>
      </w:r>
    </w:p>
    <w:p w14:paraId="4A42A482" w14:textId="77777777" w:rsidR="00881800" w:rsidRPr="00761E3A" w:rsidRDefault="00881800" w:rsidP="00761E3A">
      <w:pPr>
        <w:pStyle w:val="ListParagraph"/>
        <w:numPr>
          <w:ilvl w:val="0"/>
          <w:numId w:val="154"/>
        </w:numPr>
        <w:tabs>
          <w:tab w:val="left" w:pos="709"/>
          <w:tab w:val="left" w:pos="1276"/>
        </w:tabs>
        <w:ind w:left="567" w:hanging="283"/>
        <w:jc w:val="both"/>
        <w:rPr>
          <w:rFonts w:ascii="Arial Narrow" w:hAnsi="Arial Narrow"/>
          <w:sz w:val="24"/>
          <w:szCs w:val="24"/>
          <w:lang w:val="en"/>
        </w:rPr>
      </w:pPr>
      <w:r w:rsidRPr="00761E3A">
        <w:rPr>
          <w:rFonts w:ascii="Arial Narrow" w:hAnsi="Arial Narrow"/>
          <w:sz w:val="24"/>
          <w:szCs w:val="24"/>
          <w:lang w:val="en"/>
        </w:rPr>
        <w:t xml:space="preserve">Akad Musyarakah dan Murabahah </w:t>
      </w:r>
    </w:p>
    <w:p w14:paraId="79ADE970" w14:textId="77777777" w:rsidR="00816BF7" w:rsidRPr="00761E3A" w:rsidRDefault="00816BF7" w:rsidP="00761E3A">
      <w:pPr>
        <w:pStyle w:val="ListParagraph"/>
        <w:numPr>
          <w:ilvl w:val="0"/>
          <w:numId w:val="154"/>
        </w:numPr>
        <w:tabs>
          <w:tab w:val="left" w:pos="709"/>
          <w:tab w:val="left" w:pos="1276"/>
        </w:tabs>
        <w:ind w:left="567" w:hanging="283"/>
        <w:jc w:val="both"/>
        <w:rPr>
          <w:rFonts w:ascii="Arial Narrow" w:hAnsi="Arial Narrow"/>
          <w:sz w:val="24"/>
          <w:szCs w:val="24"/>
          <w:lang w:val="en"/>
        </w:rPr>
      </w:pPr>
      <w:r w:rsidRPr="00761E3A">
        <w:rPr>
          <w:rFonts w:ascii="Arial Narrow" w:hAnsi="Arial Narrow"/>
          <w:sz w:val="24"/>
          <w:szCs w:val="24"/>
          <w:lang w:val="en"/>
        </w:rPr>
        <w:t>Akad Mudharabah dan Murabahah</w:t>
      </w:r>
    </w:p>
    <w:p w14:paraId="1FE16234" w14:textId="77777777" w:rsidR="00816BF7" w:rsidRPr="00761E3A" w:rsidRDefault="00816BF7" w:rsidP="00761E3A">
      <w:pPr>
        <w:pStyle w:val="ListParagraph"/>
        <w:numPr>
          <w:ilvl w:val="0"/>
          <w:numId w:val="154"/>
        </w:numPr>
        <w:tabs>
          <w:tab w:val="left" w:pos="709"/>
          <w:tab w:val="left" w:pos="1276"/>
        </w:tabs>
        <w:ind w:left="567" w:hanging="283"/>
        <w:jc w:val="both"/>
        <w:rPr>
          <w:rFonts w:ascii="Arial Narrow" w:hAnsi="Arial Narrow"/>
          <w:sz w:val="24"/>
          <w:szCs w:val="24"/>
          <w:lang w:val="en"/>
        </w:rPr>
      </w:pPr>
      <w:r w:rsidRPr="00761E3A">
        <w:rPr>
          <w:rFonts w:ascii="Arial Narrow" w:hAnsi="Arial Narrow"/>
          <w:sz w:val="24"/>
          <w:szCs w:val="24"/>
          <w:lang w:val="en"/>
        </w:rPr>
        <w:t>Akad Mudharabah dan Musyarakah</w:t>
      </w:r>
    </w:p>
    <w:p w14:paraId="248129C0" w14:textId="77777777" w:rsidR="00816BF7" w:rsidRPr="00761E3A" w:rsidRDefault="00816BF7" w:rsidP="00761E3A">
      <w:pPr>
        <w:pStyle w:val="ListParagraph"/>
        <w:numPr>
          <w:ilvl w:val="0"/>
          <w:numId w:val="154"/>
        </w:numPr>
        <w:tabs>
          <w:tab w:val="left" w:pos="709"/>
          <w:tab w:val="left" w:pos="1276"/>
        </w:tabs>
        <w:ind w:left="567" w:hanging="283"/>
        <w:jc w:val="both"/>
        <w:rPr>
          <w:rFonts w:ascii="Arial Narrow" w:hAnsi="Arial Narrow"/>
          <w:sz w:val="24"/>
          <w:szCs w:val="24"/>
          <w:lang w:val="en"/>
        </w:rPr>
      </w:pPr>
      <w:r w:rsidRPr="00761E3A">
        <w:rPr>
          <w:rFonts w:ascii="Arial Narrow" w:hAnsi="Arial Narrow"/>
          <w:sz w:val="24"/>
          <w:szCs w:val="24"/>
          <w:lang w:val="en"/>
        </w:rPr>
        <w:t>Akad Mudharabah dan Wakalah bil Ujrah</w:t>
      </w:r>
    </w:p>
    <w:p w14:paraId="0A2B81D2" w14:textId="77777777" w:rsidR="00816BF7" w:rsidRPr="00761E3A" w:rsidRDefault="00881800" w:rsidP="00761E3A">
      <w:pPr>
        <w:pStyle w:val="ListParagraph"/>
        <w:numPr>
          <w:ilvl w:val="0"/>
          <w:numId w:val="154"/>
        </w:numPr>
        <w:tabs>
          <w:tab w:val="left" w:pos="709"/>
          <w:tab w:val="left" w:pos="1276"/>
        </w:tabs>
        <w:ind w:left="567" w:hanging="283"/>
        <w:jc w:val="both"/>
        <w:rPr>
          <w:rFonts w:ascii="Arial Narrow" w:hAnsi="Arial Narrow"/>
          <w:sz w:val="24"/>
          <w:szCs w:val="24"/>
          <w:lang w:val="en"/>
        </w:rPr>
      </w:pPr>
      <w:r w:rsidRPr="00761E3A">
        <w:rPr>
          <w:rFonts w:ascii="Arial Narrow" w:hAnsi="Arial Narrow"/>
          <w:sz w:val="24"/>
          <w:szCs w:val="24"/>
          <w:lang w:val="en"/>
        </w:rPr>
        <w:t>Akad Mudharabah dan Wadi’ah bil Ujrah</w:t>
      </w:r>
    </w:p>
    <w:p w14:paraId="42200B50" w14:textId="77777777" w:rsidR="00816BF7" w:rsidRPr="00761E3A" w:rsidRDefault="00816BF7" w:rsidP="00761E3A">
      <w:pPr>
        <w:pStyle w:val="ListParagraph"/>
        <w:ind w:left="284" w:hanging="284"/>
        <w:jc w:val="both"/>
        <w:rPr>
          <w:rFonts w:ascii="Arial Narrow" w:hAnsi="Arial Narrow"/>
          <w:sz w:val="24"/>
          <w:szCs w:val="24"/>
          <w:lang w:val="en"/>
        </w:rPr>
      </w:pPr>
      <w:r w:rsidRPr="00761E3A">
        <w:rPr>
          <w:rFonts w:ascii="Arial Narrow" w:hAnsi="Arial Narrow"/>
          <w:sz w:val="24"/>
          <w:szCs w:val="24"/>
          <w:lang w:val="en"/>
        </w:rPr>
        <w:t>14. Dalam masyarakat berkembang suatu kebutuhan jual beli suatu aset untuk kemudian pembeli menyewakan kembali aset kepada penjual (Sale and Lease Back), akad sale and lease back dibolehkan dengan ketentuan akad yang digunakan adalah ….</w:t>
      </w:r>
    </w:p>
    <w:p w14:paraId="625ED47A" w14:textId="77777777" w:rsidR="00816BF7" w:rsidRPr="00761E3A" w:rsidRDefault="00816BF7" w:rsidP="00761E3A">
      <w:pPr>
        <w:pStyle w:val="ListParagraph"/>
        <w:numPr>
          <w:ilvl w:val="1"/>
          <w:numId w:val="155"/>
        </w:numPr>
        <w:ind w:left="567" w:hanging="283"/>
        <w:jc w:val="both"/>
        <w:rPr>
          <w:rFonts w:ascii="Arial Narrow" w:hAnsi="Arial Narrow"/>
          <w:sz w:val="24"/>
          <w:szCs w:val="24"/>
          <w:lang w:val="en"/>
        </w:rPr>
      </w:pPr>
      <w:r w:rsidRPr="00761E3A">
        <w:rPr>
          <w:rFonts w:ascii="Arial Narrow" w:hAnsi="Arial Narrow"/>
          <w:sz w:val="24"/>
          <w:szCs w:val="24"/>
          <w:lang w:val="en"/>
        </w:rPr>
        <w:t>Akad Murabahah dan Hibah</w:t>
      </w:r>
    </w:p>
    <w:p w14:paraId="6B0A330B" w14:textId="77777777" w:rsidR="00881800" w:rsidRPr="00761E3A" w:rsidRDefault="00881800" w:rsidP="00761E3A">
      <w:pPr>
        <w:pStyle w:val="ListParagraph"/>
        <w:numPr>
          <w:ilvl w:val="1"/>
          <w:numId w:val="155"/>
        </w:numPr>
        <w:ind w:left="567" w:hanging="283"/>
        <w:jc w:val="both"/>
        <w:rPr>
          <w:rFonts w:ascii="Arial Narrow" w:hAnsi="Arial Narrow"/>
          <w:sz w:val="24"/>
          <w:szCs w:val="24"/>
          <w:lang w:val="en"/>
        </w:rPr>
      </w:pPr>
      <w:r w:rsidRPr="00761E3A">
        <w:rPr>
          <w:rFonts w:ascii="Arial Narrow" w:hAnsi="Arial Narrow"/>
          <w:sz w:val="24"/>
          <w:szCs w:val="24"/>
          <w:lang w:val="en"/>
        </w:rPr>
        <w:t xml:space="preserve">Akad Mudharabah dan Wakalah bil Ujrah </w:t>
      </w:r>
    </w:p>
    <w:p w14:paraId="01552E54" w14:textId="77777777" w:rsidR="00816BF7" w:rsidRPr="00761E3A" w:rsidRDefault="00816BF7" w:rsidP="00761E3A">
      <w:pPr>
        <w:pStyle w:val="ListParagraph"/>
        <w:numPr>
          <w:ilvl w:val="0"/>
          <w:numId w:val="155"/>
        </w:numPr>
        <w:ind w:left="567" w:hanging="283"/>
        <w:jc w:val="both"/>
        <w:rPr>
          <w:rFonts w:ascii="Arial Narrow" w:hAnsi="Arial Narrow"/>
          <w:sz w:val="24"/>
          <w:szCs w:val="24"/>
          <w:lang w:val="en"/>
        </w:rPr>
      </w:pPr>
      <w:r w:rsidRPr="00761E3A">
        <w:rPr>
          <w:rFonts w:ascii="Arial Narrow" w:hAnsi="Arial Narrow"/>
          <w:sz w:val="24"/>
          <w:szCs w:val="24"/>
          <w:lang w:val="en"/>
        </w:rPr>
        <w:t>Bai' dan Ijarah yang dilaksanakan secara terpisah</w:t>
      </w:r>
    </w:p>
    <w:p w14:paraId="3BDEED69" w14:textId="77777777" w:rsidR="00816BF7" w:rsidRPr="00761E3A" w:rsidRDefault="00816BF7" w:rsidP="00761E3A">
      <w:pPr>
        <w:pStyle w:val="ListParagraph"/>
        <w:numPr>
          <w:ilvl w:val="0"/>
          <w:numId w:val="155"/>
        </w:numPr>
        <w:ind w:left="567" w:hanging="283"/>
        <w:jc w:val="both"/>
        <w:rPr>
          <w:rFonts w:ascii="Arial Narrow" w:hAnsi="Arial Narrow"/>
          <w:sz w:val="24"/>
          <w:szCs w:val="24"/>
          <w:lang w:val="en"/>
        </w:rPr>
      </w:pPr>
      <w:r w:rsidRPr="00761E3A">
        <w:rPr>
          <w:rFonts w:ascii="Arial Narrow" w:hAnsi="Arial Narrow"/>
          <w:sz w:val="24"/>
          <w:szCs w:val="24"/>
          <w:lang w:val="en"/>
        </w:rPr>
        <w:t>Bai' dan Ijarah yang dilaksanakan secara langsung</w:t>
      </w:r>
    </w:p>
    <w:p w14:paraId="7246A504" w14:textId="77777777" w:rsidR="00816BF7" w:rsidRPr="00761E3A" w:rsidRDefault="00816BF7" w:rsidP="00761E3A">
      <w:pPr>
        <w:pStyle w:val="ListParagraph"/>
        <w:numPr>
          <w:ilvl w:val="0"/>
          <w:numId w:val="155"/>
        </w:numPr>
        <w:ind w:left="567" w:hanging="283"/>
        <w:jc w:val="both"/>
        <w:rPr>
          <w:rFonts w:ascii="Arial Narrow" w:hAnsi="Arial Narrow"/>
          <w:sz w:val="24"/>
          <w:szCs w:val="24"/>
          <w:lang w:val="en"/>
        </w:rPr>
      </w:pPr>
      <w:r w:rsidRPr="00761E3A">
        <w:rPr>
          <w:rFonts w:ascii="Arial Narrow" w:hAnsi="Arial Narrow"/>
          <w:sz w:val="24"/>
          <w:szCs w:val="24"/>
          <w:lang w:val="en"/>
        </w:rPr>
        <w:t>Ijarah dan Musyarakah yang dilaksanakan secara langsung</w:t>
      </w:r>
    </w:p>
    <w:p w14:paraId="1B3587E3" w14:textId="77777777" w:rsidR="00816BF7" w:rsidRPr="00761E3A" w:rsidRDefault="00816BF7" w:rsidP="00761E3A">
      <w:pPr>
        <w:pStyle w:val="ListParagraph"/>
        <w:ind w:left="284" w:hanging="284"/>
        <w:jc w:val="both"/>
        <w:rPr>
          <w:rFonts w:ascii="Arial Narrow" w:hAnsi="Arial Narrow"/>
          <w:sz w:val="24"/>
          <w:szCs w:val="24"/>
          <w:lang w:val="en"/>
        </w:rPr>
      </w:pPr>
      <w:r w:rsidRPr="00761E3A">
        <w:rPr>
          <w:rFonts w:ascii="Arial Narrow" w:hAnsi="Arial Narrow"/>
          <w:sz w:val="24"/>
          <w:szCs w:val="24"/>
          <w:lang w:val="en"/>
        </w:rPr>
        <w:t>15. A</w:t>
      </w:r>
      <w:r w:rsidR="00E21E42" w:rsidRPr="00761E3A">
        <w:rPr>
          <w:rFonts w:ascii="Arial Narrow" w:hAnsi="Arial Narrow"/>
          <w:sz w:val="24"/>
          <w:szCs w:val="24"/>
          <w:lang w:val="en"/>
        </w:rPr>
        <w:t>k</w:t>
      </w:r>
      <w:r w:rsidRPr="00761E3A">
        <w:rPr>
          <w:rFonts w:ascii="Arial Narrow" w:hAnsi="Arial Narrow"/>
          <w:sz w:val="24"/>
          <w:szCs w:val="24"/>
          <w:lang w:val="en"/>
        </w:rPr>
        <w:t>ad dibagi menjadi dua</w:t>
      </w:r>
      <w:r w:rsidR="00E21E42" w:rsidRPr="00761E3A">
        <w:rPr>
          <w:rFonts w:ascii="Arial Narrow" w:hAnsi="Arial Narrow"/>
          <w:sz w:val="24"/>
          <w:szCs w:val="24"/>
          <w:lang w:val="en"/>
        </w:rPr>
        <w:t>:</w:t>
      </w:r>
      <w:r w:rsidRPr="00761E3A">
        <w:rPr>
          <w:rFonts w:ascii="Arial Narrow" w:hAnsi="Arial Narrow"/>
          <w:sz w:val="24"/>
          <w:szCs w:val="24"/>
          <w:lang w:val="en"/>
        </w:rPr>
        <w:t xml:space="preserve"> tijari dan tabaru’. </w:t>
      </w:r>
      <w:r w:rsidR="00E21E42" w:rsidRPr="00761E3A">
        <w:rPr>
          <w:rFonts w:ascii="Arial Narrow" w:hAnsi="Arial Narrow"/>
          <w:sz w:val="24"/>
          <w:szCs w:val="24"/>
          <w:lang w:val="en"/>
        </w:rPr>
        <w:t>Berikut</w:t>
      </w:r>
      <w:r w:rsidRPr="00761E3A">
        <w:rPr>
          <w:rFonts w:ascii="Arial Narrow" w:hAnsi="Arial Narrow"/>
          <w:sz w:val="24"/>
          <w:szCs w:val="24"/>
          <w:lang w:val="en"/>
        </w:rPr>
        <w:t xml:space="preserve"> yang termasuk aqad tabaru’ </w:t>
      </w:r>
      <w:r w:rsidR="00E21E42" w:rsidRPr="00761E3A">
        <w:rPr>
          <w:rFonts w:ascii="Arial Narrow" w:hAnsi="Arial Narrow"/>
          <w:sz w:val="24"/>
          <w:szCs w:val="24"/>
          <w:lang w:val="en"/>
        </w:rPr>
        <w:t>yaitu</w:t>
      </w:r>
      <w:r w:rsidR="00881800" w:rsidRPr="00761E3A">
        <w:rPr>
          <w:rFonts w:ascii="Arial Narrow" w:hAnsi="Arial Narrow"/>
          <w:sz w:val="24"/>
          <w:szCs w:val="24"/>
          <w:lang w:val="en"/>
        </w:rPr>
        <w:t xml:space="preserve"> </w:t>
      </w:r>
      <w:r w:rsidRPr="00761E3A">
        <w:rPr>
          <w:rFonts w:ascii="Arial Narrow" w:hAnsi="Arial Narrow"/>
          <w:sz w:val="24"/>
          <w:szCs w:val="24"/>
          <w:lang w:val="en"/>
        </w:rPr>
        <w:t>….</w:t>
      </w:r>
    </w:p>
    <w:p w14:paraId="6FAAC5A3" w14:textId="77777777" w:rsidR="00E21E42" w:rsidRPr="00761E3A" w:rsidRDefault="00881800" w:rsidP="00761E3A">
      <w:pPr>
        <w:pStyle w:val="ListParagraph"/>
        <w:numPr>
          <w:ilvl w:val="0"/>
          <w:numId w:val="156"/>
        </w:numPr>
        <w:ind w:left="567" w:hanging="283"/>
        <w:jc w:val="both"/>
        <w:rPr>
          <w:rFonts w:ascii="Arial Narrow" w:hAnsi="Arial Narrow"/>
          <w:sz w:val="24"/>
          <w:szCs w:val="24"/>
        </w:rPr>
      </w:pPr>
      <w:r w:rsidRPr="00761E3A">
        <w:rPr>
          <w:rFonts w:ascii="Arial Narrow" w:hAnsi="Arial Narrow"/>
          <w:sz w:val="24"/>
          <w:szCs w:val="24"/>
          <w:lang w:val="en"/>
        </w:rPr>
        <w:t xml:space="preserve">ijarah, </w:t>
      </w:r>
      <w:r w:rsidRPr="00761E3A">
        <w:rPr>
          <w:rFonts w:ascii="Arial Narrow" w:hAnsi="Arial Narrow"/>
          <w:sz w:val="24"/>
          <w:szCs w:val="24"/>
        </w:rPr>
        <w:t>qard, rahn, hiwalah</w:t>
      </w:r>
    </w:p>
    <w:p w14:paraId="056CE492" w14:textId="77777777" w:rsidR="00E21E42" w:rsidRPr="00761E3A" w:rsidRDefault="00881800" w:rsidP="00761E3A">
      <w:pPr>
        <w:pStyle w:val="ListParagraph"/>
        <w:numPr>
          <w:ilvl w:val="0"/>
          <w:numId w:val="156"/>
        </w:numPr>
        <w:ind w:left="567" w:hanging="283"/>
        <w:jc w:val="both"/>
        <w:rPr>
          <w:rFonts w:ascii="Arial Narrow" w:hAnsi="Arial Narrow"/>
          <w:sz w:val="24"/>
          <w:szCs w:val="24"/>
        </w:rPr>
      </w:pPr>
      <w:r w:rsidRPr="00761E3A">
        <w:rPr>
          <w:rFonts w:ascii="Arial Narrow" w:hAnsi="Arial Narrow"/>
          <w:sz w:val="24"/>
          <w:szCs w:val="24"/>
          <w:lang w:val="en"/>
        </w:rPr>
        <w:t>Kafalah, hiwalah, rahn, ijarah</w:t>
      </w:r>
    </w:p>
    <w:p w14:paraId="3D896D50" w14:textId="77777777" w:rsidR="00E21E42" w:rsidRPr="00761E3A" w:rsidRDefault="00E21E42" w:rsidP="00761E3A">
      <w:pPr>
        <w:pStyle w:val="ListParagraph"/>
        <w:numPr>
          <w:ilvl w:val="0"/>
          <w:numId w:val="156"/>
        </w:numPr>
        <w:ind w:left="567" w:hanging="283"/>
        <w:jc w:val="both"/>
        <w:rPr>
          <w:rFonts w:ascii="Arial Narrow" w:hAnsi="Arial Narrow"/>
          <w:sz w:val="24"/>
          <w:szCs w:val="24"/>
        </w:rPr>
      </w:pPr>
      <w:r w:rsidRPr="00761E3A">
        <w:rPr>
          <w:rFonts w:ascii="Arial Narrow" w:hAnsi="Arial Narrow"/>
          <w:sz w:val="24"/>
          <w:szCs w:val="24"/>
          <w:lang w:val="en"/>
        </w:rPr>
        <w:lastRenderedPageBreak/>
        <w:t>Kafalah, hiwalah, wakalah, rahn</w:t>
      </w:r>
    </w:p>
    <w:p w14:paraId="5C335959" w14:textId="77777777" w:rsidR="00E21E42" w:rsidRPr="00761E3A" w:rsidRDefault="00816BF7" w:rsidP="00761E3A">
      <w:pPr>
        <w:pStyle w:val="ListParagraph"/>
        <w:numPr>
          <w:ilvl w:val="0"/>
          <w:numId w:val="156"/>
        </w:numPr>
        <w:ind w:left="567" w:hanging="283"/>
        <w:jc w:val="both"/>
        <w:rPr>
          <w:rFonts w:ascii="Arial Narrow" w:hAnsi="Arial Narrow"/>
          <w:sz w:val="24"/>
          <w:szCs w:val="24"/>
        </w:rPr>
      </w:pPr>
      <w:r w:rsidRPr="00761E3A">
        <w:rPr>
          <w:rFonts w:ascii="Arial Narrow" w:hAnsi="Arial Narrow"/>
          <w:sz w:val="24"/>
          <w:szCs w:val="24"/>
          <w:lang w:val="en"/>
        </w:rPr>
        <w:t>Murabahah, kafalah, hiwalah, wakalah</w:t>
      </w:r>
    </w:p>
    <w:p w14:paraId="38F78985" w14:textId="77777777" w:rsidR="00816BF7" w:rsidRPr="00761E3A" w:rsidRDefault="00816BF7" w:rsidP="00761E3A">
      <w:pPr>
        <w:pStyle w:val="ListParagraph"/>
        <w:numPr>
          <w:ilvl w:val="0"/>
          <w:numId w:val="156"/>
        </w:numPr>
        <w:ind w:left="567" w:hanging="283"/>
        <w:jc w:val="both"/>
        <w:rPr>
          <w:rFonts w:ascii="Arial Narrow" w:hAnsi="Arial Narrow"/>
          <w:sz w:val="24"/>
          <w:szCs w:val="24"/>
          <w:lang w:val="en"/>
        </w:rPr>
      </w:pPr>
      <w:r w:rsidRPr="00761E3A">
        <w:rPr>
          <w:rFonts w:ascii="Arial Narrow" w:hAnsi="Arial Narrow"/>
          <w:sz w:val="24"/>
          <w:szCs w:val="24"/>
          <w:lang w:val="en"/>
        </w:rPr>
        <w:t>Mudharabah, murabahah, ijarah, musyarakah</w:t>
      </w:r>
    </w:p>
    <w:p w14:paraId="0B637329" w14:textId="77777777" w:rsidR="00816BF7" w:rsidRPr="00761E3A" w:rsidRDefault="00816BF7" w:rsidP="00761E3A">
      <w:pPr>
        <w:pStyle w:val="ListParagraph"/>
        <w:ind w:left="284" w:hanging="284"/>
        <w:jc w:val="both"/>
        <w:rPr>
          <w:rFonts w:ascii="Arial Narrow" w:hAnsi="Arial Narrow"/>
          <w:sz w:val="24"/>
          <w:szCs w:val="24"/>
          <w:lang w:val="en"/>
        </w:rPr>
      </w:pPr>
      <w:r w:rsidRPr="00761E3A">
        <w:rPr>
          <w:rFonts w:ascii="Arial Narrow" w:hAnsi="Arial Narrow"/>
          <w:sz w:val="24"/>
          <w:szCs w:val="24"/>
        </w:rPr>
        <w:t xml:space="preserve">16. </w:t>
      </w:r>
      <w:r w:rsidRPr="00761E3A">
        <w:rPr>
          <w:rFonts w:ascii="Arial Narrow" w:hAnsi="Arial Narrow"/>
          <w:sz w:val="24"/>
          <w:szCs w:val="24"/>
          <w:lang w:val="en"/>
        </w:rPr>
        <w:t>Seorang yang melakukan tindakan menawar barang dengan harga lebih tinggi oleh pihak yang tidak bermaksud membelinya, untuk menimbulkan kesan banyak pihak yang berminat membelinya, Hal ini termasuk tindakan ….</w:t>
      </w:r>
    </w:p>
    <w:p w14:paraId="01459615" w14:textId="77777777" w:rsidR="00E21E42" w:rsidRPr="00761E3A" w:rsidRDefault="00E21E42" w:rsidP="00761E3A">
      <w:pPr>
        <w:pStyle w:val="ListParagraph"/>
        <w:numPr>
          <w:ilvl w:val="0"/>
          <w:numId w:val="157"/>
        </w:numPr>
        <w:ind w:left="567" w:hanging="283"/>
        <w:jc w:val="both"/>
        <w:rPr>
          <w:rFonts w:ascii="Arial Narrow" w:hAnsi="Arial Narrow"/>
          <w:sz w:val="24"/>
          <w:szCs w:val="24"/>
          <w:lang w:val="en"/>
        </w:rPr>
      </w:pPr>
      <w:r w:rsidRPr="00761E3A">
        <w:rPr>
          <w:rFonts w:ascii="Arial Narrow" w:hAnsi="Arial Narrow"/>
          <w:sz w:val="24"/>
          <w:szCs w:val="24"/>
          <w:lang w:val="en"/>
        </w:rPr>
        <w:t xml:space="preserve">Najsy </w:t>
      </w:r>
    </w:p>
    <w:p w14:paraId="659B6138" w14:textId="77777777" w:rsidR="00E21E42" w:rsidRPr="00761E3A" w:rsidRDefault="00E21E42" w:rsidP="00761E3A">
      <w:pPr>
        <w:pStyle w:val="ListParagraph"/>
        <w:numPr>
          <w:ilvl w:val="0"/>
          <w:numId w:val="157"/>
        </w:numPr>
        <w:ind w:left="567" w:hanging="283"/>
        <w:jc w:val="both"/>
        <w:rPr>
          <w:rFonts w:ascii="Arial Narrow" w:hAnsi="Arial Narrow"/>
          <w:sz w:val="24"/>
          <w:szCs w:val="24"/>
          <w:lang w:val="en"/>
        </w:rPr>
      </w:pPr>
      <w:r w:rsidRPr="00761E3A">
        <w:rPr>
          <w:rFonts w:ascii="Arial Narrow" w:hAnsi="Arial Narrow"/>
          <w:sz w:val="24"/>
          <w:szCs w:val="24"/>
          <w:lang w:val="en"/>
        </w:rPr>
        <w:t>Ikhtiar</w:t>
      </w:r>
    </w:p>
    <w:p w14:paraId="14ED8707" w14:textId="77777777" w:rsidR="00816BF7" w:rsidRPr="00761E3A" w:rsidRDefault="00816BF7" w:rsidP="00761E3A">
      <w:pPr>
        <w:pStyle w:val="ListParagraph"/>
        <w:numPr>
          <w:ilvl w:val="0"/>
          <w:numId w:val="157"/>
        </w:numPr>
        <w:ind w:left="567" w:hanging="283"/>
        <w:jc w:val="both"/>
        <w:rPr>
          <w:rFonts w:ascii="Arial Narrow" w:hAnsi="Arial Narrow"/>
          <w:sz w:val="24"/>
          <w:szCs w:val="24"/>
          <w:lang w:val="en"/>
        </w:rPr>
      </w:pPr>
      <w:r w:rsidRPr="00761E3A">
        <w:rPr>
          <w:rFonts w:ascii="Arial Narrow" w:hAnsi="Arial Narrow"/>
          <w:sz w:val="24"/>
          <w:szCs w:val="24"/>
          <w:lang w:val="en"/>
        </w:rPr>
        <w:t>Ikhtikar</w:t>
      </w:r>
    </w:p>
    <w:p w14:paraId="7761C2C6" w14:textId="77777777" w:rsidR="00E21E42" w:rsidRPr="00761E3A" w:rsidRDefault="00E21E42" w:rsidP="00761E3A">
      <w:pPr>
        <w:pStyle w:val="ListParagraph"/>
        <w:numPr>
          <w:ilvl w:val="0"/>
          <w:numId w:val="157"/>
        </w:numPr>
        <w:ind w:left="567" w:hanging="283"/>
        <w:jc w:val="both"/>
        <w:rPr>
          <w:rFonts w:ascii="Arial Narrow" w:hAnsi="Arial Narrow"/>
          <w:sz w:val="24"/>
          <w:szCs w:val="24"/>
          <w:lang w:val="en"/>
        </w:rPr>
      </w:pPr>
      <w:r w:rsidRPr="00761E3A">
        <w:rPr>
          <w:rFonts w:ascii="Arial Narrow" w:hAnsi="Arial Narrow"/>
          <w:sz w:val="24"/>
          <w:szCs w:val="24"/>
          <w:lang w:val="en"/>
        </w:rPr>
        <w:t>Talaqi rukban</w:t>
      </w:r>
    </w:p>
    <w:p w14:paraId="7C7A1EB6" w14:textId="77777777" w:rsidR="00816BF7" w:rsidRPr="00761E3A" w:rsidRDefault="00816BF7" w:rsidP="00761E3A">
      <w:pPr>
        <w:pStyle w:val="ListParagraph"/>
        <w:numPr>
          <w:ilvl w:val="0"/>
          <w:numId w:val="157"/>
        </w:numPr>
        <w:ind w:left="567" w:hanging="283"/>
        <w:jc w:val="both"/>
        <w:rPr>
          <w:rFonts w:ascii="Arial Narrow" w:hAnsi="Arial Narrow"/>
          <w:sz w:val="24"/>
          <w:szCs w:val="24"/>
          <w:lang w:val="en"/>
        </w:rPr>
      </w:pPr>
      <w:r w:rsidRPr="00761E3A">
        <w:rPr>
          <w:rFonts w:ascii="Arial Narrow" w:hAnsi="Arial Narrow"/>
          <w:sz w:val="24"/>
          <w:szCs w:val="24"/>
          <w:lang w:val="en"/>
        </w:rPr>
        <w:t>Bai’ al-ma’dum</w:t>
      </w:r>
    </w:p>
    <w:p w14:paraId="73F924D3" w14:textId="77777777" w:rsidR="00816BF7" w:rsidRPr="00761E3A" w:rsidRDefault="00816BF7" w:rsidP="00761E3A">
      <w:pPr>
        <w:pStyle w:val="ListParagraph"/>
        <w:ind w:left="284" w:hanging="284"/>
        <w:jc w:val="both"/>
        <w:rPr>
          <w:rFonts w:ascii="Arial Narrow" w:hAnsi="Arial Narrow"/>
          <w:sz w:val="24"/>
          <w:szCs w:val="24"/>
          <w:lang w:val="en"/>
        </w:rPr>
      </w:pPr>
      <w:r w:rsidRPr="00761E3A">
        <w:rPr>
          <w:rFonts w:ascii="Arial Narrow" w:hAnsi="Arial Narrow"/>
          <w:sz w:val="24"/>
          <w:szCs w:val="24"/>
          <w:lang w:val="en"/>
        </w:rPr>
        <w:t>17. Jaminan atau garansi yang diberikan oleh penjamin kepada pihak ketiga (pemberi pinjaman) untuk memenuhi kewajiban pihak kedua (peminjam), disebut:</w:t>
      </w:r>
    </w:p>
    <w:p w14:paraId="3806A478" w14:textId="77777777" w:rsidR="00816BF7" w:rsidRPr="00761E3A" w:rsidRDefault="00816BF7" w:rsidP="00761E3A">
      <w:pPr>
        <w:pStyle w:val="ListParagraph"/>
        <w:numPr>
          <w:ilvl w:val="0"/>
          <w:numId w:val="158"/>
        </w:numPr>
        <w:ind w:left="567" w:hanging="283"/>
        <w:jc w:val="both"/>
        <w:rPr>
          <w:rFonts w:ascii="Arial Narrow" w:hAnsi="Arial Narrow"/>
          <w:sz w:val="24"/>
          <w:szCs w:val="24"/>
          <w:lang w:val="en"/>
        </w:rPr>
      </w:pPr>
      <w:r w:rsidRPr="00761E3A">
        <w:rPr>
          <w:rFonts w:ascii="Arial Narrow" w:hAnsi="Arial Narrow"/>
          <w:sz w:val="24"/>
          <w:szCs w:val="24"/>
          <w:lang w:val="en"/>
        </w:rPr>
        <w:t>Istisna</w:t>
      </w:r>
    </w:p>
    <w:p w14:paraId="71E06622" w14:textId="77777777" w:rsidR="00E21E42" w:rsidRPr="00761E3A" w:rsidRDefault="00E21E42" w:rsidP="00761E3A">
      <w:pPr>
        <w:pStyle w:val="ListParagraph"/>
        <w:numPr>
          <w:ilvl w:val="0"/>
          <w:numId w:val="158"/>
        </w:numPr>
        <w:ind w:left="567" w:hanging="283"/>
        <w:jc w:val="both"/>
        <w:rPr>
          <w:rFonts w:ascii="Arial Narrow" w:hAnsi="Arial Narrow"/>
          <w:sz w:val="24"/>
          <w:szCs w:val="24"/>
          <w:lang w:val="en"/>
        </w:rPr>
      </w:pPr>
      <w:r w:rsidRPr="00761E3A">
        <w:rPr>
          <w:rFonts w:ascii="Arial Narrow" w:hAnsi="Arial Narrow"/>
          <w:sz w:val="24"/>
          <w:szCs w:val="24"/>
          <w:lang w:val="en"/>
        </w:rPr>
        <w:t>Ijarah</w:t>
      </w:r>
    </w:p>
    <w:p w14:paraId="48BB1EB0" w14:textId="77777777" w:rsidR="00E21E42" w:rsidRPr="00761E3A" w:rsidRDefault="00E21E42" w:rsidP="00761E3A">
      <w:pPr>
        <w:pStyle w:val="ListParagraph"/>
        <w:numPr>
          <w:ilvl w:val="0"/>
          <w:numId w:val="158"/>
        </w:numPr>
        <w:ind w:left="567" w:hanging="283"/>
        <w:jc w:val="both"/>
        <w:rPr>
          <w:rFonts w:ascii="Arial Narrow" w:hAnsi="Arial Narrow"/>
          <w:sz w:val="24"/>
          <w:szCs w:val="24"/>
          <w:lang w:val="en"/>
        </w:rPr>
      </w:pPr>
      <w:r w:rsidRPr="00761E3A">
        <w:rPr>
          <w:rFonts w:ascii="Arial Narrow" w:hAnsi="Arial Narrow"/>
          <w:sz w:val="24"/>
          <w:szCs w:val="24"/>
          <w:lang w:val="en"/>
        </w:rPr>
        <w:t>Kafalah</w:t>
      </w:r>
    </w:p>
    <w:p w14:paraId="4D9514FD" w14:textId="77777777" w:rsidR="00E21E42" w:rsidRPr="00761E3A" w:rsidRDefault="00E21E42" w:rsidP="00761E3A">
      <w:pPr>
        <w:pStyle w:val="ListParagraph"/>
        <w:numPr>
          <w:ilvl w:val="0"/>
          <w:numId w:val="158"/>
        </w:numPr>
        <w:ind w:left="567" w:hanging="283"/>
        <w:jc w:val="both"/>
        <w:rPr>
          <w:rFonts w:ascii="Arial Narrow" w:hAnsi="Arial Narrow"/>
          <w:sz w:val="24"/>
          <w:szCs w:val="24"/>
          <w:lang w:val="en"/>
        </w:rPr>
      </w:pPr>
      <w:r w:rsidRPr="00761E3A">
        <w:rPr>
          <w:rFonts w:ascii="Arial Narrow" w:hAnsi="Arial Narrow"/>
          <w:sz w:val="24"/>
          <w:szCs w:val="24"/>
          <w:lang w:val="en"/>
        </w:rPr>
        <w:t>Wakalah</w:t>
      </w:r>
    </w:p>
    <w:p w14:paraId="6B52F996" w14:textId="77777777" w:rsidR="00816BF7" w:rsidRPr="00761E3A" w:rsidRDefault="00816BF7" w:rsidP="00761E3A">
      <w:pPr>
        <w:pStyle w:val="ListParagraph"/>
        <w:numPr>
          <w:ilvl w:val="0"/>
          <w:numId w:val="158"/>
        </w:numPr>
        <w:ind w:left="567" w:hanging="283"/>
        <w:jc w:val="both"/>
        <w:rPr>
          <w:rFonts w:ascii="Arial Narrow" w:hAnsi="Arial Narrow"/>
          <w:sz w:val="24"/>
          <w:szCs w:val="24"/>
          <w:lang w:val="en"/>
        </w:rPr>
      </w:pPr>
      <w:r w:rsidRPr="00761E3A">
        <w:rPr>
          <w:rFonts w:ascii="Arial Narrow" w:hAnsi="Arial Narrow"/>
          <w:sz w:val="24"/>
          <w:szCs w:val="24"/>
          <w:lang w:val="en"/>
        </w:rPr>
        <w:t>Mudharabah</w:t>
      </w:r>
    </w:p>
    <w:p w14:paraId="693DDADD" w14:textId="77777777" w:rsidR="00816BF7" w:rsidRPr="00761E3A" w:rsidRDefault="00816BF7" w:rsidP="00761E3A">
      <w:pPr>
        <w:pStyle w:val="ListParagraph"/>
        <w:ind w:left="284" w:hanging="284"/>
        <w:jc w:val="both"/>
        <w:rPr>
          <w:rFonts w:ascii="Arial Narrow" w:hAnsi="Arial Narrow"/>
          <w:sz w:val="24"/>
          <w:szCs w:val="24"/>
          <w:lang w:val="en"/>
        </w:rPr>
      </w:pPr>
      <w:r w:rsidRPr="00761E3A">
        <w:rPr>
          <w:rFonts w:ascii="Arial Narrow" w:hAnsi="Arial Narrow"/>
          <w:sz w:val="24"/>
          <w:szCs w:val="24"/>
          <w:lang w:val="en"/>
        </w:rPr>
        <w:t>18. Akad pemindahan utang/piutang suatu pihak kepada pihak yang lain. Dalam praktek Perbankan Syariah diterapkan pada fasilitas tambahan kepada nasabah pembiayaan yang ingin menjual produknya kepada pembeli dengan jaminan pembayaran dari pembeli tersebut dalam bentuk giro mundur. Ini lazim disebut Post Dated Check. Namun disesuaikan dengan prinsip-prinsip Syariah yang dinamakan:</w:t>
      </w:r>
    </w:p>
    <w:p w14:paraId="0502355E" w14:textId="77777777" w:rsidR="00816BF7" w:rsidRPr="00761E3A" w:rsidRDefault="00816BF7" w:rsidP="00761E3A">
      <w:pPr>
        <w:pStyle w:val="ListParagraph"/>
        <w:numPr>
          <w:ilvl w:val="0"/>
          <w:numId w:val="159"/>
        </w:numPr>
        <w:ind w:left="567" w:hanging="283"/>
        <w:jc w:val="both"/>
        <w:rPr>
          <w:rFonts w:ascii="Arial Narrow" w:hAnsi="Arial Narrow"/>
          <w:sz w:val="24"/>
          <w:szCs w:val="24"/>
          <w:lang w:val="en"/>
        </w:rPr>
      </w:pPr>
      <w:r w:rsidRPr="00761E3A">
        <w:rPr>
          <w:rFonts w:ascii="Arial Narrow" w:hAnsi="Arial Narrow"/>
          <w:sz w:val="24"/>
          <w:szCs w:val="24"/>
          <w:lang w:val="en"/>
        </w:rPr>
        <w:t>Rahn</w:t>
      </w:r>
    </w:p>
    <w:p w14:paraId="40C60BE6" w14:textId="77777777" w:rsidR="00E21E42" w:rsidRPr="00761E3A" w:rsidRDefault="00E21E42" w:rsidP="00761E3A">
      <w:pPr>
        <w:pStyle w:val="ListParagraph"/>
        <w:numPr>
          <w:ilvl w:val="0"/>
          <w:numId w:val="159"/>
        </w:numPr>
        <w:ind w:left="567" w:hanging="283"/>
        <w:jc w:val="both"/>
        <w:rPr>
          <w:rFonts w:ascii="Arial Narrow" w:hAnsi="Arial Narrow"/>
          <w:sz w:val="24"/>
          <w:szCs w:val="24"/>
          <w:lang w:val="en"/>
        </w:rPr>
      </w:pPr>
      <w:r w:rsidRPr="00761E3A">
        <w:rPr>
          <w:rFonts w:ascii="Arial Narrow" w:hAnsi="Arial Narrow"/>
          <w:sz w:val="24"/>
          <w:szCs w:val="24"/>
          <w:lang w:val="en"/>
        </w:rPr>
        <w:t>Ijarah</w:t>
      </w:r>
    </w:p>
    <w:p w14:paraId="08C34B9A" w14:textId="77777777" w:rsidR="00816BF7" w:rsidRPr="00761E3A" w:rsidRDefault="00816BF7" w:rsidP="00761E3A">
      <w:pPr>
        <w:pStyle w:val="ListParagraph"/>
        <w:numPr>
          <w:ilvl w:val="0"/>
          <w:numId w:val="159"/>
        </w:numPr>
        <w:ind w:left="567" w:hanging="283"/>
        <w:jc w:val="both"/>
        <w:rPr>
          <w:rFonts w:ascii="Arial Narrow" w:hAnsi="Arial Narrow"/>
          <w:sz w:val="24"/>
          <w:szCs w:val="24"/>
          <w:lang w:val="en"/>
        </w:rPr>
      </w:pPr>
      <w:r w:rsidRPr="00761E3A">
        <w:rPr>
          <w:rFonts w:ascii="Arial Narrow" w:hAnsi="Arial Narrow"/>
          <w:sz w:val="24"/>
          <w:szCs w:val="24"/>
          <w:lang w:val="en"/>
        </w:rPr>
        <w:t>Kafalah</w:t>
      </w:r>
    </w:p>
    <w:p w14:paraId="47380CA4" w14:textId="77777777" w:rsidR="00816BF7" w:rsidRPr="00761E3A" w:rsidRDefault="00816BF7" w:rsidP="00761E3A">
      <w:pPr>
        <w:pStyle w:val="ListParagraph"/>
        <w:numPr>
          <w:ilvl w:val="0"/>
          <w:numId w:val="159"/>
        </w:numPr>
        <w:ind w:left="567" w:hanging="283"/>
        <w:jc w:val="both"/>
        <w:rPr>
          <w:rFonts w:ascii="Arial Narrow" w:hAnsi="Arial Narrow"/>
          <w:sz w:val="24"/>
          <w:szCs w:val="24"/>
          <w:lang w:val="en"/>
        </w:rPr>
      </w:pPr>
      <w:r w:rsidRPr="00761E3A">
        <w:rPr>
          <w:rFonts w:ascii="Arial Narrow" w:hAnsi="Arial Narrow"/>
          <w:sz w:val="24"/>
          <w:szCs w:val="24"/>
          <w:lang w:val="en"/>
        </w:rPr>
        <w:t>Hawalah</w:t>
      </w:r>
    </w:p>
    <w:p w14:paraId="4C49C42C" w14:textId="77777777" w:rsidR="00816BF7" w:rsidRPr="00761E3A" w:rsidRDefault="00816BF7" w:rsidP="00761E3A">
      <w:pPr>
        <w:pStyle w:val="ListParagraph"/>
        <w:numPr>
          <w:ilvl w:val="0"/>
          <w:numId w:val="159"/>
        </w:numPr>
        <w:ind w:left="567" w:hanging="283"/>
        <w:jc w:val="both"/>
        <w:rPr>
          <w:rFonts w:ascii="Arial Narrow" w:hAnsi="Arial Narrow"/>
          <w:sz w:val="24"/>
          <w:szCs w:val="24"/>
          <w:lang w:val="en"/>
        </w:rPr>
      </w:pPr>
      <w:r w:rsidRPr="00761E3A">
        <w:rPr>
          <w:rFonts w:ascii="Arial Narrow" w:hAnsi="Arial Narrow"/>
          <w:sz w:val="24"/>
          <w:szCs w:val="24"/>
          <w:lang w:val="en"/>
        </w:rPr>
        <w:t>Mudharabah</w:t>
      </w:r>
    </w:p>
    <w:p w14:paraId="44F7A899" w14:textId="77777777" w:rsidR="00816BF7" w:rsidRPr="00761E3A" w:rsidRDefault="00816BF7" w:rsidP="00761E3A">
      <w:pPr>
        <w:pStyle w:val="ListParagraph"/>
        <w:ind w:left="284" w:hanging="284"/>
        <w:jc w:val="both"/>
        <w:rPr>
          <w:rFonts w:ascii="Arial Narrow" w:hAnsi="Arial Narrow"/>
          <w:sz w:val="24"/>
          <w:szCs w:val="24"/>
          <w:lang w:val="en"/>
        </w:rPr>
      </w:pPr>
      <w:r w:rsidRPr="00761E3A">
        <w:rPr>
          <w:rFonts w:ascii="Arial Narrow" w:hAnsi="Arial Narrow"/>
          <w:sz w:val="24"/>
          <w:szCs w:val="24"/>
          <w:lang w:val="en"/>
        </w:rPr>
        <w:t>19. Baitul Mal wa Tamwil (BMT) merupakan bagian kegiatan Lembaga Keuangan Mikro, berdasarkan UU No. 23 Tahun 2013 maka dalam menjalankan kegiatan usahanya harus mendapat izin dari..</w:t>
      </w:r>
    </w:p>
    <w:p w14:paraId="6C0BBC89" w14:textId="77777777" w:rsidR="001E20B3" w:rsidRPr="00761E3A" w:rsidRDefault="001E20B3" w:rsidP="00761E3A">
      <w:pPr>
        <w:pStyle w:val="ListParagraph"/>
        <w:numPr>
          <w:ilvl w:val="0"/>
          <w:numId w:val="160"/>
        </w:numPr>
        <w:ind w:left="567" w:hanging="283"/>
        <w:jc w:val="both"/>
        <w:rPr>
          <w:rFonts w:ascii="Arial Narrow" w:hAnsi="Arial Narrow"/>
          <w:sz w:val="24"/>
          <w:szCs w:val="24"/>
          <w:lang w:val="en"/>
        </w:rPr>
      </w:pPr>
      <w:r w:rsidRPr="00761E3A">
        <w:rPr>
          <w:rFonts w:ascii="Arial Narrow" w:hAnsi="Arial Narrow"/>
          <w:sz w:val="24"/>
          <w:szCs w:val="24"/>
          <w:lang w:val="en"/>
        </w:rPr>
        <w:t>Bank Indonesia</w:t>
      </w:r>
    </w:p>
    <w:p w14:paraId="194CD480" w14:textId="77777777" w:rsidR="001E20B3" w:rsidRPr="00761E3A" w:rsidRDefault="001E20B3" w:rsidP="00761E3A">
      <w:pPr>
        <w:pStyle w:val="ListParagraph"/>
        <w:numPr>
          <w:ilvl w:val="0"/>
          <w:numId w:val="160"/>
        </w:numPr>
        <w:ind w:left="567" w:hanging="283"/>
        <w:jc w:val="both"/>
        <w:rPr>
          <w:rFonts w:ascii="Arial Narrow" w:hAnsi="Arial Narrow"/>
          <w:sz w:val="24"/>
          <w:szCs w:val="24"/>
          <w:lang w:val="en"/>
        </w:rPr>
      </w:pPr>
      <w:r w:rsidRPr="00761E3A">
        <w:rPr>
          <w:rFonts w:ascii="Arial Narrow" w:hAnsi="Arial Narrow"/>
          <w:sz w:val="24"/>
          <w:szCs w:val="24"/>
          <w:lang w:val="en"/>
        </w:rPr>
        <w:t>Kementerian Keuangan</w:t>
      </w:r>
    </w:p>
    <w:p w14:paraId="3380E860" w14:textId="77777777" w:rsidR="001E20B3" w:rsidRPr="00761E3A" w:rsidRDefault="001E20B3" w:rsidP="00761E3A">
      <w:pPr>
        <w:pStyle w:val="ListParagraph"/>
        <w:numPr>
          <w:ilvl w:val="0"/>
          <w:numId w:val="160"/>
        </w:numPr>
        <w:ind w:left="567" w:hanging="283"/>
        <w:jc w:val="both"/>
        <w:rPr>
          <w:rFonts w:ascii="Arial Narrow" w:hAnsi="Arial Narrow"/>
          <w:sz w:val="24"/>
          <w:szCs w:val="24"/>
          <w:lang w:val="en"/>
        </w:rPr>
      </w:pPr>
      <w:r w:rsidRPr="00761E3A">
        <w:rPr>
          <w:rFonts w:ascii="Arial Narrow" w:hAnsi="Arial Narrow"/>
          <w:sz w:val="24"/>
          <w:szCs w:val="24"/>
          <w:lang w:val="en"/>
        </w:rPr>
        <w:t>Kementerian Perdagangan</w:t>
      </w:r>
    </w:p>
    <w:p w14:paraId="735F755A" w14:textId="77777777" w:rsidR="001E20B3" w:rsidRPr="00761E3A" w:rsidRDefault="001E20B3" w:rsidP="00761E3A">
      <w:pPr>
        <w:pStyle w:val="ListParagraph"/>
        <w:numPr>
          <w:ilvl w:val="0"/>
          <w:numId w:val="160"/>
        </w:numPr>
        <w:ind w:left="567" w:hanging="283"/>
        <w:jc w:val="both"/>
        <w:rPr>
          <w:rFonts w:ascii="Arial Narrow" w:hAnsi="Arial Narrow"/>
          <w:sz w:val="24"/>
          <w:szCs w:val="24"/>
          <w:lang w:val="en"/>
        </w:rPr>
      </w:pPr>
      <w:r w:rsidRPr="00761E3A">
        <w:rPr>
          <w:rFonts w:ascii="Arial Narrow" w:hAnsi="Arial Narrow"/>
          <w:sz w:val="24"/>
          <w:szCs w:val="24"/>
          <w:lang w:val="en"/>
        </w:rPr>
        <w:t>Otoritas Jasa Keuangan (OJK)</w:t>
      </w:r>
    </w:p>
    <w:p w14:paraId="3025ECAA" w14:textId="77777777" w:rsidR="00816BF7" w:rsidRPr="00761E3A" w:rsidRDefault="00816BF7" w:rsidP="00761E3A">
      <w:pPr>
        <w:pStyle w:val="ListParagraph"/>
        <w:numPr>
          <w:ilvl w:val="0"/>
          <w:numId w:val="160"/>
        </w:numPr>
        <w:ind w:left="567" w:hanging="283"/>
        <w:jc w:val="both"/>
        <w:rPr>
          <w:rFonts w:ascii="Arial Narrow" w:hAnsi="Arial Narrow"/>
          <w:sz w:val="24"/>
          <w:szCs w:val="24"/>
          <w:lang w:val="en"/>
        </w:rPr>
      </w:pPr>
      <w:r w:rsidRPr="00761E3A">
        <w:rPr>
          <w:rFonts w:ascii="Arial Narrow" w:hAnsi="Arial Narrow"/>
          <w:sz w:val="24"/>
          <w:szCs w:val="24"/>
          <w:lang w:val="en"/>
        </w:rPr>
        <w:t>Kementerian Koperasi dan UKM</w:t>
      </w:r>
    </w:p>
    <w:p w14:paraId="39F5100C" w14:textId="77777777" w:rsidR="00816BF7" w:rsidRPr="00761E3A" w:rsidRDefault="00816BF7" w:rsidP="00761E3A">
      <w:pPr>
        <w:pStyle w:val="ListParagraph"/>
        <w:ind w:left="284" w:hanging="284"/>
        <w:jc w:val="both"/>
        <w:rPr>
          <w:rFonts w:ascii="Arial Narrow" w:hAnsi="Arial Narrow"/>
          <w:sz w:val="24"/>
          <w:szCs w:val="24"/>
          <w:lang w:val="en"/>
        </w:rPr>
      </w:pPr>
      <w:r w:rsidRPr="00761E3A">
        <w:rPr>
          <w:rFonts w:ascii="Arial Narrow" w:hAnsi="Arial Narrow"/>
          <w:sz w:val="24"/>
          <w:szCs w:val="24"/>
          <w:lang w:val="en"/>
        </w:rPr>
        <w:t>20. Pasal 49 Undang-undang No. 3 tahun 2006 memberikan tambahan kewenangan kepada Pengadilan Agama untuk mengadili ekonomi syariah, yang dimaksud dengan ekonomi syariah menurut penjelasan pasal tersebut adalah:</w:t>
      </w:r>
    </w:p>
    <w:p w14:paraId="0975717B" w14:textId="77777777" w:rsidR="00816BF7" w:rsidRPr="00761E3A" w:rsidRDefault="00816BF7" w:rsidP="00761E3A">
      <w:pPr>
        <w:pStyle w:val="ListParagraph"/>
        <w:numPr>
          <w:ilvl w:val="0"/>
          <w:numId w:val="161"/>
        </w:numPr>
        <w:ind w:left="567" w:hanging="283"/>
        <w:jc w:val="both"/>
        <w:rPr>
          <w:rFonts w:ascii="Arial Narrow" w:hAnsi="Arial Narrow"/>
          <w:sz w:val="24"/>
          <w:szCs w:val="24"/>
          <w:lang w:val="en"/>
        </w:rPr>
      </w:pPr>
      <w:r w:rsidRPr="00761E3A">
        <w:rPr>
          <w:rFonts w:ascii="Arial Narrow" w:hAnsi="Arial Narrow"/>
          <w:sz w:val="24"/>
          <w:szCs w:val="24"/>
          <w:lang w:val="en"/>
        </w:rPr>
        <w:t>Kegiatan usaha menurut hukum Islam</w:t>
      </w:r>
    </w:p>
    <w:p w14:paraId="798F3C58" w14:textId="77777777" w:rsidR="00816BF7" w:rsidRPr="00761E3A" w:rsidRDefault="00816BF7" w:rsidP="00761E3A">
      <w:pPr>
        <w:pStyle w:val="ListParagraph"/>
        <w:numPr>
          <w:ilvl w:val="0"/>
          <w:numId w:val="161"/>
        </w:numPr>
        <w:ind w:left="567" w:hanging="283"/>
        <w:jc w:val="both"/>
        <w:rPr>
          <w:rFonts w:ascii="Arial Narrow" w:hAnsi="Arial Narrow"/>
          <w:sz w:val="24"/>
          <w:szCs w:val="24"/>
          <w:lang w:val="en"/>
        </w:rPr>
      </w:pPr>
      <w:r w:rsidRPr="00761E3A">
        <w:rPr>
          <w:rFonts w:ascii="Arial Narrow" w:hAnsi="Arial Narrow"/>
          <w:sz w:val="24"/>
          <w:szCs w:val="24"/>
          <w:lang w:val="en"/>
        </w:rPr>
        <w:t>Kegiatan usaha berdasarkan prinsip fikih Islam</w:t>
      </w:r>
    </w:p>
    <w:p w14:paraId="070AF2CF" w14:textId="77777777" w:rsidR="00816BF7" w:rsidRPr="00761E3A" w:rsidRDefault="00816BF7" w:rsidP="00761E3A">
      <w:pPr>
        <w:pStyle w:val="ListParagraph"/>
        <w:numPr>
          <w:ilvl w:val="0"/>
          <w:numId w:val="161"/>
        </w:numPr>
        <w:ind w:left="567" w:hanging="283"/>
        <w:jc w:val="both"/>
        <w:rPr>
          <w:rFonts w:ascii="Arial Narrow" w:hAnsi="Arial Narrow"/>
          <w:sz w:val="24"/>
          <w:szCs w:val="24"/>
          <w:lang w:val="en"/>
        </w:rPr>
      </w:pPr>
      <w:r w:rsidRPr="00761E3A">
        <w:rPr>
          <w:rFonts w:ascii="Arial Narrow" w:hAnsi="Arial Narrow"/>
          <w:sz w:val="24"/>
          <w:szCs w:val="24"/>
          <w:lang w:val="en"/>
        </w:rPr>
        <w:t>Transaksi jual beli menurut ketentuan hukum Islam</w:t>
      </w:r>
    </w:p>
    <w:p w14:paraId="4A11A5F9" w14:textId="77777777" w:rsidR="001E20B3" w:rsidRPr="00761E3A" w:rsidRDefault="00816BF7" w:rsidP="00761E3A">
      <w:pPr>
        <w:pStyle w:val="ListParagraph"/>
        <w:numPr>
          <w:ilvl w:val="0"/>
          <w:numId w:val="161"/>
        </w:numPr>
        <w:ind w:left="567" w:hanging="283"/>
        <w:jc w:val="both"/>
        <w:rPr>
          <w:rFonts w:ascii="Arial Narrow" w:hAnsi="Arial Narrow"/>
          <w:sz w:val="24"/>
          <w:szCs w:val="24"/>
          <w:lang w:val="en"/>
        </w:rPr>
      </w:pPr>
      <w:r w:rsidRPr="00761E3A">
        <w:rPr>
          <w:rFonts w:ascii="Arial Narrow" w:hAnsi="Arial Narrow"/>
          <w:sz w:val="24"/>
          <w:szCs w:val="24"/>
          <w:lang w:val="en"/>
        </w:rPr>
        <w:t>Kegiatan perdagangan sesuai contoh Nabi Muhammad Saw</w:t>
      </w:r>
      <w:r w:rsidR="001E20B3" w:rsidRPr="00761E3A">
        <w:rPr>
          <w:rFonts w:ascii="Arial Narrow" w:hAnsi="Arial Narrow"/>
          <w:sz w:val="24"/>
          <w:szCs w:val="24"/>
          <w:lang w:val="en"/>
        </w:rPr>
        <w:t xml:space="preserve"> </w:t>
      </w:r>
    </w:p>
    <w:p w14:paraId="221912D5" w14:textId="77777777" w:rsidR="00816BF7" w:rsidRPr="00761E3A" w:rsidRDefault="001E20B3" w:rsidP="00761E3A">
      <w:pPr>
        <w:pStyle w:val="ListParagraph"/>
        <w:numPr>
          <w:ilvl w:val="0"/>
          <w:numId w:val="161"/>
        </w:numPr>
        <w:ind w:left="567" w:hanging="283"/>
        <w:jc w:val="both"/>
        <w:rPr>
          <w:rFonts w:ascii="Arial Narrow" w:hAnsi="Arial Narrow"/>
          <w:sz w:val="24"/>
          <w:szCs w:val="24"/>
          <w:lang w:val="en"/>
        </w:rPr>
      </w:pPr>
      <w:r w:rsidRPr="00761E3A">
        <w:rPr>
          <w:rFonts w:ascii="Arial Narrow" w:hAnsi="Arial Narrow"/>
          <w:sz w:val="24"/>
          <w:szCs w:val="24"/>
          <w:lang w:val="en"/>
        </w:rPr>
        <w:t>Kegiatan atau usaha yang dilaksanakan menurut prinsip syariah</w:t>
      </w:r>
    </w:p>
    <w:p w14:paraId="36F432E5" w14:textId="77777777" w:rsidR="00816BF7" w:rsidRPr="00761E3A" w:rsidRDefault="00816BF7" w:rsidP="00761E3A">
      <w:pPr>
        <w:tabs>
          <w:tab w:val="right" w:pos="8221"/>
        </w:tabs>
        <w:ind w:right="4"/>
        <w:jc w:val="both"/>
        <w:rPr>
          <w:rFonts w:ascii="Arial Narrow" w:hAnsi="Arial Narrow"/>
          <w:sz w:val="24"/>
          <w:szCs w:val="24"/>
        </w:rPr>
      </w:pPr>
    </w:p>
    <w:p w14:paraId="515159E6" w14:textId="77777777" w:rsidR="001E20B3" w:rsidRPr="00761E3A" w:rsidRDefault="001E20B3" w:rsidP="00761E3A">
      <w:pPr>
        <w:pStyle w:val="ListParagraph"/>
        <w:numPr>
          <w:ilvl w:val="1"/>
          <w:numId w:val="94"/>
        </w:numPr>
        <w:tabs>
          <w:tab w:val="right" w:pos="8221"/>
        </w:tabs>
        <w:ind w:left="284" w:right="4" w:hanging="284"/>
        <w:jc w:val="both"/>
        <w:rPr>
          <w:rFonts w:ascii="Arial Narrow" w:hAnsi="Arial Narrow" w:cs="LPMQ Isep Misbah"/>
          <w:sz w:val="24"/>
          <w:szCs w:val="24"/>
        </w:rPr>
      </w:pPr>
      <w:r w:rsidRPr="00761E3A">
        <w:rPr>
          <w:rFonts w:ascii="Arial Narrow" w:hAnsi="Arial Narrow"/>
          <w:b/>
          <w:bCs/>
          <w:sz w:val="24"/>
          <w:szCs w:val="24"/>
          <w:lang w:val="en-US"/>
        </w:rPr>
        <w:t>Essay (uraian)</w:t>
      </w:r>
    </w:p>
    <w:p w14:paraId="38F2BD2C" w14:textId="77777777" w:rsidR="00816BF7" w:rsidRPr="00761E3A" w:rsidRDefault="00816BF7" w:rsidP="00761E3A">
      <w:pPr>
        <w:pStyle w:val="ListParagraph"/>
        <w:tabs>
          <w:tab w:val="right" w:pos="8221"/>
        </w:tabs>
        <w:ind w:left="284" w:right="4" w:firstLine="0"/>
        <w:jc w:val="both"/>
        <w:rPr>
          <w:rFonts w:ascii="Arial Narrow" w:hAnsi="Arial Narrow" w:cs="LPMQ Isep Misbah"/>
          <w:sz w:val="24"/>
          <w:szCs w:val="24"/>
        </w:rPr>
      </w:pPr>
      <w:r w:rsidRPr="00761E3A">
        <w:rPr>
          <w:rFonts w:ascii="Arial Narrow" w:hAnsi="Arial Narrow"/>
          <w:b/>
          <w:bCs/>
          <w:sz w:val="24"/>
          <w:szCs w:val="24"/>
        </w:rPr>
        <w:t>Jawablah</w:t>
      </w:r>
      <w:r w:rsidRPr="00761E3A">
        <w:rPr>
          <w:rFonts w:ascii="Arial Narrow" w:hAnsi="Arial Narrow" w:cs="LPMQ Isep Misbah"/>
          <w:b/>
          <w:bCs/>
          <w:sz w:val="24"/>
          <w:szCs w:val="24"/>
        </w:rPr>
        <w:t xml:space="preserve"> pertanyaan-pertanyaan  dibawah ini!</w:t>
      </w:r>
    </w:p>
    <w:p w14:paraId="53501B0C" w14:textId="77777777" w:rsidR="00816BF7" w:rsidRPr="00761E3A" w:rsidRDefault="00816BF7" w:rsidP="00761E3A">
      <w:pPr>
        <w:pStyle w:val="ListParagraph"/>
        <w:widowControl/>
        <w:numPr>
          <w:ilvl w:val="0"/>
          <w:numId w:val="109"/>
        </w:numPr>
        <w:tabs>
          <w:tab w:val="right" w:pos="8221"/>
        </w:tabs>
        <w:autoSpaceDE/>
        <w:autoSpaceDN/>
        <w:spacing w:before="0"/>
        <w:ind w:left="567" w:right="4" w:hanging="283"/>
        <w:contextualSpacing/>
        <w:jc w:val="both"/>
        <w:rPr>
          <w:rFonts w:ascii="Arial Narrow" w:hAnsi="Arial Narrow" w:cs="LPMQ Isep Misbah"/>
          <w:sz w:val="24"/>
          <w:szCs w:val="24"/>
        </w:rPr>
      </w:pPr>
      <w:r w:rsidRPr="00761E3A">
        <w:rPr>
          <w:rFonts w:ascii="Arial Narrow" w:hAnsi="Arial Narrow"/>
          <w:sz w:val="24"/>
          <w:szCs w:val="24"/>
        </w:rPr>
        <w:t>Di Indonesia terdapat asuransi konvensional dan asuransi Syariah. Jelaskan perbedaan mendasar dari kedua asuransi tersebut!</w:t>
      </w:r>
    </w:p>
    <w:p w14:paraId="432A81F0" w14:textId="77777777" w:rsidR="00816BF7" w:rsidRPr="00761E3A" w:rsidRDefault="00816BF7" w:rsidP="00761E3A">
      <w:pPr>
        <w:pStyle w:val="ListParagraph"/>
        <w:widowControl/>
        <w:numPr>
          <w:ilvl w:val="0"/>
          <w:numId w:val="109"/>
        </w:numPr>
        <w:autoSpaceDE/>
        <w:autoSpaceDN/>
        <w:spacing w:before="0"/>
        <w:ind w:left="567" w:hanging="283"/>
        <w:contextualSpacing/>
        <w:jc w:val="both"/>
        <w:rPr>
          <w:rFonts w:ascii="Arial Narrow" w:hAnsi="Arial Narrow"/>
          <w:sz w:val="24"/>
          <w:szCs w:val="24"/>
        </w:rPr>
      </w:pPr>
      <w:r w:rsidRPr="00761E3A">
        <w:rPr>
          <w:rFonts w:ascii="Arial Narrow" w:hAnsi="Arial Narrow"/>
          <w:sz w:val="24"/>
          <w:szCs w:val="24"/>
        </w:rPr>
        <w:lastRenderedPageBreak/>
        <w:t>Apakah praktik  asuransi Syariah yang ada sekarang ini terdapat dasar hukumnya dalam alquran? Jelaskan!</w:t>
      </w:r>
    </w:p>
    <w:p w14:paraId="50C7A137" w14:textId="77777777" w:rsidR="00816BF7" w:rsidRPr="00761E3A" w:rsidRDefault="00816BF7" w:rsidP="00761E3A">
      <w:pPr>
        <w:pStyle w:val="ListParagraph"/>
        <w:widowControl/>
        <w:numPr>
          <w:ilvl w:val="0"/>
          <w:numId w:val="109"/>
        </w:numPr>
        <w:autoSpaceDE/>
        <w:autoSpaceDN/>
        <w:spacing w:before="0"/>
        <w:ind w:left="567" w:hanging="283"/>
        <w:contextualSpacing/>
        <w:jc w:val="both"/>
        <w:rPr>
          <w:rFonts w:ascii="Arial Narrow" w:hAnsi="Arial Narrow"/>
          <w:sz w:val="24"/>
          <w:szCs w:val="24"/>
        </w:rPr>
      </w:pPr>
      <w:r w:rsidRPr="00761E3A">
        <w:rPr>
          <w:rFonts w:ascii="Arial Narrow" w:hAnsi="Arial Narrow"/>
          <w:sz w:val="24"/>
          <w:szCs w:val="24"/>
        </w:rPr>
        <w:t>Manfaat apa saja yang diperoleh dari asuransi Syariah ?</w:t>
      </w:r>
    </w:p>
    <w:p w14:paraId="15808A55" w14:textId="77777777" w:rsidR="00816BF7" w:rsidRPr="00761E3A" w:rsidRDefault="00816BF7" w:rsidP="00761E3A">
      <w:pPr>
        <w:pStyle w:val="ListParagraph"/>
        <w:widowControl/>
        <w:numPr>
          <w:ilvl w:val="0"/>
          <w:numId w:val="109"/>
        </w:numPr>
        <w:autoSpaceDE/>
        <w:autoSpaceDN/>
        <w:spacing w:before="0"/>
        <w:ind w:left="567" w:hanging="283"/>
        <w:contextualSpacing/>
        <w:jc w:val="both"/>
        <w:rPr>
          <w:rFonts w:ascii="Arial Narrow" w:hAnsi="Arial Narrow"/>
          <w:sz w:val="24"/>
          <w:szCs w:val="24"/>
        </w:rPr>
      </w:pPr>
      <w:r w:rsidRPr="00761E3A">
        <w:rPr>
          <w:rFonts w:ascii="Arial Narrow" w:hAnsi="Arial Narrow" w:cs="Times"/>
          <w:color w:val="000000"/>
          <w:sz w:val="24"/>
          <w:szCs w:val="24"/>
          <w:lang w:val="en"/>
        </w:rPr>
        <w:t xml:space="preserve">Salah satu jenis akad pada bank syariah adalah mudharabah muqayyadah.  Apa yang dimaksud dengan akad mudharabah muqayyadah? </w:t>
      </w:r>
    </w:p>
    <w:p w14:paraId="7F47A010" w14:textId="77777777" w:rsidR="00816BF7" w:rsidRPr="00761E3A" w:rsidRDefault="00816BF7" w:rsidP="00761E3A">
      <w:pPr>
        <w:pStyle w:val="ListParagraph"/>
        <w:widowControl/>
        <w:numPr>
          <w:ilvl w:val="0"/>
          <w:numId w:val="109"/>
        </w:numPr>
        <w:autoSpaceDE/>
        <w:autoSpaceDN/>
        <w:spacing w:before="0"/>
        <w:ind w:left="567" w:hanging="283"/>
        <w:contextualSpacing/>
        <w:jc w:val="both"/>
        <w:rPr>
          <w:rFonts w:ascii="Arial Narrow" w:hAnsi="Arial Narrow"/>
          <w:sz w:val="24"/>
          <w:szCs w:val="24"/>
          <w:lang w:val="en"/>
        </w:rPr>
      </w:pPr>
      <w:r w:rsidRPr="00761E3A">
        <w:rPr>
          <w:rFonts w:ascii="Arial Narrow" w:hAnsi="Arial Narrow"/>
          <w:sz w:val="24"/>
          <w:szCs w:val="24"/>
          <w:lang w:val="en"/>
        </w:rPr>
        <w:t>Menurut Fatwa DSN Nomor 75/DSN-MUI/VII/2009 Tentang Pedoman Penjualan Langsung Berjenjang Syariah (PLBS), ketika seseorang hendak menjalankan Multi Level Marketing, ketentuan apa saja yang harus dipenuhi ?</w:t>
      </w:r>
    </w:p>
    <w:p w14:paraId="79D48710" w14:textId="77777777" w:rsidR="00816BF7" w:rsidRPr="00761E3A" w:rsidRDefault="00816BF7" w:rsidP="00761E3A">
      <w:pPr>
        <w:jc w:val="both"/>
        <w:rPr>
          <w:rFonts w:ascii="Arial Narrow" w:hAnsi="Arial Narrow"/>
          <w:sz w:val="24"/>
          <w:szCs w:val="24"/>
        </w:rPr>
      </w:pPr>
    </w:p>
    <w:p w14:paraId="694E5763" w14:textId="77777777" w:rsidR="00816BF7" w:rsidRPr="00761E3A" w:rsidRDefault="00816BF7" w:rsidP="00761E3A">
      <w:pPr>
        <w:pStyle w:val="ListParagraph"/>
        <w:widowControl/>
        <w:numPr>
          <w:ilvl w:val="3"/>
          <w:numId w:val="98"/>
        </w:numPr>
        <w:shd w:val="clear" w:color="auto" w:fill="FBE4D5" w:themeFill="accent2" w:themeFillTint="33"/>
        <w:tabs>
          <w:tab w:val="right" w:pos="8221"/>
        </w:tabs>
        <w:autoSpaceDE/>
        <w:autoSpaceDN/>
        <w:ind w:left="284" w:right="567" w:hanging="284"/>
        <w:contextualSpacing/>
        <w:jc w:val="both"/>
        <w:rPr>
          <w:rFonts w:ascii="Arial Narrow" w:hAnsi="Arial Narrow"/>
          <w:b/>
          <w:bCs/>
          <w:sz w:val="24"/>
          <w:szCs w:val="24"/>
        </w:rPr>
      </w:pPr>
      <w:r w:rsidRPr="00761E3A">
        <w:rPr>
          <w:rFonts w:ascii="Arial Narrow" w:hAnsi="Arial Narrow"/>
          <w:b/>
          <w:bCs/>
          <w:sz w:val="24"/>
          <w:szCs w:val="24"/>
        </w:rPr>
        <w:t>Penilaian Ket</w:t>
      </w:r>
      <w:r w:rsidR="001E20B3" w:rsidRPr="00761E3A">
        <w:rPr>
          <w:rFonts w:ascii="Arial Narrow" w:hAnsi="Arial Narrow"/>
          <w:b/>
          <w:bCs/>
          <w:sz w:val="24"/>
          <w:szCs w:val="24"/>
          <w:lang w:val="en-US"/>
        </w:rPr>
        <w:t>e</w:t>
      </w:r>
      <w:r w:rsidRPr="00761E3A">
        <w:rPr>
          <w:rFonts w:ascii="Arial Narrow" w:hAnsi="Arial Narrow"/>
          <w:b/>
          <w:bCs/>
          <w:sz w:val="24"/>
          <w:szCs w:val="24"/>
        </w:rPr>
        <w:t>rampilan</w:t>
      </w:r>
    </w:p>
    <w:p w14:paraId="7D7B646D" w14:textId="77777777" w:rsidR="00816BF7" w:rsidRPr="00761E3A" w:rsidRDefault="00816BF7" w:rsidP="00761E3A">
      <w:pPr>
        <w:pStyle w:val="ListParagraph"/>
        <w:tabs>
          <w:tab w:val="right" w:pos="7513"/>
        </w:tabs>
        <w:ind w:left="284" w:right="-1" w:firstLine="0"/>
        <w:jc w:val="both"/>
        <w:rPr>
          <w:rFonts w:ascii="Arial Narrow" w:hAnsi="Arial Narrow"/>
          <w:sz w:val="24"/>
          <w:szCs w:val="24"/>
        </w:rPr>
      </w:pPr>
      <w:r w:rsidRPr="00761E3A">
        <w:rPr>
          <w:rFonts w:ascii="Arial Narrow" w:hAnsi="Arial Narrow"/>
          <w:sz w:val="24"/>
          <w:szCs w:val="24"/>
        </w:rPr>
        <w:t xml:space="preserve">Buatlah </w:t>
      </w:r>
      <w:r w:rsidR="00931591" w:rsidRPr="00761E3A">
        <w:rPr>
          <w:rFonts w:ascii="Arial Narrow" w:hAnsi="Arial Narrow"/>
          <w:sz w:val="24"/>
          <w:szCs w:val="24"/>
        </w:rPr>
        <w:t>slid</w:t>
      </w:r>
      <w:r w:rsidR="00931591" w:rsidRPr="00761E3A">
        <w:rPr>
          <w:rFonts w:ascii="Arial Narrow" w:hAnsi="Arial Narrow"/>
          <w:sz w:val="24"/>
          <w:szCs w:val="24"/>
          <w:lang w:val="en-US"/>
        </w:rPr>
        <w:t>e presentasi (</w:t>
      </w:r>
      <w:r w:rsidRPr="00761E3A">
        <w:rPr>
          <w:rFonts w:ascii="Arial Narrow" w:hAnsi="Arial Narrow"/>
          <w:sz w:val="24"/>
          <w:szCs w:val="24"/>
        </w:rPr>
        <w:t>PPT</w:t>
      </w:r>
      <w:r w:rsidR="00931591" w:rsidRPr="00761E3A">
        <w:rPr>
          <w:rFonts w:ascii="Arial Narrow" w:hAnsi="Arial Narrow"/>
          <w:sz w:val="24"/>
          <w:szCs w:val="24"/>
          <w:lang w:val="en-US"/>
        </w:rPr>
        <w:t>)</w:t>
      </w:r>
      <w:r w:rsidRPr="00761E3A">
        <w:rPr>
          <w:rFonts w:ascii="Arial Narrow" w:hAnsi="Arial Narrow"/>
          <w:sz w:val="24"/>
          <w:szCs w:val="24"/>
        </w:rPr>
        <w:t xml:space="preserve"> dari materi yang ditugaskan untuk dipelajari dalam kelompok, lalu presentasikanlah di depan kelasmu pada pertemuan ketiga!</w:t>
      </w:r>
    </w:p>
    <w:p w14:paraId="01C8A648" w14:textId="77777777" w:rsidR="00EE08E1" w:rsidRPr="00761E3A" w:rsidRDefault="00EE08E1" w:rsidP="00761E3A">
      <w:pPr>
        <w:rPr>
          <w:rFonts w:ascii="Arial Narrow" w:hAnsi="Arial Narrow" w:cs="Times New Roman"/>
          <w:b/>
          <w:bCs/>
          <w:color w:val="000000" w:themeColor="text1"/>
          <w:sz w:val="24"/>
          <w:szCs w:val="24"/>
          <w:lang w:val="en-ID"/>
        </w:rPr>
      </w:pPr>
    </w:p>
    <w:p w14:paraId="099FD53A" w14:textId="77777777" w:rsidR="00067C88" w:rsidRPr="00761E3A" w:rsidRDefault="009E2D57" w:rsidP="00761E3A">
      <w:pPr>
        <w:ind w:firstLine="851"/>
        <w:rPr>
          <w:rFonts w:ascii="Arial Narrow" w:hAnsi="Arial Narrow" w:cs="Times New Roman"/>
          <w:color w:val="000000" w:themeColor="text1"/>
          <w:sz w:val="24"/>
          <w:szCs w:val="24"/>
          <w:lang w:val="sv-SE"/>
        </w:rPr>
      </w:pPr>
      <w:r w:rsidRPr="00761E3A">
        <w:rPr>
          <w:rFonts w:ascii="Arial Narrow" w:hAnsi="Arial Narrow"/>
          <w:b/>
          <w:bCs/>
          <w:noProof/>
          <w:color w:val="000000" w:themeColor="text1"/>
          <w:sz w:val="24"/>
          <w:szCs w:val="24"/>
          <w:lang w:val="en-ID"/>
        </w:rPr>
        <w:drawing>
          <wp:anchor distT="0" distB="0" distL="114300" distR="114300" simplePos="0" relativeHeight="251857408" behindDoc="0" locked="0" layoutInCell="1" allowOverlap="1" wp14:anchorId="4198D5B7" wp14:editId="1F4BAEAA">
            <wp:simplePos x="0" y="0"/>
            <wp:positionH relativeFrom="column">
              <wp:posOffset>-13970</wp:posOffset>
            </wp:positionH>
            <wp:positionV relativeFrom="paragraph">
              <wp:posOffset>-151187</wp:posOffset>
            </wp:positionV>
            <wp:extent cx="509905" cy="716915"/>
            <wp:effectExtent l="0" t="0" r="4445" b="6985"/>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52" cstate="print">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09905" cy="716915"/>
                    </a:xfrm>
                    <a:prstGeom prst="rect">
                      <a:avLst/>
                    </a:prstGeom>
                  </pic:spPr>
                </pic:pic>
              </a:graphicData>
            </a:graphic>
            <wp14:sizeRelH relativeFrom="page">
              <wp14:pctWidth>0</wp14:pctWidth>
            </wp14:sizeRelH>
            <wp14:sizeRelV relativeFrom="page">
              <wp14:pctHeight>0</wp14:pctHeight>
            </wp14:sizeRelV>
          </wp:anchor>
        </w:drawing>
      </w:r>
      <w:r w:rsidR="00067C88" w:rsidRPr="00761E3A">
        <w:rPr>
          <w:rFonts w:ascii="Arial Narrow" w:hAnsi="Arial Narrow" w:cs="Times New Roman"/>
          <w:noProof/>
          <w:color w:val="000000" w:themeColor="text1"/>
          <w:sz w:val="24"/>
          <w:szCs w:val="24"/>
          <w:lang w:val="en-US"/>
        </w:rPr>
        <w:drawing>
          <wp:inline distT="0" distB="0" distL="0" distR="0" wp14:anchorId="357879CA" wp14:editId="69E4FF8A">
            <wp:extent cx="2657475" cy="570213"/>
            <wp:effectExtent l="0" t="0" r="0" b="190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 Pengayaan dan Remidial.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40475" cy="588022"/>
                    </a:xfrm>
                    <a:prstGeom prst="rect">
                      <a:avLst/>
                    </a:prstGeom>
                  </pic:spPr>
                </pic:pic>
              </a:graphicData>
            </a:graphic>
          </wp:inline>
        </w:drawing>
      </w:r>
    </w:p>
    <w:p w14:paraId="53C3C6F9" w14:textId="77777777" w:rsidR="00DD7040" w:rsidRPr="00761E3A" w:rsidRDefault="00DD7040" w:rsidP="00761E3A">
      <w:pPr>
        <w:adjustRightInd w:val="0"/>
        <w:jc w:val="both"/>
        <w:rPr>
          <w:rFonts w:ascii="Arial Narrow" w:eastAsia="Times New Roman" w:hAnsi="Arial Narrow" w:cs="Cambria"/>
          <w:sz w:val="24"/>
          <w:szCs w:val="24"/>
          <w:lang w:val="en"/>
        </w:rPr>
      </w:pPr>
      <w:r w:rsidRPr="00761E3A">
        <w:rPr>
          <w:rFonts w:ascii="Arial Narrow" w:hAnsi="Arial Narrow" w:cs="Cambria"/>
          <w:sz w:val="24"/>
          <w:szCs w:val="24"/>
          <w:lang w:val="en"/>
        </w:rPr>
        <w:t>Jika nilai kompetensi peserta didik sama dengan atau lebih dari SKM (Skor Ketuntasan Minimal), maka kerjakanlah pengayaan. Namun jika kurang dari SKM, maka kerjakanlah remidi!</w:t>
      </w:r>
    </w:p>
    <w:p w14:paraId="18B51212" w14:textId="77777777" w:rsidR="00DD7040" w:rsidRPr="00761E3A" w:rsidRDefault="00DD7040" w:rsidP="00761E3A">
      <w:pPr>
        <w:numPr>
          <w:ilvl w:val="0"/>
          <w:numId w:val="110"/>
        </w:numPr>
        <w:shd w:val="clear" w:color="auto" w:fill="E2EFD9" w:themeFill="accent6" w:themeFillTint="33"/>
        <w:adjustRightInd w:val="0"/>
        <w:spacing w:before="10"/>
        <w:ind w:left="284" w:hanging="284"/>
        <w:rPr>
          <w:rFonts w:ascii="Arial Narrow" w:hAnsi="Arial Narrow" w:cs="Cambria"/>
          <w:b/>
          <w:bCs/>
          <w:sz w:val="24"/>
          <w:szCs w:val="24"/>
          <w:lang w:val="en"/>
        </w:rPr>
      </w:pPr>
      <w:r w:rsidRPr="00761E3A">
        <w:rPr>
          <w:rFonts w:ascii="Arial Narrow" w:hAnsi="Arial Narrow" w:cs="Cambria"/>
          <w:b/>
          <w:bCs/>
          <w:sz w:val="24"/>
          <w:szCs w:val="24"/>
          <w:lang w:val="en"/>
        </w:rPr>
        <w:t>Pengayaan</w:t>
      </w:r>
    </w:p>
    <w:p w14:paraId="7582FC00" w14:textId="77777777" w:rsidR="00DD7040" w:rsidRPr="00761E3A" w:rsidRDefault="00DD7040" w:rsidP="00761E3A">
      <w:pPr>
        <w:numPr>
          <w:ilvl w:val="1"/>
          <w:numId w:val="111"/>
        </w:numPr>
        <w:adjustRightInd w:val="0"/>
        <w:spacing w:before="10"/>
        <w:ind w:left="567" w:hanging="283"/>
        <w:jc w:val="both"/>
        <w:rPr>
          <w:rFonts w:ascii="Arial Narrow" w:hAnsi="Arial Narrow" w:cs="Cambria"/>
          <w:sz w:val="24"/>
          <w:szCs w:val="24"/>
          <w:lang w:val="en"/>
        </w:rPr>
      </w:pPr>
      <w:r w:rsidRPr="00761E3A">
        <w:rPr>
          <w:rFonts w:ascii="Arial Narrow" w:hAnsi="Arial Narrow" w:cs="Cambria"/>
          <w:sz w:val="24"/>
          <w:szCs w:val="24"/>
          <w:lang w:val="en"/>
        </w:rPr>
        <w:t xml:space="preserve">Simaklah video berikut: </w:t>
      </w:r>
      <w:hyperlink r:id="rId55" w:history="1">
        <w:r w:rsidR="00CD59FB" w:rsidRPr="00761E3A">
          <w:rPr>
            <w:rStyle w:val="Hyperlink"/>
            <w:rFonts w:ascii="Arial Narrow" w:hAnsi="Arial Narrow" w:cs="Segoe UI"/>
            <w:sz w:val="24"/>
            <w:szCs w:val="24"/>
          </w:rPr>
          <w:t>https://s.id/150px</w:t>
        </w:r>
      </w:hyperlink>
    </w:p>
    <w:p w14:paraId="3D0A866F" w14:textId="77777777" w:rsidR="00DD7040" w:rsidRPr="00761E3A" w:rsidRDefault="00DD7040" w:rsidP="00761E3A">
      <w:pPr>
        <w:adjustRightInd w:val="0"/>
        <w:spacing w:before="10"/>
        <w:ind w:left="284"/>
        <w:jc w:val="both"/>
        <w:rPr>
          <w:rFonts w:ascii="Arial Narrow" w:hAnsi="Arial Narrow" w:cs="Cambria"/>
          <w:sz w:val="24"/>
          <w:szCs w:val="24"/>
          <w:lang w:val="en"/>
        </w:rPr>
      </w:pPr>
      <w:r w:rsidRPr="00761E3A">
        <w:rPr>
          <w:rFonts w:ascii="Arial Narrow" w:hAnsi="Arial Narrow" w:cs="Cambria"/>
          <w:sz w:val="24"/>
          <w:szCs w:val="24"/>
          <w:lang w:val="en"/>
        </w:rPr>
        <w:t>Tuangkan hasil pengamatanmu dari tayangan tersebut, terkait dengan konsep asuransi syariah !</w:t>
      </w:r>
    </w:p>
    <w:p w14:paraId="57D422AB" w14:textId="74E483C7" w:rsidR="00DD7040" w:rsidRPr="00761E3A" w:rsidRDefault="00DD7040" w:rsidP="00761E3A">
      <w:pPr>
        <w:adjustRightInd w:val="0"/>
        <w:spacing w:before="10"/>
        <w:ind w:left="284"/>
        <w:jc w:val="both"/>
        <w:rPr>
          <w:rFonts w:ascii="Arial Narrow" w:hAnsi="Arial Narrow" w:cs="Cambria"/>
          <w:sz w:val="24"/>
          <w:szCs w:val="24"/>
          <w:lang w:val="en"/>
        </w:rPr>
      </w:pPr>
      <w:r w:rsidRPr="00761E3A">
        <w:rPr>
          <w:rFonts w:ascii="Arial Narrow" w:hAnsi="Arial Narrow" w:cs="Cambria"/>
          <w:sz w:val="24"/>
          <w:szCs w:val="24"/>
          <w:lang w:val="en"/>
        </w:rPr>
        <w:t>......................................................................................................................................................................</w:t>
      </w:r>
    </w:p>
    <w:p w14:paraId="0042EBDE" w14:textId="40D81A67" w:rsidR="00DD7040" w:rsidRDefault="00DD7040" w:rsidP="00761E3A">
      <w:pPr>
        <w:adjustRightInd w:val="0"/>
        <w:spacing w:before="10"/>
        <w:ind w:left="284"/>
        <w:jc w:val="both"/>
        <w:rPr>
          <w:rFonts w:ascii="Arial Narrow" w:hAnsi="Arial Narrow" w:cs="Cambria"/>
          <w:sz w:val="24"/>
          <w:szCs w:val="24"/>
          <w:lang w:val="en"/>
        </w:rPr>
      </w:pPr>
      <w:r w:rsidRPr="00761E3A">
        <w:rPr>
          <w:rFonts w:ascii="Arial Narrow" w:hAnsi="Arial Narrow" w:cs="Cambria"/>
          <w:sz w:val="24"/>
          <w:szCs w:val="24"/>
          <w:lang w:val="en"/>
        </w:rPr>
        <w:t>......................................................................................................................................................................</w:t>
      </w:r>
    </w:p>
    <w:p w14:paraId="1FA5DD1B" w14:textId="77777777" w:rsidR="008D63C7" w:rsidRPr="00761E3A" w:rsidRDefault="008D63C7" w:rsidP="008D63C7">
      <w:pPr>
        <w:adjustRightInd w:val="0"/>
        <w:spacing w:before="10"/>
        <w:ind w:left="284"/>
        <w:jc w:val="both"/>
        <w:rPr>
          <w:rFonts w:ascii="Arial Narrow" w:hAnsi="Arial Narrow" w:cs="Cambria"/>
          <w:sz w:val="24"/>
          <w:szCs w:val="24"/>
          <w:lang w:val="en"/>
        </w:rPr>
      </w:pPr>
      <w:r w:rsidRPr="00761E3A">
        <w:rPr>
          <w:rFonts w:ascii="Arial Narrow" w:hAnsi="Arial Narrow" w:cs="Cambria"/>
          <w:sz w:val="24"/>
          <w:szCs w:val="24"/>
          <w:lang w:val="en"/>
        </w:rPr>
        <w:t>......................................................................................................................................................................</w:t>
      </w:r>
    </w:p>
    <w:p w14:paraId="3920158C" w14:textId="77777777" w:rsidR="008D63C7" w:rsidRPr="00761E3A" w:rsidRDefault="008D63C7" w:rsidP="008D63C7">
      <w:pPr>
        <w:adjustRightInd w:val="0"/>
        <w:spacing w:before="10"/>
        <w:ind w:left="284"/>
        <w:jc w:val="both"/>
        <w:rPr>
          <w:rFonts w:ascii="Arial Narrow" w:hAnsi="Arial Narrow" w:cs="Cambria"/>
          <w:sz w:val="24"/>
          <w:szCs w:val="24"/>
          <w:lang w:val="en"/>
        </w:rPr>
      </w:pPr>
      <w:r w:rsidRPr="00761E3A">
        <w:rPr>
          <w:rFonts w:ascii="Arial Narrow" w:hAnsi="Arial Narrow" w:cs="Cambria"/>
          <w:sz w:val="24"/>
          <w:szCs w:val="24"/>
          <w:lang w:val="en"/>
        </w:rPr>
        <w:t>......................................................................................................................................................................</w:t>
      </w:r>
    </w:p>
    <w:p w14:paraId="1EE7734E" w14:textId="77777777" w:rsidR="008D63C7" w:rsidRPr="00761E3A" w:rsidRDefault="008D63C7" w:rsidP="008D63C7">
      <w:pPr>
        <w:adjustRightInd w:val="0"/>
        <w:spacing w:before="10"/>
        <w:ind w:left="284"/>
        <w:jc w:val="both"/>
        <w:rPr>
          <w:rFonts w:ascii="Arial Narrow" w:hAnsi="Arial Narrow" w:cs="Cambria"/>
          <w:sz w:val="24"/>
          <w:szCs w:val="24"/>
          <w:lang w:val="en"/>
        </w:rPr>
      </w:pPr>
      <w:r w:rsidRPr="00761E3A">
        <w:rPr>
          <w:rFonts w:ascii="Arial Narrow" w:hAnsi="Arial Narrow" w:cs="Cambria"/>
          <w:sz w:val="24"/>
          <w:szCs w:val="24"/>
          <w:lang w:val="en"/>
        </w:rPr>
        <w:t>......................................................................................................................................................................</w:t>
      </w:r>
    </w:p>
    <w:p w14:paraId="303F29D7" w14:textId="77777777" w:rsidR="008D63C7" w:rsidRPr="00761E3A" w:rsidRDefault="008D63C7" w:rsidP="008D63C7">
      <w:pPr>
        <w:adjustRightInd w:val="0"/>
        <w:spacing w:before="10"/>
        <w:ind w:left="284"/>
        <w:jc w:val="both"/>
        <w:rPr>
          <w:rFonts w:ascii="Arial Narrow" w:hAnsi="Arial Narrow" w:cs="Cambria"/>
          <w:sz w:val="24"/>
          <w:szCs w:val="24"/>
          <w:lang w:val="en"/>
        </w:rPr>
      </w:pPr>
      <w:r w:rsidRPr="00761E3A">
        <w:rPr>
          <w:rFonts w:ascii="Arial Narrow" w:hAnsi="Arial Narrow" w:cs="Cambria"/>
          <w:sz w:val="24"/>
          <w:szCs w:val="24"/>
          <w:lang w:val="en"/>
        </w:rPr>
        <w:t>......................................................................................................................................................................</w:t>
      </w:r>
    </w:p>
    <w:p w14:paraId="0234E0EB" w14:textId="77777777" w:rsidR="008D63C7" w:rsidRPr="00761E3A" w:rsidRDefault="008D63C7" w:rsidP="008D63C7">
      <w:pPr>
        <w:adjustRightInd w:val="0"/>
        <w:spacing w:before="10"/>
        <w:ind w:left="284"/>
        <w:jc w:val="both"/>
        <w:rPr>
          <w:rFonts w:ascii="Arial Narrow" w:hAnsi="Arial Narrow" w:cs="Cambria"/>
          <w:sz w:val="24"/>
          <w:szCs w:val="24"/>
          <w:lang w:val="en"/>
        </w:rPr>
      </w:pPr>
      <w:r w:rsidRPr="00761E3A">
        <w:rPr>
          <w:rFonts w:ascii="Arial Narrow" w:hAnsi="Arial Narrow" w:cs="Cambria"/>
          <w:sz w:val="24"/>
          <w:szCs w:val="24"/>
          <w:lang w:val="en"/>
        </w:rPr>
        <w:t>......................................................................................................................................................................</w:t>
      </w:r>
    </w:p>
    <w:p w14:paraId="41A5599C" w14:textId="77777777" w:rsidR="008D63C7" w:rsidRPr="00761E3A" w:rsidRDefault="008D63C7" w:rsidP="008D63C7">
      <w:pPr>
        <w:adjustRightInd w:val="0"/>
        <w:spacing w:before="10"/>
        <w:ind w:left="284"/>
        <w:jc w:val="both"/>
        <w:rPr>
          <w:rFonts w:ascii="Arial Narrow" w:hAnsi="Arial Narrow" w:cs="Cambria"/>
          <w:sz w:val="24"/>
          <w:szCs w:val="24"/>
          <w:lang w:val="en"/>
        </w:rPr>
      </w:pPr>
      <w:r w:rsidRPr="00761E3A">
        <w:rPr>
          <w:rFonts w:ascii="Arial Narrow" w:hAnsi="Arial Narrow" w:cs="Cambria"/>
          <w:sz w:val="24"/>
          <w:szCs w:val="24"/>
          <w:lang w:val="en"/>
        </w:rPr>
        <w:t>......................................................................................................................................................................</w:t>
      </w:r>
    </w:p>
    <w:p w14:paraId="5DFF211A" w14:textId="77777777" w:rsidR="008D63C7" w:rsidRPr="00761E3A" w:rsidRDefault="008D63C7" w:rsidP="00761E3A">
      <w:pPr>
        <w:adjustRightInd w:val="0"/>
        <w:spacing w:before="10"/>
        <w:ind w:left="284"/>
        <w:jc w:val="both"/>
        <w:rPr>
          <w:rFonts w:ascii="Arial Narrow" w:hAnsi="Arial Narrow" w:cs="Cambria"/>
          <w:sz w:val="24"/>
          <w:szCs w:val="24"/>
          <w:lang w:val="en"/>
        </w:rPr>
      </w:pPr>
    </w:p>
    <w:p w14:paraId="5522ACF9" w14:textId="77777777" w:rsidR="00DD7040" w:rsidRPr="00761E3A" w:rsidRDefault="00DD7040" w:rsidP="00761E3A">
      <w:pPr>
        <w:numPr>
          <w:ilvl w:val="0"/>
          <w:numId w:val="110"/>
        </w:numPr>
        <w:shd w:val="clear" w:color="auto" w:fill="E2EFD9" w:themeFill="accent6" w:themeFillTint="33"/>
        <w:adjustRightInd w:val="0"/>
        <w:spacing w:before="10"/>
        <w:ind w:left="284" w:hanging="284"/>
        <w:rPr>
          <w:rFonts w:ascii="Arial Narrow" w:hAnsi="Arial Narrow" w:cs="Cambria"/>
          <w:b/>
          <w:bCs/>
          <w:sz w:val="24"/>
          <w:szCs w:val="24"/>
          <w:lang w:val="en"/>
        </w:rPr>
      </w:pPr>
      <w:r w:rsidRPr="00761E3A">
        <w:rPr>
          <w:rFonts w:ascii="Arial Narrow" w:hAnsi="Arial Narrow" w:cs="Cambria"/>
          <w:b/>
          <w:bCs/>
          <w:sz w:val="24"/>
          <w:szCs w:val="24"/>
          <w:lang w:val="en"/>
        </w:rPr>
        <w:t>Remidial</w:t>
      </w:r>
    </w:p>
    <w:p w14:paraId="2E52C0D2" w14:textId="77777777" w:rsidR="00DD7040" w:rsidRPr="00761E3A" w:rsidRDefault="00DD7040" w:rsidP="00761E3A">
      <w:pPr>
        <w:pStyle w:val="ListParagraph"/>
        <w:numPr>
          <w:ilvl w:val="3"/>
          <w:numId w:val="109"/>
        </w:numPr>
        <w:adjustRightInd w:val="0"/>
        <w:ind w:left="567" w:hanging="283"/>
        <w:jc w:val="both"/>
        <w:rPr>
          <w:rFonts w:ascii="Arial Narrow" w:hAnsi="Arial Narrow" w:cs="Cambria"/>
          <w:sz w:val="24"/>
          <w:szCs w:val="24"/>
          <w:lang w:val="en"/>
        </w:rPr>
      </w:pPr>
      <w:r w:rsidRPr="00761E3A">
        <w:rPr>
          <w:rFonts w:ascii="Arial Narrow" w:hAnsi="Arial Narrow" w:cs="Cambria"/>
          <w:sz w:val="24"/>
          <w:szCs w:val="24"/>
          <w:lang w:val="en"/>
        </w:rPr>
        <w:t>Jelaskan apa yang dimaksud dengan asuransi syariah, bank syariah, dan koperasi syariah!</w:t>
      </w:r>
    </w:p>
    <w:p w14:paraId="37BC1580" w14:textId="27E4A0C6" w:rsidR="00DD7040" w:rsidRPr="00761E3A" w:rsidRDefault="00DD7040" w:rsidP="00761E3A">
      <w:pPr>
        <w:adjustRightInd w:val="0"/>
        <w:spacing w:before="10"/>
        <w:ind w:left="567"/>
        <w:jc w:val="both"/>
        <w:rPr>
          <w:rFonts w:ascii="Arial Narrow" w:hAnsi="Arial Narrow" w:cs="Cambria"/>
          <w:sz w:val="24"/>
          <w:szCs w:val="24"/>
          <w:lang w:val="en"/>
        </w:rPr>
      </w:pPr>
      <w:r w:rsidRPr="00761E3A">
        <w:rPr>
          <w:rFonts w:ascii="Arial Narrow" w:hAnsi="Arial Narrow" w:cs="Cambria"/>
          <w:sz w:val="24"/>
          <w:szCs w:val="24"/>
          <w:lang w:val="en"/>
        </w:rPr>
        <w:t>.................................................................................................................................................................</w:t>
      </w:r>
    </w:p>
    <w:p w14:paraId="4591A7D7" w14:textId="66CE13C8" w:rsidR="00DD7040" w:rsidRPr="00761E3A" w:rsidRDefault="00DD7040" w:rsidP="00761E3A">
      <w:pPr>
        <w:pStyle w:val="ListParagraph"/>
        <w:adjustRightInd w:val="0"/>
        <w:ind w:left="720" w:hanging="153"/>
        <w:jc w:val="both"/>
        <w:rPr>
          <w:rFonts w:ascii="Arial Narrow" w:hAnsi="Arial Narrow" w:cs="Cambria"/>
          <w:sz w:val="24"/>
          <w:szCs w:val="24"/>
          <w:lang w:val="en"/>
        </w:rPr>
      </w:pPr>
      <w:r w:rsidRPr="00761E3A">
        <w:rPr>
          <w:rFonts w:ascii="Arial Narrow" w:hAnsi="Arial Narrow" w:cs="Cambria"/>
          <w:sz w:val="24"/>
          <w:szCs w:val="24"/>
          <w:lang w:val="en"/>
        </w:rPr>
        <w:t>.................................................................................................................................................................</w:t>
      </w:r>
    </w:p>
    <w:p w14:paraId="20205767" w14:textId="77777777" w:rsidR="008D63C7" w:rsidRPr="00761E3A" w:rsidRDefault="008D63C7" w:rsidP="008D63C7">
      <w:pPr>
        <w:adjustRightInd w:val="0"/>
        <w:spacing w:before="10"/>
        <w:ind w:left="567"/>
        <w:jc w:val="both"/>
        <w:rPr>
          <w:rFonts w:ascii="Arial Narrow" w:hAnsi="Arial Narrow" w:cs="Cambria"/>
          <w:sz w:val="24"/>
          <w:szCs w:val="24"/>
          <w:lang w:val="en"/>
        </w:rPr>
      </w:pPr>
      <w:r w:rsidRPr="00761E3A">
        <w:rPr>
          <w:rFonts w:ascii="Arial Narrow" w:hAnsi="Arial Narrow" w:cs="Cambria"/>
          <w:sz w:val="24"/>
          <w:szCs w:val="24"/>
          <w:lang w:val="en"/>
        </w:rPr>
        <w:t>.................................................................................................................................................................</w:t>
      </w:r>
    </w:p>
    <w:p w14:paraId="13C5D32D" w14:textId="77777777" w:rsidR="008D63C7" w:rsidRPr="00761E3A" w:rsidRDefault="008D63C7" w:rsidP="008D63C7">
      <w:pPr>
        <w:pStyle w:val="ListParagraph"/>
        <w:adjustRightInd w:val="0"/>
        <w:ind w:left="720" w:hanging="153"/>
        <w:jc w:val="both"/>
        <w:rPr>
          <w:rFonts w:ascii="Arial Narrow" w:hAnsi="Arial Narrow" w:cs="Cambria"/>
          <w:sz w:val="24"/>
          <w:szCs w:val="24"/>
          <w:lang w:val="en"/>
        </w:rPr>
      </w:pPr>
      <w:r w:rsidRPr="00761E3A">
        <w:rPr>
          <w:rFonts w:ascii="Arial Narrow" w:hAnsi="Arial Narrow" w:cs="Cambria"/>
          <w:sz w:val="24"/>
          <w:szCs w:val="24"/>
          <w:lang w:val="en"/>
        </w:rPr>
        <w:t>.................................................................................................................................................................</w:t>
      </w:r>
    </w:p>
    <w:p w14:paraId="27432723" w14:textId="77777777" w:rsidR="008D63C7" w:rsidRPr="00761E3A" w:rsidRDefault="008D63C7" w:rsidP="008D63C7">
      <w:pPr>
        <w:adjustRightInd w:val="0"/>
        <w:spacing w:before="10"/>
        <w:ind w:left="567"/>
        <w:jc w:val="both"/>
        <w:rPr>
          <w:rFonts w:ascii="Arial Narrow" w:hAnsi="Arial Narrow" w:cs="Cambria"/>
          <w:sz w:val="24"/>
          <w:szCs w:val="24"/>
          <w:lang w:val="en"/>
        </w:rPr>
      </w:pPr>
      <w:r w:rsidRPr="00761E3A">
        <w:rPr>
          <w:rFonts w:ascii="Arial Narrow" w:hAnsi="Arial Narrow" w:cs="Cambria"/>
          <w:sz w:val="24"/>
          <w:szCs w:val="24"/>
          <w:lang w:val="en"/>
        </w:rPr>
        <w:t>.................................................................................................................................................................</w:t>
      </w:r>
    </w:p>
    <w:p w14:paraId="56412F9F" w14:textId="77777777" w:rsidR="008D63C7" w:rsidRPr="00761E3A" w:rsidRDefault="008D63C7" w:rsidP="008D63C7">
      <w:pPr>
        <w:pStyle w:val="ListParagraph"/>
        <w:adjustRightInd w:val="0"/>
        <w:ind w:left="720" w:hanging="153"/>
        <w:jc w:val="both"/>
        <w:rPr>
          <w:rFonts w:ascii="Arial Narrow" w:hAnsi="Arial Narrow" w:cs="Cambria"/>
          <w:sz w:val="24"/>
          <w:szCs w:val="24"/>
          <w:lang w:val="en"/>
        </w:rPr>
      </w:pPr>
      <w:r w:rsidRPr="00761E3A">
        <w:rPr>
          <w:rFonts w:ascii="Arial Narrow" w:hAnsi="Arial Narrow" w:cs="Cambria"/>
          <w:sz w:val="24"/>
          <w:szCs w:val="24"/>
          <w:lang w:val="en"/>
        </w:rPr>
        <w:t>.................................................................................................................................................................</w:t>
      </w:r>
    </w:p>
    <w:p w14:paraId="1DCCD2A9" w14:textId="77777777" w:rsidR="008D63C7" w:rsidRPr="00761E3A" w:rsidRDefault="008D63C7" w:rsidP="008D63C7">
      <w:pPr>
        <w:adjustRightInd w:val="0"/>
        <w:spacing w:before="10"/>
        <w:ind w:left="567"/>
        <w:jc w:val="both"/>
        <w:rPr>
          <w:rFonts w:ascii="Arial Narrow" w:hAnsi="Arial Narrow" w:cs="Cambria"/>
          <w:sz w:val="24"/>
          <w:szCs w:val="24"/>
          <w:lang w:val="en"/>
        </w:rPr>
      </w:pPr>
      <w:r w:rsidRPr="00761E3A">
        <w:rPr>
          <w:rFonts w:ascii="Arial Narrow" w:hAnsi="Arial Narrow" w:cs="Cambria"/>
          <w:sz w:val="24"/>
          <w:szCs w:val="24"/>
          <w:lang w:val="en"/>
        </w:rPr>
        <w:t>.................................................................................................................................................................</w:t>
      </w:r>
    </w:p>
    <w:p w14:paraId="55BA6673" w14:textId="77777777" w:rsidR="008D63C7" w:rsidRPr="00761E3A" w:rsidRDefault="008D63C7" w:rsidP="008D63C7">
      <w:pPr>
        <w:pStyle w:val="ListParagraph"/>
        <w:adjustRightInd w:val="0"/>
        <w:ind w:left="720" w:hanging="153"/>
        <w:jc w:val="both"/>
        <w:rPr>
          <w:rFonts w:ascii="Arial Narrow" w:hAnsi="Arial Narrow" w:cs="Cambria"/>
          <w:sz w:val="24"/>
          <w:szCs w:val="24"/>
          <w:lang w:val="en"/>
        </w:rPr>
      </w:pPr>
      <w:r w:rsidRPr="00761E3A">
        <w:rPr>
          <w:rFonts w:ascii="Arial Narrow" w:hAnsi="Arial Narrow" w:cs="Cambria"/>
          <w:sz w:val="24"/>
          <w:szCs w:val="24"/>
          <w:lang w:val="en"/>
        </w:rPr>
        <w:t>.................................................................................................................................................................</w:t>
      </w:r>
    </w:p>
    <w:p w14:paraId="33FFAE2E" w14:textId="77777777" w:rsidR="00DD7040" w:rsidRPr="00761E3A" w:rsidRDefault="00DD7040" w:rsidP="00761E3A">
      <w:pPr>
        <w:pStyle w:val="ListParagraph"/>
        <w:adjustRightInd w:val="0"/>
        <w:ind w:left="720" w:hanging="153"/>
        <w:jc w:val="both"/>
        <w:rPr>
          <w:rFonts w:ascii="Arial Narrow" w:hAnsi="Arial Narrow" w:cs="Cambria"/>
          <w:sz w:val="24"/>
          <w:szCs w:val="24"/>
          <w:lang w:val="en"/>
        </w:rPr>
      </w:pPr>
    </w:p>
    <w:p w14:paraId="72C9F8BF" w14:textId="77777777" w:rsidR="00DD7040" w:rsidRPr="00761E3A" w:rsidRDefault="00DD7040" w:rsidP="00761E3A">
      <w:pPr>
        <w:pStyle w:val="ListParagraph"/>
        <w:numPr>
          <w:ilvl w:val="3"/>
          <w:numId w:val="109"/>
        </w:numPr>
        <w:adjustRightInd w:val="0"/>
        <w:ind w:left="567" w:hanging="283"/>
        <w:jc w:val="both"/>
        <w:rPr>
          <w:rFonts w:ascii="Arial Narrow" w:hAnsi="Arial Narrow" w:cs="Cambria"/>
          <w:sz w:val="24"/>
          <w:szCs w:val="24"/>
          <w:lang w:val="en"/>
        </w:rPr>
      </w:pPr>
      <w:r w:rsidRPr="00761E3A">
        <w:rPr>
          <w:rFonts w:ascii="Arial Narrow" w:hAnsi="Arial Narrow" w:cs="Cambria"/>
          <w:sz w:val="24"/>
          <w:szCs w:val="24"/>
          <w:lang w:val="en"/>
        </w:rPr>
        <w:t xml:space="preserve">Jelaskan pendapatmu mengapa orang islam seharusnya mempercayakan transaksi  keuangan pada unit usaha </w:t>
      </w:r>
      <w:commentRangeStart w:id="6"/>
      <w:r w:rsidRPr="00761E3A">
        <w:rPr>
          <w:rFonts w:ascii="Arial Narrow" w:hAnsi="Arial Narrow" w:cs="Cambria"/>
          <w:sz w:val="24"/>
          <w:szCs w:val="24"/>
          <w:lang w:val="en"/>
        </w:rPr>
        <w:t>syariah</w:t>
      </w:r>
      <w:commentRangeEnd w:id="6"/>
      <w:r w:rsidR="008D63C7" w:rsidRPr="00761E3A">
        <w:rPr>
          <w:rStyle w:val="CommentReference"/>
          <w:rFonts w:ascii="Arial Narrow" w:hAnsi="Arial Narrow" w:cs="Cambria"/>
          <w:sz w:val="24"/>
          <w:szCs w:val="24"/>
          <w:lang w:val="en"/>
        </w:rPr>
        <w:commentReference w:id="6"/>
      </w:r>
      <w:r w:rsidRPr="00761E3A">
        <w:rPr>
          <w:rFonts w:ascii="Arial Narrow" w:hAnsi="Arial Narrow" w:cs="Cambria"/>
          <w:sz w:val="24"/>
          <w:szCs w:val="24"/>
          <w:lang w:val="en"/>
        </w:rPr>
        <w:t>!</w:t>
      </w:r>
    </w:p>
    <w:p w14:paraId="67450EA4" w14:textId="6AF9276F" w:rsidR="00DD7040" w:rsidRPr="00761E3A" w:rsidRDefault="00DD7040" w:rsidP="008D63C7">
      <w:pPr>
        <w:pStyle w:val="ListParagraph"/>
        <w:adjustRightInd w:val="0"/>
        <w:ind w:left="720" w:hanging="153"/>
        <w:jc w:val="both"/>
        <w:rPr>
          <w:rFonts w:ascii="Arial Narrow" w:hAnsi="Arial Narrow" w:cs="Cambria"/>
          <w:sz w:val="24"/>
          <w:szCs w:val="24"/>
          <w:lang w:val="en"/>
        </w:rPr>
      </w:pPr>
      <w:r w:rsidRPr="00761E3A">
        <w:rPr>
          <w:rFonts w:ascii="Arial Narrow" w:hAnsi="Arial Narrow" w:cs="Cambria"/>
          <w:sz w:val="24"/>
          <w:szCs w:val="24"/>
          <w:lang w:val="en"/>
        </w:rPr>
        <w:t>.................................................................................................................................................................</w:t>
      </w:r>
    </w:p>
    <w:p w14:paraId="5F4FA3DC" w14:textId="65EBD957" w:rsidR="00DD7040" w:rsidRDefault="00DD7040" w:rsidP="00761E3A">
      <w:pPr>
        <w:adjustRightInd w:val="0"/>
        <w:spacing w:before="10"/>
        <w:ind w:left="567"/>
        <w:jc w:val="both"/>
        <w:rPr>
          <w:rFonts w:ascii="Arial Narrow" w:hAnsi="Arial Narrow" w:cs="Cambria"/>
          <w:sz w:val="24"/>
          <w:szCs w:val="24"/>
          <w:lang w:val="en"/>
        </w:rPr>
      </w:pPr>
      <w:r w:rsidRPr="00761E3A">
        <w:rPr>
          <w:rFonts w:ascii="Arial Narrow" w:hAnsi="Arial Narrow" w:cs="Cambria"/>
          <w:sz w:val="24"/>
          <w:szCs w:val="24"/>
          <w:lang w:val="en"/>
        </w:rPr>
        <w:t>.................................................................................................................................................................</w:t>
      </w:r>
    </w:p>
    <w:p w14:paraId="72CFB800" w14:textId="77777777" w:rsidR="008D63C7" w:rsidRPr="00761E3A" w:rsidRDefault="008D63C7" w:rsidP="008D63C7">
      <w:pPr>
        <w:adjustRightInd w:val="0"/>
        <w:spacing w:before="10"/>
        <w:ind w:left="567"/>
        <w:jc w:val="both"/>
        <w:rPr>
          <w:rFonts w:ascii="Arial Narrow" w:hAnsi="Arial Narrow" w:cs="Cambria"/>
          <w:sz w:val="24"/>
          <w:szCs w:val="24"/>
          <w:lang w:val="en"/>
        </w:rPr>
      </w:pPr>
      <w:r w:rsidRPr="00761E3A">
        <w:rPr>
          <w:rFonts w:ascii="Arial Narrow" w:hAnsi="Arial Narrow" w:cs="Cambria"/>
          <w:sz w:val="24"/>
          <w:szCs w:val="24"/>
          <w:lang w:val="en"/>
        </w:rPr>
        <w:t>.................................................................................................................................................................</w:t>
      </w:r>
    </w:p>
    <w:p w14:paraId="25D2DD00" w14:textId="77777777" w:rsidR="008D63C7" w:rsidRPr="00761E3A" w:rsidRDefault="008D63C7" w:rsidP="008D63C7">
      <w:pPr>
        <w:pStyle w:val="ListParagraph"/>
        <w:adjustRightInd w:val="0"/>
        <w:ind w:left="720" w:hanging="153"/>
        <w:jc w:val="both"/>
        <w:rPr>
          <w:rFonts w:ascii="Arial Narrow" w:hAnsi="Arial Narrow" w:cs="Cambria"/>
          <w:sz w:val="24"/>
          <w:szCs w:val="24"/>
          <w:lang w:val="en"/>
        </w:rPr>
      </w:pPr>
      <w:r w:rsidRPr="00761E3A">
        <w:rPr>
          <w:rFonts w:ascii="Arial Narrow" w:hAnsi="Arial Narrow" w:cs="Cambria"/>
          <w:sz w:val="24"/>
          <w:szCs w:val="24"/>
          <w:lang w:val="en"/>
        </w:rPr>
        <w:t>.................................................................................................................................................................</w:t>
      </w:r>
    </w:p>
    <w:p w14:paraId="5B8AB1B1" w14:textId="77777777" w:rsidR="008D63C7" w:rsidRPr="00761E3A" w:rsidRDefault="008D63C7" w:rsidP="00761E3A">
      <w:pPr>
        <w:adjustRightInd w:val="0"/>
        <w:spacing w:before="10"/>
        <w:ind w:left="567"/>
        <w:jc w:val="both"/>
        <w:rPr>
          <w:rFonts w:ascii="Arial Narrow" w:hAnsi="Arial Narrow" w:cs="Cambria"/>
          <w:sz w:val="24"/>
          <w:szCs w:val="24"/>
          <w:lang w:val="en"/>
        </w:rPr>
      </w:pPr>
    </w:p>
    <w:p w14:paraId="4E0DD093" w14:textId="77777777" w:rsidR="00DD7040" w:rsidRPr="00761E3A" w:rsidRDefault="00DD7040" w:rsidP="00761E3A">
      <w:pPr>
        <w:pStyle w:val="ListParagraph"/>
        <w:numPr>
          <w:ilvl w:val="3"/>
          <w:numId w:val="109"/>
        </w:numPr>
        <w:adjustRightInd w:val="0"/>
        <w:ind w:left="567" w:hanging="283"/>
        <w:jc w:val="both"/>
        <w:rPr>
          <w:rFonts w:ascii="Arial Narrow" w:hAnsi="Arial Narrow" w:cs="Cambria"/>
          <w:sz w:val="24"/>
          <w:szCs w:val="24"/>
          <w:lang w:val="en"/>
        </w:rPr>
      </w:pPr>
      <w:r w:rsidRPr="00761E3A">
        <w:rPr>
          <w:rFonts w:ascii="Arial Narrow" w:hAnsi="Arial Narrow" w:cs="Cambria"/>
          <w:sz w:val="24"/>
          <w:szCs w:val="24"/>
          <w:lang w:val="en"/>
        </w:rPr>
        <w:lastRenderedPageBreak/>
        <w:t>Kemukakan hikmah/manfaat bertransaksi secara syariah!</w:t>
      </w:r>
    </w:p>
    <w:p w14:paraId="0307760A" w14:textId="4744ADF1" w:rsidR="00DD7040" w:rsidRDefault="00DD7040" w:rsidP="00761E3A">
      <w:pPr>
        <w:pStyle w:val="ListParagraph"/>
        <w:adjustRightInd w:val="0"/>
        <w:ind w:left="720" w:hanging="153"/>
        <w:jc w:val="both"/>
        <w:rPr>
          <w:rFonts w:ascii="Arial Narrow" w:hAnsi="Arial Narrow" w:cs="Cambria"/>
          <w:sz w:val="24"/>
          <w:szCs w:val="24"/>
          <w:lang w:val="en"/>
        </w:rPr>
      </w:pPr>
      <w:r w:rsidRPr="00761E3A">
        <w:rPr>
          <w:rFonts w:ascii="Arial Narrow" w:hAnsi="Arial Narrow" w:cs="Cambria"/>
          <w:sz w:val="24"/>
          <w:szCs w:val="24"/>
          <w:lang w:val="en"/>
        </w:rPr>
        <w:t>.................................................................................................................................................................</w:t>
      </w:r>
    </w:p>
    <w:p w14:paraId="7E00FE37" w14:textId="77777777" w:rsidR="008D63C7" w:rsidRPr="00761E3A" w:rsidRDefault="008D63C7" w:rsidP="008D63C7">
      <w:pPr>
        <w:adjustRightInd w:val="0"/>
        <w:spacing w:before="10"/>
        <w:ind w:left="567"/>
        <w:jc w:val="both"/>
        <w:rPr>
          <w:rFonts w:ascii="Arial Narrow" w:hAnsi="Arial Narrow" w:cs="Cambria"/>
          <w:sz w:val="24"/>
          <w:szCs w:val="24"/>
          <w:lang w:val="en"/>
        </w:rPr>
      </w:pPr>
      <w:r w:rsidRPr="00761E3A">
        <w:rPr>
          <w:rFonts w:ascii="Arial Narrow" w:hAnsi="Arial Narrow" w:cs="Cambria"/>
          <w:sz w:val="24"/>
          <w:szCs w:val="24"/>
          <w:lang w:val="en"/>
        </w:rPr>
        <w:t>.................................................................................................................................................................</w:t>
      </w:r>
    </w:p>
    <w:p w14:paraId="07258396" w14:textId="77777777" w:rsidR="008D63C7" w:rsidRPr="00761E3A" w:rsidRDefault="008D63C7" w:rsidP="008D63C7">
      <w:pPr>
        <w:pStyle w:val="ListParagraph"/>
        <w:adjustRightInd w:val="0"/>
        <w:ind w:left="720" w:hanging="153"/>
        <w:jc w:val="both"/>
        <w:rPr>
          <w:rFonts w:ascii="Arial Narrow" w:hAnsi="Arial Narrow" w:cs="Cambria"/>
          <w:sz w:val="24"/>
          <w:szCs w:val="24"/>
          <w:lang w:val="en"/>
        </w:rPr>
      </w:pPr>
      <w:r w:rsidRPr="00761E3A">
        <w:rPr>
          <w:rFonts w:ascii="Arial Narrow" w:hAnsi="Arial Narrow" w:cs="Cambria"/>
          <w:sz w:val="24"/>
          <w:szCs w:val="24"/>
          <w:lang w:val="en"/>
        </w:rPr>
        <w:t>.................................................................................................................................................................</w:t>
      </w:r>
    </w:p>
    <w:p w14:paraId="4535D1DB" w14:textId="77777777" w:rsidR="008D63C7" w:rsidRPr="00761E3A" w:rsidRDefault="008D63C7" w:rsidP="008D63C7">
      <w:pPr>
        <w:adjustRightInd w:val="0"/>
        <w:spacing w:before="10"/>
        <w:ind w:left="567"/>
        <w:jc w:val="both"/>
        <w:rPr>
          <w:rFonts w:ascii="Arial Narrow" w:hAnsi="Arial Narrow" w:cs="Cambria"/>
          <w:sz w:val="24"/>
          <w:szCs w:val="24"/>
          <w:lang w:val="en"/>
        </w:rPr>
      </w:pPr>
      <w:r w:rsidRPr="00761E3A">
        <w:rPr>
          <w:rFonts w:ascii="Arial Narrow" w:hAnsi="Arial Narrow" w:cs="Cambria"/>
          <w:sz w:val="24"/>
          <w:szCs w:val="24"/>
          <w:lang w:val="en"/>
        </w:rPr>
        <w:t>.................................................................................................................................................................</w:t>
      </w:r>
    </w:p>
    <w:p w14:paraId="3CC09986" w14:textId="77777777" w:rsidR="008D63C7" w:rsidRPr="00761E3A" w:rsidRDefault="008D63C7" w:rsidP="008D63C7">
      <w:pPr>
        <w:pStyle w:val="ListParagraph"/>
        <w:adjustRightInd w:val="0"/>
        <w:ind w:left="720" w:hanging="153"/>
        <w:jc w:val="both"/>
        <w:rPr>
          <w:rFonts w:ascii="Arial Narrow" w:hAnsi="Arial Narrow" w:cs="Cambria"/>
          <w:sz w:val="24"/>
          <w:szCs w:val="24"/>
          <w:lang w:val="en"/>
        </w:rPr>
      </w:pPr>
      <w:r w:rsidRPr="00761E3A">
        <w:rPr>
          <w:rFonts w:ascii="Arial Narrow" w:hAnsi="Arial Narrow" w:cs="Cambria"/>
          <w:sz w:val="24"/>
          <w:szCs w:val="24"/>
          <w:lang w:val="en"/>
        </w:rPr>
        <w:t>.................................................................................................................................................................</w:t>
      </w:r>
    </w:p>
    <w:p w14:paraId="43CE70C9" w14:textId="77777777" w:rsidR="008D63C7" w:rsidRPr="00761E3A" w:rsidRDefault="008D63C7" w:rsidP="008D63C7">
      <w:pPr>
        <w:adjustRightInd w:val="0"/>
        <w:spacing w:before="10"/>
        <w:ind w:left="567"/>
        <w:jc w:val="both"/>
        <w:rPr>
          <w:rFonts w:ascii="Arial Narrow" w:hAnsi="Arial Narrow" w:cs="Cambria"/>
          <w:sz w:val="24"/>
          <w:szCs w:val="24"/>
          <w:lang w:val="en"/>
        </w:rPr>
      </w:pPr>
      <w:r w:rsidRPr="00761E3A">
        <w:rPr>
          <w:rFonts w:ascii="Arial Narrow" w:hAnsi="Arial Narrow" w:cs="Cambria"/>
          <w:sz w:val="24"/>
          <w:szCs w:val="24"/>
          <w:lang w:val="en"/>
        </w:rPr>
        <w:t>.................................................................................................................................................................</w:t>
      </w:r>
    </w:p>
    <w:p w14:paraId="61C9B751" w14:textId="77777777" w:rsidR="008D63C7" w:rsidRPr="00761E3A" w:rsidRDefault="008D63C7" w:rsidP="008D63C7">
      <w:pPr>
        <w:pStyle w:val="ListParagraph"/>
        <w:adjustRightInd w:val="0"/>
        <w:ind w:left="720" w:hanging="153"/>
        <w:jc w:val="both"/>
        <w:rPr>
          <w:rFonts w:ascii="Arial Narrow" w:hAnsi="Arial Narrow" w:cs="Cambria"/>
          <w:sz w:val="24"/>
          <w:szCs w:val="24"/>
          <w:lang w:val="en"/>
        </w:rPr>
      </w:pPr>
      <w:r w:rsidRPr="00761E3A">
        <w:rPr>
          <w:rFonts w:ascii="Arial Narrow" w:hAnsi="Arial Narrow" w:cs="Cambria"/>
          <w:sz w:val="24"/>
          <w:szCs w:val="24"/>
          <w:lang w:val="en"/>
        </w:rPr>
        <w:t>.................................................................................................................................................................</w:t>
      </w:r>
    </w:p>
    <w:p w14:paraId="7C87BA3F" w14:textId="77777777" w:rsidR="008D63C7" w:rsidRPr="00761E3A" w:rsidRDefault="008D63C7" w:rsidP="00761E3A">
      <w:pPr>
        <w:pStyle w:val="ListParagraph"/>
        <w:adjustRightInd w:val="0"/>
        <w:ind w:left="720" w:hanging="153"/>
        <w:jc w:val="both"/>
        <w:rPr>
          <w:rFonts w:ascii="Arial Narrow" w:hAnsi="Arial Narrow" w:cs="Cambria"/>
          <w:sz w:val="24"/>
          <w:szCs w:val="24"/>
          <w:lang w:val="en"/>
        </w:rPr>
      </w:pPr>
    </w:p>
    <w:p w14:paraId="3091E9B9" w14:textId="77777777" w:rsidR="00DD7040" w:rsidRPr="00761E3A" w:rsidRDefault="00DD7040" w:rsidP="00761E3A">
      <w:pPr>
        <w:shd w:val="clear" w:color="auto" w:fill="FBE4D5" w:themeFill="accent2" w:themeFillTint="33"/>
        <w:adjustRightInd w:val="0"/>
        <w:ind w:left="284"/>
        <w:jc w:val="both"/>
        <w:rPr>
          <w:rFonts w:ascii="Arial Narrow" w:hAnsi="Arial Narrow" w:cs="Cambria"/>
          <w:b/>
          <w:bCs/>
          <w:sz w:val="24"/>
          <w:szCs w:val="24"/>
          <w:lang w:val="en"/>
        </w:rPr>
      </w:pPr>
      <w:r w:rsidRPr="00761E3A">
        <w:rPr>
          <w:rFonts w:ascii="Arial Narrow" w:hAnsi="Arial Narrow" w:cs="Cambria"/>
          <w:b/>
          <w:bCs/>
          <w:sz w:val="24"/>
          <w:szCs w:val="24"/>
          <w:lang w:val="en"/>
        </w:rPr>
        <w:t>PENILAIAN PENGAYAAN DAN REMIDIAL</w:t>
      </w:r>
    </w:p>
    <w:tbl>
      <w:tblPr>
        <w:tblW w:w="0" w:type="auto"/>
        <w:tblInd w:w="281" w:type="dxa"/>
        <w:tblLayout w:type="fixed"/>
        <w:tblLook w:val="04A0" w:firstRow="1" w:lastRow="0" w:firstColumn="1" w:lastColumn="0" w:noHBand="0" w:noVBand="1"/>
      </w:tblPr>
      <w:tblGrid>
        <w:gridCol w:w="2977"/>
        <w:gridCol w:w="2976"/>
        <w:gridCol w:w="1560"/>
        <w:gridCol w:w="1559"/>
      </w:tblGrid>
      <w:tr w:rsidR="00DD7040" w:rsidRPr="00761E3A" w14:paraId="05B5F75C" w14:textId="77777777" w:rsidTr="00DD7040">
        <w:trPr>
          <w:trHeight w:val="1"/>
        </w:trPr>
        <w:tc>
          <w:tcPr>
            <w:tcW w:w="2977" w:type="dxa"/>
            <w:tcBorders>
              <w:top w:val="single" w:sz="2" w:space="0" w:color="000000"/>
              <w:left w:val="single" w:sz="2" w:space="0" w:color="000000"/>
              <w:bottom w:val="single" w:sz="2" w:space="0" w:color="000000"/>
              <w:right w:val="single" w:sz="2" w:space="0" w:color="000000"/>
            </w:tcBorders>
            <w:shd w:val="clear" w:color="auto" w:fill="FFC000"/>
            <w:hideMark/>
          </w:tcPr>
          <w:p w14:paraId="68C01953" w14:textId="77777777" w:rsidR="00DD7040" w:rsidRPr="00761E3A" w:rsidRDefault="00DD7040" w:rsidP="00761E3A">
            <w:pPr>
              <w:tabs>
                <w:tab w:val="left" w:pos="1854"/>
                <w:tab w:val="left" w:leader="dot" w:pos="8505"/>
              </w:tabs>
              <w:adjustRightInd w:val="0"/>
              <w:spacing w:before="72"/>
              <w:ind w:left="-119" w:right="-113"/>
              <w:jc w:val="center"/>
              <w:rPr>
                <w:rFonts w:ascii="Arial Narrow" w:hAnsi="Arial Narrow" w:cs="Calibri"/>
                <w:sz w:val="24"/>
                <w:szCs w:val="24"/>
                <w:lang w:val="en"/>
              </w:rPr>
            </w:pPr>
            <w:r w:rsidRPr="00761E3A">
              <w:rPr>
                <w:rFonts w:ascii="Arial Narrow" w:hAnsi="Arial Narrow" w:cs="Cambria"/>
                <w:b/>
                <w:bCs/>
                <w:sz w:val="24"/>
                <w:szCs w:val="24"/>
                <w:lang w:val="en"/>
              </w:rPr>
              <w:t>Nama Peserta Didik</w:t>
            </w:r>
          </w:p>
        </w:tc>
        <w:tc>
          <w:tcPr>
            <w:tcW w:w="2976" w:type="dxa"/>
            <w:tcBorders>
              <w:top w:val="single" w:sz="2" w:space="0" w:color="000000"/>
              <w:left w:val="single" w:sz="2" w:space="0" w:color="000000"/>
              <w:bottom w:val="single" w:sz="2" w:space="0" w:color="000000"/>
              <w:right w:val="single" w:sz="2" w:space="0" w:color="000000"/>
            </w:tcBorders>
            <w:shd w:val="clear" w:color="auto" w:fill="FFC000"/>
            <w:hideMark/>
          </w:tcPr>
          <w:p w14:paraId="2C986B0E" w14:textId="77777777" w:rsidR="00DD7040" w:rsidRPr="00761E3A" w:rsidRDefault="00DD7040" w:rsidP="00761E3A">
            <w:pPr>
              <w:tabs>
                <w:tab w:val="left" w:pos="1854"/>
                <w:tab w:val="left" w:leader="dot" w:pos="8505"/>
              </w:tabs>
              <w:adjustRightInd w:val="0"/>
              <w:spacing w:before="72"/>
              <w:ind w:left="-119" w:right="-113"/>
              <w:jc w:val="center"/>
              <w:rPr>
                <w:rFonts w:ascii="Arial Narrow" w:hAnsi="Arial Narrow" w:cs="Calibri"/>
                <w:sz w:val="24"/>
                <w:szCs w:val="24"/>
                <w:lang w:val="en"/>
              </w:rPr>
            </w:pPr>
            <w:r w:rsidRPr="00761E3A">
              <w:rPr>
                <w:rFonts w:ascii="Arial Narrow" w:hAnsi="Arial Narrow" w:cs="Cambria"/>
                <w:b/>
                <w:bCs/>
                <w:sz w:val="24"/>
                <w:szCs w:val="24"/>
                <w:lang w:val="en"/>
              </w:rPr>
              <w:t>Tanggal, Waktu Remidi</w:t>
            </w:r>
          </w:p>
        </w:tc>
        <w:tc>
          <w:tcPr>
            <w:tcW w:w="1560" w:type="dxa"/>
            <w:tcBorders>
              <w:top w:val="single" w:sz="2" w:space="0" w:color="000000"/>
              <w:left w:val="single" w:sz="2" w:space="0" w:color="000000"/>
              <w:bottom w:val="single" w:sz="2" w:space="0" w:color="000000"/>
              <w:right w:val="single" w:sz="2" w:space="0" w:color="000000"/>
            </w:tcBorders>
            <w:shd w:val="clear" w:color="auto" w:fill="FFC000"/>
            <w:hideMark/>
          </w:tcPr>
          <w:p w14:paraId="6E4FD31F" w14:textId="77777777" w:rsidR="00DD7040" w:rsidRPr="00761E3A" w:rsidRDefault="00DD7040" w:rsidP="00761E3A">
            <w:pPr>
              <w:tabs>
                <w:tab w:val="left" w:pos="1854"/>
                <w:tab w:val="left" w:leader="dot" w:pos="8505"/>
              </w:tabs>
              <w:adjustRightInd w:val="0"/>
              <w:spacing w:before="72"/>
              <w:ind w:left="-119" w:right="-113"/>
              <w:jc w:val="center"/>
              <w:rPr>
                <w:rFonts w:ascii="Arial Narrow" w:hAnsi="Arial Narrow" w:cs="Calibri"/>
                <w:sz w:val="24"/>
                <w:szCs w:val="24"/>
                <w:lang w:val="en"/>
              </w:rPr>
            </w:pPr>
            <w:r w:rsidRPr="00761E3A">
              <w:rPr>
                <w:rFonts w:ascii="Arial Narrow" w:hAnsi="Arial Narrow" w:cs="Cambria"/>
                <w:b/>
                <w:bCs/>
                <w:sz w:val="24"/>
                <w:szCs w:val="24"/>
                <w:lang w:val="en"/>
              </w:rPr>
              <w:t>Nilai</w:t>
            </w:r>
          </w:p>
        </w:tc>
        <w:tc>
          <w:tcPr>
            <w:tcW w:w="1559" w:type="dxa"/>
            <w:tcBorders>
              <w:top w:val="single" w:sz="2" w:space="0" w:color="000000"/>
              <w:left w:val="single" w:sz="2" w:space="0" w:color="000000"/>
              <w:bottom w:val="single" w:sz="2" w:space="0" w:color="000000"/>
              <w:right w:val="single" w:sz="2" w:space="0" w:color="000000"/>
            </w:tcBorders>
            <w:shd w:val="clear" w:color="auto" w:fill="FFC000"/>
            <w:hideMark/>
          </w:tcPr>
          <w:p w14:paraId="076340B4" w14:textId="77777777" w:rsidR="00DD7040" w:rsidRPr="00761E3A" w:rsidRDefault="00DD7040" w:rsidP="00761E3A">
            <w:pPr>
              <w:tabs>
                <w:tab w:val="left" w:pos="1854"/>
                <w:tab w:val="left" w:leader="dot" w:pos="8505"/>
              </w:tabs>
              <w:adjustRightInd w:val="0"/>
              <w:spacing w:before="72"/>
              <w:ind w:left="-119" w:right="-113"/>
              <w:jc w:val="center"/>
              <w:rPr>
                <w:rFonts w:ascii="Arial Narrow" w:hAnsi="Arial Narrow" w:cs="Calibri"/>
                <w:sz w:val="24"/>
                <w:szCs w:val="24"/>
                <w:lang w:val="en"/>
              </w:rPr>
            </w:pPr>
            <w:r w:rsidRPr="00761E3A">
              <w:rPr>
                <w:rFonts w:ascii="Arial Narrow" w:hAnsi="Arial Narrow" w:cs="Cambria"/>
                <w:b/>
                <w:bCs/>
                <w:sz w:val="24"/>
                <w:szCs w:val="24"/>
                <w:lang w:val="en"/>
              </w:rPr>
              <w:t>Paraf Guru</w:t>
            </w:r>
          </w:p>
        </w:tc>
      </w:tr>
      <w:tr w:rsidR="00DD7040" w:rsidRPr="00761E3A" w14:paraId="51BA9FB3" w14:textId="77777777" w:rsidTr="00DD7040">
        <w:trPr>
          <w:trHeight w:val="1"/>
        </w:trPr>
        <w:tc>
          <w:tcPr>
            <w:tcW w:w="2977" w:type="dxa"/>
            <w:tcBorders>
              <w:top w:val="single" w:sz="2" w:space="0" w:color="000000"/>
              <w:left w:val="single" w:sz="2" w:space="0" w:color="000000"/>
              <w:bottom w:val="single" w:sz="2" w:space="0" w:color="000000"/>
              <w:right w:val="single" w:sz="2" w:space="0" w:color="000000"/>
            </w:tcBorders>
            <w:shd w:val="clear" w:color="auto" w:fill="FFFFFF"/>
          </w:tcPr>
          <w:p w14:paraId="30DF4037" w14:textId="77777777" w:rsidR="00DD7040" w:rsidRPr="00761E3A" w:rsidRDefault="00DD7040" w:rsidP="00761E3A">
            <w:pPr>
              <w:tabs>
                <w:tab w:val="left" w:pos="1854"/>
                <w:tab w:val="left" w:leader="dot" w:pos="8505"/>
              </w:tabs>
              <w:adjustRightInd w:val="0"/>
              <w:spacing w:before="72"/>
              <w:jc w:val="both"/>
              <w:rPr>
                <w:rFonts w:ascii="Arial Narrow" w:hAnsi="Arial Narrow" w:cs="Calibri"/>
                <w:color w:val="FF0000"/>
                <w:sz w:val="24"/>
                <w:szCs w:val="24"/>
                <w:lang w:val="en"/>
              </w:rPr>
            </w:pPr>
          </w:p>
        </w:tc>
        <w:tc>
          <w:tcPr>
            <w:tcW w:w="2976" w:type="dxa"/>
            <w:tcBorders>
              <w:top w:val="single" w:sz="2" w:space="0" w:color="000000"/>
              <w:left w:val="single" w:sz="2" w:space="0" w:color="000000"/>
              <w:bottom w:val="single" w:sz="2" w:space="0" w:color="000000"/>
              <w:right w:val="single" w:sz="2" w:space="0" w:color="000000"/>
            </w:tcBorders>
            <w:shd w:val="clear" w:color="auto" w:fill="FFFFFF"/>
          </w:tcPr>
          <w:p w14:paraId="7FAF55DE" w14:textId="77777777" w:rsidR="00DD7040" w:rsidRPr="00761E3A" w:rsidRDefault="00DD7040" w:rsidP="00761E3A">
            <w:pPr>
              <w:tabs>
                <w:tab w:val="left" w:pos="1854"/>
                <w:tab w:val="left" w:leader="dot" w:pos="8505"/>
              </w:tabs>
              <w:adjustRightInd w:val="0"/>
              <w:spacing w:before="72"/>
              <w:jc w:val="both"/>
              <w:rPr>
                <w:rFonts w:ascii="Arial Narrow" w:hAnsi="Arial Narrow" w:cs="Calibri"/>
                <w:color w:val="FF0000"/>
                <w:sz w:val="24"/>
                <w:szCs w:val="24"/>
                <w:lang w:val="en"/>
              </w:rPr>
            </w:pPr>
          </w:p>
        </w:tc>
        <w:tc>
          <w:tcPr>
            <w:tcW w:w="1560" w:type="dxa"/>
            <w:tcBorders>
              <w:top w:val="single" w:sz="2" w:space="0" w:color="000000"/>
              <w:left w:val="single" w:sz="2" w:space="0" w:color="000000"/>
              <w:bottom w:val="single" w:sz="2" w:space="0" w:color="000000"/>
              <w:right w:val="single" w:sz="2" w:space="0" w:color="000000"/>
            </w:tcBorders>
            <w:shd w:val="clear" w:color="auto" w:fill="FFFFFF"/>
          </w:tcPr>
          <w:p w14:paraId="047E2854" w14:textId="77777777" w:rsidR="00DD7040" w:rsidRPr="00761E3A" w:rsidRDefault="00DD7040" w:rsidP="00761E3A">
            <w:pPr>
              <w:tabs>
                <w:tab w:val="left" w:pos="1854"/>
                <w:tab w:val="left" w:leader="dot" w:pos="8505"/>
              </w:tabs>
              <w:adjustRightInd w:val="0"/>
              <w:spacing w:before="72"/>
              <w:jc w:val="both"/>
              <w:rPr>
                <w:rFonts w:ascii="Arial Narrow" w:hAnsi="Arial Narrow" w:cs="Calibri"/>
                <w:color w:val="FF0000"/>
                <w:sz w:val="24"/>
                <w:szCs w:val="24"/>
                <w:lang w:val="en"/>
              </w:rPr>
            </w:pPr>
          </w:p>
        </w:tc>
        <w:tc>
          <w:tcPr>
            <w:tcW w:w="1559" w:type="dxa"/>
            <w:tcBorders>
              <w:top w:val="single" w:sz="2" w:space="0" w:color="000000"/>
              <w:left w:val="single" w:sz="2" w:space="0" w:color="000000"/>
              <w:bottom w:val="single" w:sz="2" w:space="0" w:color="000000"/>
              <w:right w:val="single" w:sz="2" w:space="0" w:color="000000"/>
            </w:tcBorders>
            <w:shd w:val="clear" w:color="auto" w:fill="FFFFFF"/>
          </w:tcPr>
          <w:p w14:paraId="76DDC999" w14:textId="77777777" w:rsidR="00DD7040" w:rsidRPr="00761E3A" w:rsidRDefault="00DD7040" w:rsidP="00761E3A">
            <w:pPr>
              <w:tabs>
                <w:tab w:val="left" w:pos="1854"/>
                <w:tab w:val="left" w:leader="dot" w:pos="8505"/>
              </w:tabs>
              <w:adjustRightInd w:val="0"/>
              <w:spacing w:before="72"/>
              <w:jc w:val="both"/>
              <w:rPr>
                <w:rFonts w:ascii="Arial Narrow" w:hAnsi="Arial Narrow" w:cs="Cambria"/>
                <w:color w:val="FF0000"/>
                <w:sz w:val="24"/>
                <w:szCs w:val="24"/>
                <w:lang w:val="en"/>
              </w:rPr>
            </w:pPr>
          </w:p>
          <w:p w14:paraId="358BDD6E" w14:textId="77777777" w:rsidR="00DD7040" w:rsidRPr="00761E3A" w:rsidRDefault="00DD7040" w:rsidP="00761E3A">
            <w:pPr>
              <w:tabs>
                <w:tab w:val="left" w:pos="1854"/>
                <w:tab w:val="left" w:leader="dot" w:pos="8505"/>
              </w:tabs>
              <w:adjustRightInd w:val="0"/>
              <w:spacing w:before="72"/>
              <w:jc w:val="both"/>
              <w:rPr>
                <w:rFonts w:ascii="Arial Narrow" w:hAnsi="Arial Narrow" w:cs="Calibri"/>
                <w:color w:val="FF0000"/>
                <w:sz w:val="24"/>
                <w:szCs w:val="24"/>
                <w:lang w:val="en"/>
              </w:rPr>
            </w:pPr>
          </w:p>
        </w:tc>
      </w:tr>
    </w:tbl>
    <w:p w14:paraId="7F8D6E97" w14:textId="77777777" w:rsidR="00F96002" w:rsidRPr="00761E3A" w:rsidRDefault="00F96002" w:rsidP="00761E3A">
      <w:pPr>
        <w:widowControl/>
        <w:autoSpaceDE/>
        <w:autoSpaceDN/>
        <w:contextualSpacing/>
        <w:rPr>
          <w:rFonts w:ascii="Arial Narrow" w:hAnsi="Arial Narrow" w:cs="Cambria"/>
          <w:color w:val="FF0000"/>
          <w:sz w:val="24"/>
          <w:szCs w:val="24"/>
          <w:lang w:val="en"/>
        </w:rPr>
      </w:pPr>
    </w:p>
    <w:p w14:paraId="6FD88B84" w14:textId="77777777" w:rsidR="00313514" w:rsidRPr="00761E3A" w:rsidRDefault="00313514" w:rsidP="00761E3A">
      <w:pPr>
        <w:widowControl/>
        <w:autoSpaceDE/>
        <w:autoSpaceDN/>
        <w:contextualSpacing/>
        <w:rPr>
          <w:rFonts w:ascii="Arial Narrow" w:hAnsi="Arial Narrow" w:cs="Cambria"/>
          <w:color w:val="FF0000"/>
          <w:sz w:val="24"/>
          <w:szCs w:val="24"/>
          <w:lang w:val="en"/>
        </w:rPr>
      </w:pPr>
    </w:p>
    <w:p w14:paraId="616D401C" w14:textId="77777777" w:rsidR="00067C88" w:rsidRPr="00761E3A" w:rsidRDefault="00067C88" w:rsidP="00761E3A">
      <w:pPr>
        <w:widowControl/>
        <w:autoSpaceDE/>
        <w:autoSpaceDN/>
        <w:ind w:firstLine="851"/>
        <w:contextualSpacing/>
        <w:rPr>
          <w:rFonts w:ascii="Arial Narrow" w:hAnsi="Arial Narrow" w:cs="Tahoma"/>
          <w:b/>
          <w:bCs/>
          <w:sz w:val="24"/>
          <w:szCs w:val="24"/>
        </w:rPr>
      </w:pPr>
      <w:r w:rsidRPr="00761E3A">
        <w:rPr>
          <w:rFonts w:ascii="Arial Narrow" w:hAnsi="Arial Narrow"/>
          <w:b/>
          <w:bCs/>
          <w:noProof/>
          <w:color w:val="000000" w:themeColor="text1"/>
          <w:sz w:val="24"/>
          <w:szCs w:val="24"/>
          <w:highlight w:val="yellow"/>
          <w:lang w:val="en-ID"/>
        </w:rPr>
        <w:drawing>
          <wp:anchor distT="0" distB="0" distL="114300" distR="114300" simplePos="0" relativeHeight="251859456" behindDoc="0" locked="0" layoutInCell="1" allowOverlap="1" wp14:anchorId="112C4413" wp14:editId="6A3C58CD">
            <wp:simplePos x="0" y="0"/>
            <wp:positionH relativeFrom="column">
              <wp:posOffset>0</wp:posOffset>
            </wp:positionH>
            <wp:positionV relativeFrom="paragraph">
              <wp:posOffset>-88149</wp:posOffset>
            </wp:positionV>
            <wp:extent cx="394335" cy="648335"/>
            <wp:effectExtent l="0" t="0" r="5715"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60" cstate="print">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94335" cy="648335"/>
                    </a:xfrm>
                    <a:prstGeom prst="rect">
                      <a:avLst/>
                    </a:prstGeom>
                  </pic:spPr>
                </pic:pic>
              </a:graphicData>
            </a:graphic>
            <wp14:sizeRelH relativeFrom="page">
              <wp14:pctWidth>0</wp14:pctWidth>
            </wp14:sizeRelH>
            <wp14:sizeRelV relativeFrom="page">
              <wp14:pctHeight>0</wp14:pctHeight>
            </wp14:sizeRelV>
          </wp:anchor>
        </w:drawing>
      </w:r>
      <w:r w:rsidRPr="00761E3A">
        <w:rPr>
          <w:rFonts w:ascii="Arial Narrow" w:hAnsi="Arial Narrow"/>
          <w:b/>
          <w:bCs/>
          <w:noProof/>
          <w:color w:val="000000" w:themeColor="text1"/>
          <w:sz w:val="24"/>
          <w:szCs w:val="24"/>
          <w:lang w:val="en-US"/>
        </w:rPr>
        <w:drawing>
          <wp:inline distT="0" distB="0" distL="0" distR="0" wp14:anchorId="2827B0C0" wp14:editId="7F6B3ABC">
            <wp:extent cx="3209925" cy="572367"/>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 Refleksi Peserta Didik dan Guru.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299047" cy="588258"/>
                    </a:xfrm>
                    <a:prstGeom prst="rect">
                      <a:avLst/>
                    </a:prstGeom>
                  </pic:spPr>
                </pic:pic>
              </a:graphicData>
            </a:graphic>
          </wp:inline>
        </w:drawing>
      </w:r>
    </w:p>
    <w:p w14:paraId="3741676F" w14:textId="77777777" w:rsidR="00F96002" w:rsidRPr="00761E3A" w:rsidRDefault="00F96002" w:rsidP="00761E3A">
      <w:pPr>
        <w:tabs>
          <w:tab w:val="left" w:pos="1854"/>
          <w:tab w:val="left" w:leader="dot" w:pos="8505"/>
        </w:tabs>
        <w:adjustRightInd w:val="0"/>
        <w:spacing w:before="72"/>
        <w:ind w:firstLine="851"/>
        <w:jc w:val="both"/>
        <w:rPr>
          <w:rFonts w:ascii="Arial Narrow" w:hAnsi="Arial Narrow" w:cs="Cambria"/>
          <w:sz w:val="24"/>
          <w:szCs w:val="24"/>
        </w:rPr>
      </w:pPr>
      <w:r w:rsidRPr="00761E3A">
        <w:rPr>
          <w:rFonts w:ascii="Arial Narrow" w:hAnsi="Arial Narrow" w:cs="Cambria"/>
          <w:sz w:val="24"/>
          <w:szCs w:val="24"/>
        </w:rPr>
        <w:t>Setelah mempelajari materi Asuransi Syariah, Bank Syariah, dan Koperasi Syariah, tentunya kamu telah bertambah pengetahuan, wawasan dan pemahaman yang baru serta harapan untuk hari-hari berikutnya. Tuangkanlah refleksimu!</w:t>
      </w:r>
    </w:p>
    <w:p w14:paraId="6329F16D" w14:textId="77777777" w:rsidR="00F96002" w:rsidRPr="00761E3A" w:rsidRDefault="00F96002" w:rsidP="00761E3A">
      <w:pPr>
        <w:shd w:val="clear" w:color="auto" w:fill="E2EFD9" w:themeFill="accent6" w:themeFillTint="33"/>
        <w:tabs>
          <w:tab w:val="left" w:pos="1854"/>
          <w:tab w:val="left" w:leader="dot" w:pos="8505"/>
        </w:tabs>
        <w:adjustRightInd w:val="0"/>
        <w:spacing w:before="72"/>
        <w:jc w:val="both"/>
        <w:rPr>
          <w:rFonts w:ascii="Arial Narrow" w:hAnsi="Arial Narrow" w:cs="Cambria"/>
          <w:b/>
          <w:bCs/>
          <w:sz w:val="24"/>
          <w:szCs w:val="24"/>
        </w:rPr>
      </w:pPr>
      <w:r w:rsidRPr="00761E3A">
        <w:rPr>
          <w:rFonts w:ascii="Arial Narrow" w:hAnsi="Arial Narrow" w:cs="Cambria"/>
          <w:b/>
          <w:bCs/>
          <w:sz w:val="24"/>
          <w:szCs w:val="24"/>
        </w:rPr>
        <w:t xml:space="preserve">Peserta didik: </w:t>
      </w:r>
    </w:p>
    <w:p w14:paraId="5B1FD636" w14:textId="5B68499C" w:rsidR="00F96002" w:rsidRPr="00761E3A" w:rsidRDefault="00F96002" w:rsidP="00761E3A">
      <w:pPr>
        <w:tabs>
          <w:tab w:val="left" w:pos="1854"/>
          <w:tab w:val="left" w:leader="dot" w:pos="8505"/>
        </w:tabs>
        <w:adjustRightInd w:val="0"/>
        <w:spacing w:before="72"/>
        <w:jc w:val="both"/>
        <w:rPr>
          <w:rFonts w:ascii="Arial Narrow" w:hAnsi="Arial Narrow" w:cs="Cambria"/>
          <w:sz w:val="24"/>
          <w:szCs w:val="24"/>
        </w:rPr>
      </w:pPr>
      <w:r w:rsidRPr="00761E3A">
        <w:rPr>
          <w:rFonts w:ascii="Arial Narrow" w:hAnsi="Arial Narrow" w:cs="Cambria"/>
          <w:sz w:val="24"/>
          <w:szCs w:val="24"/>
        </w:rPr>
        <w:t>……………………………………………………………………………………………………………………………</w:t>
      </w:r>
      <w:r w:rsidR="008D63C7">
        <w:rPr>
          <w:rFonts w:ascii="Arial Narrow" w:hAnsi="Arial Narrow" w:cs="Cambria"/>
          <w:sz w:val="24"/>
          <w:szCs w:val="24"/>
        </w:rPr>
        <w:t>..</w:t>
      </w:r>
    </w:p>
    <w:p w14:paraId="15018FDB" w14:textId="77777777" w:rsidR="008D63C7" w:rsidRPr="00761E3A" w:rsidRDefault="008D63C7" w:rsidP="008D63C7">
      <w:pPr>
        <w:tabs>
          <w:tab w:val="left" w:pos="1854"/>
          <w:tab w:val="left" w:leader="dot" w:pos="8505"/>
        </w:tabs>
        <w:adjustRightInd w:val="0"/>
        <w:spacing w:before="72"/>
        <w:jc w:val="both"/>
        <w:rPr>
          <w:rFonts w:ascii="Arial Narrow" w:hAnsi="Arial Narrow" w:cs="Cambria"/>
          <w:sz w:val="24"/>
          <w:szCs w:val="24"/>
        </w:rPr>
      </w:pPr>
      <w:r w:rsidRPr="00761E3A">
        <w:rPr>
          <w:rFonts w:ascii="Arial Narrow" w:hAnsi="Arial Narrow" w:cs="Cambria"/>
          <w:sz w:val="24"/>
          <w:szCs w:val="24"/>
        </w:rPr>
        <w:t>……………………………………………………………………………………………………………………………</w:t>
      </w:r>
      <w:r>
        <w:rPr>
          <w:rFonts w:ascii="Arial Narrow" w:hAnsi="Arial Narrow" w:cs="Cambria"/>
          <w:sz w:val="24"/>
          <w:szCs w:val="24"/>
        </w:rPr>
        <w:t>..</w:t>
      </w:r>
    </w:p>
    <w:p w14:paraId="77F87B41" w14:textId="77777777" w:rsidR="008D63C7" w:rsidRPr="00761E3A" w:rsidRDefault="008D63C7" w:rsidP="008D63C7">
      <w:pPr>
        <w:tabs>
          <w:tab w:val="left" w:pos="1854"/>
          <w:tab w:val="left" w:leader="dot" w:pos="8505"/>
        </w:tabs>
        <w:adjustRightInd w:val="0"/>
        <w:spacing w:before="72"/>
        <w:jc w:val="both"/>
        <w:rPr>
          <w:rFonts w:ascii="Arial Narrow" w:hAnsi="Arial Narrow" w:cs="Cambria"/>
          <w:sz w:val="24"/>
          <w:szCs w:val="24"/>
        </w:rPr>
      </w:pPr>
      <w:r w:rsidRPr="00761E3A">
        <w:rPr>
          <w:rFonts w:ascii="Arial Narrow" w:hAnsi="Arial Narrow" w:cs="Cambria"/>
          <w:sz w:val="24"/>
          <w:szCs w:val="24"/>
        </w:rPr>
        <w:t>……………………………………………………………………………………………………………………………</w:t>
      </w:r>
      <w:r>
        <w:rPr>
          <w:rFonts w:ascii="Arial Narrow" w:hAnsi="Arial Narrow" w:cs="Cambria"/>
          <w:sz w:val="24"/>
          <w:szCs w:val="24"/>
        </w:rPr>
        <w:t>..</w:t>
      </w:r>
    </w:p>
    <w:p w14:paraId="129D5D62" w14:textId="77777777" w:rsidR="008D63C7" w:rsidRPr="00761E3A" w:rsidRDefault="008D63C7" w:rsidP="008D63C7">
      <w:pPr>
        <w:tabs>
          <w:tab w:val="left" w:pos="1854"/>
          <w:tab w:val="left" w:leader="dot" w:pos="8505"/>
        </w:tabs>
        <w:adjustRightInd w:val="0"/>
        <w:spacing w:before="72"/>
        <w:jc w:val="both"/>
        <w:rPr>
          <w:rFonts w:ascii="Arial Narrow" w:hAnsi="Arial Narrow" w:cs="Cambria"/>
          <w:sz w:val="24"/>
          <w:szCs w:val="24"/>
        </w:rPr>
      </w:pPr>
      <w:r w:rsidRPr="00761E3A">
        <w:rPr>
          <w:rFonts w:ascii="Arial Narrow" w:hAnsi="Arial Narrow" w:cs="Cambria"/>
          <w:sz w:val="24"/>
          <w:szCs w:val="24"/>
        </w:rPr>
        <w:t>……………………………………………………………………………………………………………………………</w:t>
      </w:r>
      <w:r>
        <w:rPr>
          <w:rFonts w:ascii="Arial Narrow" w:hAnsi="Arial Narrow" w:cs="Cambria"/>
          <w:sz w:val="24"/>
          <w:szCs w:val="24"/>
        </w:rPr>
        <w:t>..</w:t>
      </w:r>
    </w:p>
    <w:p w14:paraId="3A143A50" w14:textId="77777777" w:rsidR="008D63C7" w:rsidRPr="00761E3A" w:rsidRDefault="008D63C7" w:rsidP="008D63C7">
      <w:pPr>
        <w:tabs>
          <w:tab w:val="left" w:pos="1854"/>
          <w:tab w:val="left" w:leader="dot" w:pos="8505"/>
        </w:tabs>
        <w:adjustRightInd w:val="0"/>
        <w:spacing w:before="72"/>
        <w:jc w:val="both"/>
        <w:rPr>
          <w:rFonts w:ascii="Arial Narrow" w:hAnsi="Arial Narrow" w:cs="Cambria"/>
          <w:sz w:val="24"/>
          <w:szCs w:val="24"/>
        </w:rPr>
      </w:pPr>
      <w:r w:rsidRPr="00761E3A">
        <w:rPr>
          <w:rFonts w:ascii="Arial Narrow" w:hAnsi="Arial Narrow" w:cs="Cambria"/>
          <w:sz w:val="24"/>
          <w:szCs w:val="24"/>
        </w:rPr>
        <w:t>……………………………………………………………………………………………………………………………</w:t>
      </w:r>
      <w:r>
        <w:rPr>
          <w:rFonts w:ascii="Arial Narrow" w:hAnsi="Arial Narrow" w:cs="Cambria"/>
          <w:sz w:val="24"/>
          <w:szCs w:val="24"/>
        </w:rPr>
        <w:t>..</w:t>
      </w:r>
    </w:p>
    <w:p w14:paraId="350DF45E" w14:textId="77777777" w:rsidR="008D63C7" w:rsidRPr="00761E3A" w:rsidRDefault="008D63C7" w:rsidP="008D63C7">
      <w:pPr>
        <w:tabs>
          <w:tab w:val="left" w:pos="1854"/>
          <w:tab w:val="left" w:leader="dot" w:pos="8505"/>
        </w:tabs>
        <w:adjustRightInd w:val="0"/>
        <w:spacing w:before="72"/>
        <w:jc w:val="both"/>
        <w:rPr>
          <w:rFonts w:ascii="Arial Narrow" w:hAnsi="Arial Narrow" w:cs="Cambria"/>
          <w:sz w:val="24"/>
          <w:szCs w:val="24"/>
        </w:rPr>
      </w:pPr>
      <w:r w:rsidRPr="00761E3A">
        <w:rPr>
          <w:rFonts w:ascii="Arial Narrow" w:hAnsi="Arial Narrow" w:cs="Cambria"/>
          <w:sz w:val="24"/>
          <w:szCs w:val="24"/>
        </w:rPr>
        <w:t>……………………………………………………………………………………………………………………………</w:t>
      </w:r>
      <w:r>
        <w:rPr>
          <w:rFonts w:ascii="Arial Narrow" w:hAnsi="Arial Narrow" w:cs="Cambria"/>
          <w:sz w:val="24"/>
          <w:szCs w:val="24"/>
        </w:rPr>
        <w:t>..</w:t>
      </w:r>
    </w:p>
    <w:p w14:paraId="736483CD" w14:textId="77777777" w:rsidR="008D63C7" w:rsidRPr="00761E3A" w:rsidRDefault="008D63C7" w:rsidP="008D63C7">
      <w:pPr>
        <w:tabs>
          <w:tab w:val="left" w:pos="1854"/>
          <w:tab w:val="left" w:leader="dot" w:pos="8505"/>
        </w:tabs>
        <w:adjustRightInd w:val="0"/>
        <w:spacing w:before="72"/>
        <w:jc w:val="both"/>
        <w:rPr>
          <w:rFonts w:ascii="Arial Narrow" w:hAnsi="Arial Narrow" w:cs="Cambria"/>
          <w:sz w:val="24"/>
          <w:szCs w:val="24"/>
        </w:rPr>
      </w:pPr>
      <w:r w:rsidRPr="00761E3A">
        <w:rPr>
          <w:rFonts w:ascii="Arial Narrow" w:hAnsi="Arial Narrow" w:cs="Cambria"/>
          <w:sz w:val="24"/>
          <w:szCs w:val="24"/>
        </w:rPr>
        <w:t>……………………………………………………………………………………………………………………………</w:t>
      </w:r>
      <w:r>
        <w:rPr>
          <w:rFonts w:ascii="Arial Narrow" w:hAnsi="Arial Narrow" w:cs="Cambria"/>
          <w:sz w:val="24"/>
          <w:szCs w:val="24"/>
        </w:rPr>
        <w:t>..</w:t>
      </w:r>
    </w:p>
    <w:p w14:paraId="72213E83" w14:textId="77777777" w:rsidR="008D63C7" w:rsidRPr="00761E3A" w:rsidRDefault="008D63C7" w:rsidP="008D63C7">
      <w:pPr>
        <w:tabs>
          <w:tab w:val="left" w:pos="1854"/>
          <w:tab w:val="left" w:leader="dot" w:pos="8505"/>
        </w:tabs>
        <w:adjustRightInd w:val="0"/>
        <w:spacing w:before="72"/>
        <w:jc w:val="both"/>
        <w:rPr>
          <w:rFonts w:ascii="Arial Narrow" w:hAnsi="Arial Narrow" w:cs="Cambria"/>
          <w:sz w:val="24"/>
          <w:szCs w:val="24"/>
        </w:rPr>
      </w:pPr>
      <w:r w:rsidRPr="00761E3A">
        <w:rPr>
          <w:rFonts w:ascii="Arial Narrow" w:hAnsi="Arial Narrow" w:cs="Cambria"/>
          <w:sz w:val="24"/>
          <w:szCs w:val="24"/>
        </w:rPr>
        <w:t>……………………………………………………………………………………………………………………………</w:t>
      </w:r>
      <w:r>
        <w:rPr>
          <w:rFonts w:ascii="Arial Narrow" w:hAnsi="Arial Narrow" w:cs="Cambria"/>
          <w:sz w:val="24"/>
          <w:szCs w:val="24"/>
        </w:rPr>
        <w:t>..</w:t>
      </w:r>
    </w:p>
    <w:p w14:paraId="00682F4A" w14:textId="77777777" w:rsidR="008D63C7" w:rsidRDefault="008D63C7" w:rsidP="008D63C7">
      <w:pPr>
        <w:tabs>
          <w:tab w:val="left" w:pos="1854"/>
          <w:tab w:val="left" w:leader="dot" w:pos="8505"/>
        </w:tabs>
        <w:adjustRightInd w:val="0"/>
        <w:spacing w:before="72"/>
        <w:jc w:val="both"/>
        <w:rPr>
          <w:rFonts w:ascii="Arial Narrow" w:hAnsi="Arial Narrow" w:cs="Cambria"/>
          <w:sz w:val="24"/>
          <w:szCs w:val="24"/>
        </w:rPr>
      </w:pPr>
      <w:r w:rsidRPr="00761E3A">
        <w:rPr>
          <w:rFonts w:ascii="Arial Narrow" w:hAnsi="Arial Narrow" w:cs="Cambria"/>
          <w:sz w:val="24"/>
          <w:szCs w:val="24"/>
        </w:rPr>
        <w:t>……………………………………………………………………………………………………………………………</w:t>
      </w:r>
      <w:r>
        <w:rPr>
          <w:rFonts w:ascii="Arial Narrow" w:hAnsi="Arial Narrow" w:cs="Cambria"/>
          <w:sz w:val="24"/>
          <w:szCs w:val="24"/>
        </w:rPr>
        <w:t>..</w:t>
      </w:r>
    </w:p>
    <w:p w14:paraId="17BDB1D6" w14:textId="77777777" w:rsidR="008D63C7" w:rsidRPr="00761E3A" w:rsidRDefault="008D63C7" w:rsidP="008D63C7">
      <w:pPr>
        <w:tabs>
          <w:tab w:val="left" w:pos="1854"/>
          <w:tab w:val="left" w:leader="dot" w:pos="8505"/>
        </w:tabs>
        <w:adjustRightInd w:val="0"/>
        <w:spacing w:before="72"/>
        <w:jc w:val="both"/>
        <w:rPr>
          <w:rFonts w:ascii="Arial Narrow" w:hAnsi="Arial Narrow" w:cs="Cambria"/>
          <w:sz w:val="24"/>
          <w:szCs w:val="24"/>
        </w:rPr>
      </w:pPr>
    </w:p>
    <w:p w14:paraId="0A703E1E" w14:textId="77777777" w:rsidR="00F96002" w:rsidRPr="00761E3A" w:rsidRDefault="00F96002" w:rsidP="00761E3A">
      <w:pPr>
        <w:shd w:val="clear" w:color="auto" w:fill="E2EFD9" w:themeFill="accent6" w:themeFillTint="33"/>
        <w:tabs>
          <w:tab w:val="left" w:pos="1854"/>
          <w:tab w:val="left" w:leader="dot" w:pos="8505"/>
        </w:tabs>
        <w:adjustRightInd w:val="0"/>
        <w:spacing w:before="72"/>
        <w:jc w:val="both"/>
        <w:rPr>
          <w:rFonts w:ascii="Arial Narrow" w:hAnsi="Arial Narrow" w:cs="Cambria"/>
          <w:b/>
          <w:bCs/>
          <w:sz w:val="24"/>
          <w:szCs w:val="24"/>
        </w:rPr>
      </w:pPr>
      <w:r w:rsidRPr="00761E3A">
        <w:rPr>
          <w:rFonts w:ascii="Arial Narrow" w:hAnsi="Arial Narrow" w:cs="Cambria"/>
          <w:b/>
          <w:bCs/>
          <w:sz w:val="24"/>
          <w:szCs w:val="24"/>
        </w:rPr>
        <w:t>Guru:</w:t>
      </w:r>
    </w:p>
    <w:p w14:paraId="0F0BAB44" w14:textId="77777777" w:rsidR="00F96002" w:rsidRPr="00761E3A" w:rsidRDefault="00F96002" w:rsidP="00761E3A">
      <w:pPr>
        <w:tabs>
          <w:tab w:val="left" w:pos="851"/>
          <w:tab w:val="left" w:leader="dot" w:pos="8505"/>
        </w:tabs>
        <w:adjustRightInd w:val="0"/>
        <w:spacing w:before="72"/>
        <w:jc w:val="both"/>
        <w:rPr>
          <w:rFonts w:ascii="Arial Narrow" w:hAnsi="Arial Narrow" w:cs="Cambria"/>
          <w:sz w:val="24"/>
          <w:szCs w:val="24"/>
        </w:rPr>
      </w:pPr>
      <w:r w:rsidRPr="00761E3A">
        <w:rPr>
          <w:rFonts w:ascii="Arial Narrow" w:hAnsi="Arial Narrow" w:cs="Cambria"/>
          <w:sz w:val="24"/>
          <w:szCs w:val="24"/>
        </w:rPr>
        <w:tab/>
        <w:t>Bisnis yang baik merupakan jenis bisnis yang memberikan maslahat dan manfaat bagi umat banyak</w:t>
      </w:r>
      <w:r w:rsidR="00E24D7D" w:rsidRPr="00761E3A">
        <w:rPr>
          <w:rFonts w:ascii="Arial Narrow" w:hAnsi="Arial Narrow" w:cs="Cambria"/>
          <w:sz w:val="24"/>
          <w:szCs w:val="24"/>
        </w:rPr>
        <w:t>,</w:t>
      </w:r>
      <w:r w:rsidRPr="00761E3A">
        <w:rPr>
          <w:rFonts w:ascii="Arial Narrow" w:hAnsi="Arial Narrow" w:cs="Cambria"/>
          <w:sz w:val="24"/>
          <w:szCs w:val="24"/>
        </w:rPr>
        <w:t xml:space="preserve"> dengan mengutamakan azas kehalalan dan kebaikan</w:t>
      </w:r>
      <w:r w:rsidR="00E24D7D" w:rsidRPr="00761E3A">
        <w:rPr>
          <w:rFonts w:ascii="Arial Narrow" w:hAnsi="Arial Narrow" w:cs="Cambria"/>
          <w:sz w:val="24"/>
          <w:szCs w:val="24"/>
        </w:rPr>
        <w:t>.</w:t>
      </w:r>
    </w:p>
    <w:p w14:paraId="4DB6032E" w14:textId="77777777" w:rsidR="00067C88" w:rsidRPr="00761E3A" w:rsidRDefault="00067C88" w:rsidP="00761E3A">
      <w:pPr>
        <w:widowControl/>
        <w:autoSpaceDE/>
        <w:autoSpaceDN/>
        <w:contextualSpacing/>
        <w:rPr>
          <w:rFonts w:ascii="Arial Narrow" w:hAnsi="Arial Narrow" w:cs="Tahoma"/>
          <w:b/>
          <w:bCs/>
          <w:sz w:val="24"/>
          <w:szCs w:val="24"/>
        </w:rPr>
      </w:pPr>
    </w:p>
    <w:p w14:paraId="5AA4CD62" w14:textId="77777777" w:rsidR="00067C88" w:rsidRPr="00761E3A" w:rsidRDefault="00067C88" w:rsidP="00761E3A">
      <w:pPr>
        <w:widowControl/>
        <w:autoSpaceDE/>
        <w:autoSpaceDN/>
        <w:contextualSpacing/>
        <w:rPr>
          <w:rFonts w:ascii="Arial Narrow" w:hAnsi="Arial Narrow" w:cs="Tahoma"/>
          <w:b/>
          <w:bCs/>
          <w:sz w:val="24"/>
          <w:szCs w:val="24"/>
        </w:rPr>
      </w:pPr>
    </w:p>
    <w:p w14:paraId="7F6801FD" w14:textId="77777777" w:rsidR="00313514" w:rsidRPr="00761E3A" w:rsidRDefault="00313514" w:rsidP="00761E3A">
      <w:pPr>
        <w:widowControl/>
        <w:autoSpaceDE/>
        <w:autoSpaceDN/>
        <w:contextualSpacing/>
        <w:rPr>
          <w:rFonts w:ascii="Arial Narrow" w:hAnsi="Arial Narrow" w:cs="Tahoma"/>
          <w:b/>
          <w:bCs/>
          <w:sz w:val="24"/>
          <w:szCs w:val="24"/>
        </w:rPr>
      </w:pPr>
    </w:p>
    <w:p w14:paraId="54213B7F" w14:textId="77777777" w:rsidR="00313514" w:rsidRPr="00761E3A" w:rsidRDefault="00313514" w:rsidP="00761E3A">
      <w:pPr>
        <w:widowControl/>
        <w:autoSpaceDE/>
        <w:autoSpaceDN/>
        <w:contextualSpacing/>
        <w:rPr>
          <w:rFonts w:ascii="Arial Narrow" w:hAnsi="Arial Narrow" w:cs="Tahoma"/>
          <w:b/>
          <w:bCs/>
          <w:sz w:val="24"/>
          <w:szCs w:val="24"/>
        </w:rPr>
      </w:pPr>
    </w:p>
    <w:p w14:paraId="19F46941" w14:textId="77777777" w:rsidR="00313514" w:rsidRPr="00761E3A" w:rsidRDefault="00313514" w:rsidP="00761E3A">
      <w:pPr>
        <w:widowControl/>
        <w:autoSpaceDE/>
        <w:autoSpaceDN/>
        <w:contextualSpacing/>
        <w:rPr>
          <w:rFonts w:ascii="Arial Narrow" w:hAnsi="Arial Narrow" w:cs="Tahoma"/>
          <w:b/>
          <w:bCs/>
          <w:sz w:val="24"/>
          <w:szCs w:val="24"/>
        </w:rPr>
      </w:pPr>
    </w:p>
    <w:p w14:paraId="5076AE97" w14:textId="77777777" w:rsidR="00313514" w:rsidRPr="00761E3A" w:rsidRDefault="00313514" w:rsidP="00761E3A">
      <w:pPr>
        <w:widowControl/>
        <w:autoSpaceDE/>
        <w:autoSpaceDN/>
        <w:contextualSpacing/>
        <w:rPr>
          <w:rFonts w:ascii="Arial Narrow" w:hAnsi="Arial Narrow" w:cs="Tahoma"/>
          <w:b/>
          <w:bCs/>
          <w:sz w:val="24"/>
          <w:szCs w:val="24"/>
        </w:rPr>
      </w:pPr>
    </w:p>
    <w:p w14:paraId="7414B7BC" w14:textId="77777777" w:rsidR="00313514" w:rsidRPr="00761E3A" w:rsidRDefault="00313514" w:rsidP="00761E3A">
      <w:pPr>
        <w:widowControl/>
        <w:autoSpaceDE/>
        <w:autoSpaceDN/>
        <w:contextualSpacing/>
        <w:rPr>
          <w:rFonts w:ascii="Arial Narrow" w:hAnsi="Arial Narrow" w:cs="Tahoma"/>
          <w:b/>
          <w:bCs/>
          <w:sz w:val="24"/>
          <w:szCs w:val="24"/>
        </w:rPr>
      </w:pPr>
    </w:p>
    <w:p w14:paraId="59D9A22E" w14:textId="77777777" w:rsidR="00313514" w:rsidRPr="00761E3A" w:rsidRDefault="00313514" w:rsidP="00761E3A">
      <w:pPr>
        <w:widowControl/>
        <w:autoSpaceDE/>
        <w:autoSpaceDN/>
        <w:contextualSpacing/>
        <w:rPr>
          <w:rFonts w:ascii="Arial Narrow" w:hAnsi="Arial Narrow" w:cs="Tahoma"/>
          <w:b/>
          <w:bCs/>
          <w:sz w:val="24"/>
          <w:szCs w:val="24"/>
        </w:rPr>
      </w:pPr>
    </w:p>
    <w:p w14:paraId="0D2F945B" w14:textId="77777777" w:rsidR="00313514" w:rsidRPr="00761E3A" w:rsidRDefault="00313514" w:rsidP="00761E3A">
      <w:pPr>
        <w:widowControl/>
        <w:autoSpaceDE/>
        <w:autoSpaceDN/>
        <w:contextualSpacing/>
        <w:rPr>
          <w:rFonts w:ascii="Arial Narrow" w:hAnsi="Arial Narrow" w:cs="Tahoma"/>
          <w:b/>
          <w:bCs/>
          <w:sz w:val="24"/>
          <w:szCs w:val="24"/>
        </w:rPr>
      </w:pPr>
    </w:p>
    <w:p w14:paraId="27845805" w14:textId="77777777" w:rsidR="00067C88" w:rsidRPr="00761E3A" w:rsidRDefault="00067C88" w:rsidP="00761E3A">
      <w:pPr>
        <w:tabs>
          <w:tab w:val="left" w:pos="1853"/>
          <w:tab w:val="left" w:pos="1854"/>
          <w:tab w:val="left" w:leader="dot" w:pos="8505"/>
        </w:tabs>
        <w:spacing w:before="72"/>
        <w:jc w:val="center"/>
        <w:rPr>
          <w:rFonts w:ascii="Arial Narrow" w:hAnsi="Arial Narrow"/>
          <w:b/>
          <w:bCs/>
          <w:color w:val="000000" w:themeColor="text1"/>
          <w:sz w:val="24"/>
          <w:szCs w:val="24"/>
          <w:lang w:val="en-ID"/>
        </w:rPr>
      </w:pPr>
      <w:r w:rsidRPr="00761E3A">
        <w:rPr>
          <w:rFonts w:ascii="Arial Narrow" w:hAnsi="Arial Narrow"/>
          <w:b/>
          <w:bCs/>
          <w:noProof/>
          <w:color w:val="000000" w:themeColor="text1"/>
          <w:sz w:val="24"/>
          <w:szCs w:val="24"/>
          <w:highlight w:val="yellow"/>
          <w:lang w:val="en-ID"/>
        </w:rPr>
        <w:lastRenderedPageBreak/>
        <w:drawing>
          <wp:anchor distT="0" distB="0" distL="114300" distR="114300" simplePos="0" relativeHeight="251864576" behindDoc="1" locked="0" layoutInCell="1" allowOverlap="1" wp14:anchorId="4AC76799" wp14:editId="5EDE272E">
            <wp:simplePos x="0" y="0"/>
            <wp:positionH relativeFrom="column">
              <wp:posOffset>4972685</wp:posOffset>
            </wp:positionH>
            <wp:positionV relativeFrom="paragraph">
              <wp:posOffset>42672</wp:posOffset>
            </wp:positionV>
            <wp:extent cx="1019810" cy="1019810"/>
            <wp:effectExtent l="0" t="0" r="8890" b="889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63" cstate="print">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019810" cy="1019810"/>
                    </a:xfrm>
                    <a:prstGeom prst="rect">
                      <a:avLst/>
                    </a:prstGeom>
                  </pic:spPr>
                </pic:pic>
              </a:graphicData>
            </a:graphic>
            <wp14:sizeRelH relativeFrom="page">
              <wp14:pctWidth>0</wp14:pctWidth>
            </wp14:sizeRelH>
            <wp14:sizeRelV relativeFrom="page">
              <wp14:pctHeight>0</wp14:pctHeight>
            </wp14:sizeRelV>
          </wp:anchor>
        </w:drawing>
      </w:r>
      <w:r w:rsidRPr="00761E3A">
        <w:rPr>
          <w:rFonts w:ascii="Arial Narrow" w:hAnsi="Arial Narrow"/>
          <w:b/>
          <w:bCs/>
          <w:noProof/>
          <w:color w:val="000000" w:themeColor="text1"/>
          <w:sz w:val="24"/>
          <w:szCs w:val="24"/>
          <w:highlight w:val="yellow"/>
          <w:lang w:val="en-ID"/>
        </w:rPr>
        <w:drawing>
          <wp:anchor distT="0" distB="0" distL="114300" distR="114300" simplePos="0" relativeHeight="251863552" behindDoc="1" locked="0" layoutInCell="1" allowOverlap="1" wp14:anchorId="0B91FE4F" wp14:editId="7AD5D411">
            <wp:simplePos x="0" y="0"/>
            <wp:positionH relativeFrom="column">
              <wp:posOffset>0</wp:posOffset>
            </wp:positionH>
            <wp:positionV relativeFrom="paragraph">
              <wp:posOffset>461518</wp:posOffset>
            </wp:positionV>
            <wp:extent cx="605155" cy="654685"/>
            <wp:effectExtent l="0" t="0" r="4445"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65" cstate="print">
                      <a:extLst>
                        <a:ext uri="{BEBA8EAE-BF5A-486C-A8C5-ECC9F3942E4B}">
                          <a14:imgProps xmlns:a14="http://schemas.microsoft.com/office/drawing/2010/main">
                            <a14:imgLayer r:embed="rId6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5155" cy="654685"/>
                    </a:xfrm>
                    <a:prstGeom prst="rect">
                      <a:avLst/>
                    </a:prstGeom>
                  </pic:spPr>
                </pic:pic>
              </a:graphicData>
            </a:graphic>
            <wp14:sizeRelH relativeFrom="page">
              <wp14:pctWidth>0</wp14:pctWidth>
            </wp14:sizeRelH>
            <wp14:sizeRelV relativeFrom="page">
              <wp14:pctHeight>0</wp14:pctHeight>
            </wp14:sizeRelV>
          </wp:anchor>
        </w:drawing>
      </w:r>
      <w:r w:rsidRPr="00761E3A">
        <w:rPr>
          <w:rFonts w:ascii="Arial Narrow" w:hAnsi="Arial Narrow"/>
          <w:b/>
          <w:bCs/>
          <w:noProof/>
          <w:color w:val="000000" w:themeColor="text1"/>
          <w:sz w:val="24"/>
          <w:szCs w:val="24"/>
          <w:lang w:val="en-US"/>
        </w:rPr>
        <w:drawing>
          <wp:inline distT="0" distB="0" distL="0" distR="0" wp14:anchorId="7835994B" wp14:editId="3B46BBAC">
            <wp:extent cx="2181225" cy="542782"/>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 LAMPIRAN.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209357" cy="549782"/>
                    </a:xfrm>
                    <a:prstGeom prst="rect">
                      <a:avLst/>
                    </a:prstGeom>
                  </pic:spPr>
                </pic:pic>
              </a:graphicData>
            </a:graphic>
          </wp:inline>
        </w:drawing>
      </w:r>
    </w:p>
    <w:p w14:paraId="1B3182AC" w14:textId="77777777" w:rsidR="00067C88" w:rsidRPr="00761E3A" w:rsidRDefault="00067C88" w:rsidP="00761E3A">
      <w:pPr>
        <w:tabs>
          <w:tab w:val="left" w:pos="1853"/>
          <w:tab w:val="left" w:pos="1854"/>
          <w:tab w:val="left" w:leader="dot" w:pos="8505"/>
        </w:tabs>
        <w:spacing w:before="72"/>
        <w:ind w:firstLine="851"/>
        <w:jc w:val="both"/>
        <w:rPr>
          <w:rFonts w:ascii="Arial Narrow" w:hAnsi="Arial Narrow"/>
          <w:b/>
          <w:bCs/>
          <w:color w:val="000000" w:themeColor="text1"/>
          <w:sz w:val="24"/>
          <w:szCs w:val="24"/>
          <w:lang w:val="en-ID"/>
        </w:rPr>
      </w:pPr>
      <w:r w:rsidRPr="00761E3A">
        <w:rPr>
          <w:rFonts w:ascii="Arial Narrow" w:hAnsi="Arial Narrow"/>
          <w:b/>
          <w:bCs/>
          <w:noProof/>
          <w:color w:val="000000" w:themeColor="text1"/>
          <w:sz w:val="24"/>
          <w:szCs w:val="24"/>
          <w:lang w:val="en-US"/>
        </w:rPr>
        <w:drawing>
          <wp:inline distT="0" distB="0" distL="0" distR="0" wp14:anchorId="239A7ED7" wp14:editId="7900D146">
            <wp:extent cx="2764992" cy="55245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A. Lembar Kerja Peserta Didik.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44752" cy="568386"/>
                    </a:xfrm>
                    <a:prstGeom prst="rect">
                      <a:avLst/>
                    </a:prstGeom>
                  </pic:spPr>
                </pic:pic>
              </a:graphicData>
            </a:graphic>
          </wp:inline>
        </w:drawing>
      </w:r>
    </w:p>
    <w:p w14:paraId="556EC591" w14:textId="6BD5BD0E" w:rsidR="00067C88" w:rsidRPr="00761E3A" w:rsidRDefault="008D63C7" w:rsidP="00761E3A">
      <w:pPr>
        <w:tabs>
          <w:tab w:val="left" w:pos="1853"/>
          <w:tab w:val="left" w:pos="1854"/>
          <w:tab w:val="left" w:leader="dot" w:pos="8505"/>
        </w:tabs>
        <w:spacing w:before="72"/>
        <w:ind w:firstLine="851"/>
        <w:jc w:val="both"/>
        <w:rPr>
          <w:rFonts w:ascii="Arial Narrow" w:hAnsi="Arial Narrow"/>
          <w:color w:val="000000" w:themeColor="text1"/>
          <w:sz w:val="24"/>
          <w:szCs w:val="24"/>
          <w:lang w:val="en-ID"/>
        </w:rPr>
      </w:pPr>
      <w:r w:rsidRPr="00761E3A">
        <w:rPr>
          <w:rFonts w:ascii="Arial Narrow" w:hAnsi="Arial Narrow"/>
          <w:noProof/>
          <w:sz w:val="24"/>
          <w:szCs w:val="24"/>
          <w:lang w:val="en-US"/>
        </w:rPr>
        <mc:AlternateContent>
          <mc:Choice Requires="wps">
            <w:drawing>
              <wp:anchor distT="45720" distB="45720" distL="114300" distR="114300" simplePos="0" relativeHeight="251861504" behindDoc="0" locked="0" layoutInCell="1" allowOverlap="1" wp14:anchorId="0AD78128" wp14:editId="01C2B601">
                <wp:simplePos x="0" y="0"/>
                <wp:positionH relativeFrom="margin">
                  <wp:align>left</wp:align>
                </wp:positionH>
                <wp:positionV relativeFrom="paragraph">
                  <wp:posOffset>523024</wp:posOffset>
                </wp:positionV>
                <wp:extent cx="5958840" cy="4558030"/>
                <wp:effectExtent l="0" t="0" r="22860" b="13970"/>
                <wp:wrapSquare wrapText="bothSides"/>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8840" cy="4558030"/>
                        </a:xfrm>
                        <a:prstGeom prst="rect">
                          <a:avLst/>
                        </a:prstGeom>
                        <a:solidFill>
                          <a:srgbClr val="FFFFFF"/>
                        </a:solidFill>
                        <a:ln w="9525">
                          <a:solidFill>
                            <a:srgbClr val="000000"/>
                          </a:solidFill>
                          <a:miter lim="800000"/>
                          <a:headEnd/>
                          <a:tailEnd/>
                        </a:ln>
                      </wps:spPr>
                      <wps:txbx>
                        <w:txbxContent>
                          <w:p w14:paraId="2CB5C7A2" w14:textId="77777777" w:rsidR="00067C88" w:rsidRDefault="00067C88" w:rsidP="00067C88">
                            <w:pPr>
                              <w:spacing w:line="276" w:lineRule="auto"/>
                              <w:jc w:val="center"/>
                              <w:rPr>
                                <w:rFonts w:ascii="Cambria" w:hAnsi="Cambria"/>
                                <w:b/>
                                <w:bCs/>
                                <w:sz w:val="24"/>
                                <w:szCs w:val="24"/>
                                <w:lang w:val="en-US"/>
                              </w:rPr>
                            </w:pPr>
                            <w:r w:rsidRPr="005F6632">
                              <w:rPr>
                                <w:rFonts w:ascii="Cambria" w:hAnsi="Cambria"/>
                                <w:sz w:val="24"/>
                                <w:szCs w:val="24"/>
                                <w:lang w:val="en-US"/>
                              </w:rPr>
                              <w:t xml:space="preserve">Judul/tema : </w:t>
                            </w:r>
                            <w:r w:rsidR="00B9754D">
                              <w:rPr>
                                <w:rFonts w:ascii="Cambria" w:hAnsi="Cambria"/>
                                <w:b/>
                                <w:bCs/>
                                <w:sz w:val="24"/>
                                <w:szCs w:val="24"/>
                                <w:lang w:val="en-US"/>
                              </w:rPr>
                              <w:t>OBSERVASIKU</w:t>
                            </w:r>
                            <w:r w:rsidR="00AF5025">
                              <w:rPr>
                                <w:rFonts w:ascii="Cambria" w:hAnsi="Cambria"/>
                                <w:b/>
                                <w:bCs/>
                                <w:sz w:val="24"/>
                                <w:szCs w:val="24"/>
                                <w:lang w:val="en-US"/>
                              </w:rPr>
                              <w:t xml:space="preserve"> KE BMT</w:t>
                            </w:r>
                          </w:p>
                          <w:p w14:paraId="54B85656" w14:textId="77777777" w:rsidR="00B9754D" w:rsidRPr="005F6632" w:rsidRDefault="00B9754D" w:rsidP="00067C88">
                            <w:pPr>
                              <w:spacing w:line="276" w:lineRule="auto"/>
                              <w:jc w:val="center"/>
                              <w:rPr>
                                <w:rFonts w:ascii="Cambria" w:hAnsi="Cambria"/>
                                <w:sz w:val="24"/>
                                <w:szCs w:val="24"/>
                                <w:lang w:val="en-US"/>
                              </w:rPr>
                            </w:pPr>
                          </w:p>
                          <w:p w14:paraId="3ED4FBD5" w14:textId="77777777" w:rsidR="00067C88" w:rsidRDefault="00067C88" w:rsidP="00B9754D">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r w:rsidRPr="005F6632">
                              <w:rPr>
                                <w:rFonts w:ascii="Cambria" w:hAnsi="Cambria"/>
                                <w:sz w:val="24"/>
                                <w:szCs w:val="24"/>
                                <w:lang w:val="en-US"/>
                              </w:rPr>
                              <w:t>…………………………………………………………………………………………………………………………………</w:t>
                            </w:r>
                            <w:r>
                              <w:rPr>
                                <w:rFonts w:ascii="Cambria" w:hAnsi="Cambria"/>
                                <w:sz w:val="24"/>
                                <w:szCs w:val="24"/>
                                <w:lang w:val="en-US"/>
                              </w:rPr>
                              <w:t>.</w:t>
                            </w:r>
                            <w:r w:rsidRPr="005F6632">
                              <w:rPr>
                                <w:rFonts w:ascii="Cambria" w:hAnsi="Cambria"/>
                                <w:sz w:val="24"/>
                                <w:szCs w:val="24"/>
                                <w:lang w:val="en-US"/>
                              </w:rPr>
                              <w:t>………………………………………………………………………………………………</w:t>
                            </w:r>
                            <w:r>
                              <w:rPr>
                                <w:rFonts w:ascii="Cambria" w:hAnsi="Cambria"/>
                                <w:sz w:val="24"/>
                                <w:szCs w:val="24"/>
                                <w:lang w:val="en-US"/>
                              </w:rPr>
                              <w:t>……………………………………….</w:t>
                            </w:r>
                          </w:p>
                          <w:p w14:paraId="0BCDE503" w14:textId="77777777" w:rsidR="00067C88" w:rsidRDefault="00067C88" w:rsidP="00B9754D">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74D75444" w14:textId="77777777" w:rsidR="00067C88" w:rsidRDefault="00067C88" w:rsidP="00B9754D">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03C8AD0B" w14:textId="77777777" w:rsidR="00067C88" w:rsidRDefault="00067C88" w:rsidP="00B9754D">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44A327AF" w14:textId="77777777" w:rsidR="00067C88" w:rsidRDefault="00067C88" w:rsidP="00B9754D">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42363041" w14:textId="77777777" w:rsidR="00067C88" w:rsidRDefault="00067C88" w:rsidP="00B9754D">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33E5F2A0" w14:textId="77777777" w:rsidR="00067C88" w:rsidRDefault="00067C88" w:rsidP="00B9754D">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1799A2C5" w14:textId="77777777" w:rsidR="00067C88" w:rsidRDefault="00067C88" w:rsidP="00B9754D">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r w:rsidRPr="005F6632">
                              <w:rPr>
                                <w:rFonts w:ascii="Cambria" w:hAnsi="Cambria"/>
                                <w:sz w:val="24"/>
                                <w:szCs w:val="24"/>
                                <w:lang w:val="en-US"/>
                              </w:rPr>
                              <w:t>………………………………………………………………………………………………</w:t>
                            </w:r>
                            <w:r>
                              <w:rPr>
                                <w:rFonts w:ascii="Cambria" w:hAnsi="Cambria"/>
                                <w:sz w:val="24"/>
                                <w:szCs w:val="24"/>
                                <w:lang w:val="en-US"/>
                              </w:rPr>
                              <w:t>……………………………………….</w:t>
                            </w:r>
                          </w:p>
                          <w:p w14:paraId="7C060D58" w14:textId="77777777" w:rsidR="00067C88" w:rsidRDefault="00067C88" w:rsidP="00B9754D">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r w:rsidRPr="005F6632">
                              <w:rPr>
                                <w:rFonts w:ascii="Cambria" w:hAnsi="Cambria"/>
                                <w:sz w:val="24"/>
                                <w:szCs w:val="24"/>
                                <w:lang w:val="en-US"/>
                              </w:rPr>
                              <w:t>…………………………………………………………………………………………………………………………………</w:t>
                            </w:r>
                            <w:r>
                              <w:rPr>
                                <w:rFonts w:ascii="Cambria" w:hAnsi="Cambria"/>
                                <w:sz w:val="24"/>
                                <w:szCs w:val="24"/>
                                <w:lang w:val="en-US"/>
                              </w:rPr>
                              <w:t>.</w:t>
                            </w:r>
                            <w:r w:rsidRPr="005F6632">
                              <w:rPr>
                                <w:rFonts w:ascii="Cambria" w:hAnsi="Cambria"/>
                                <w:sz w:val="24"/>
                                <w:szCs w:val="24"/>
                                <w:lang w:val="en-US"/>
                              </w:rPr>
                              <w:t>………………………………………………………………………………………………</w:t>
                            </w:r>
                            <w:r>
                              <w:rPr>
                                <w:rFonts w:ascii="Cambria" w:hAnsi="Cambria"/>
                                <w:sz w:val="24"/>
                                <w:szCs w:val="24"/>
                                <w:lang w:val="en-US"/>
                              </w:rPr>
                              <w:t>……………………………………….</w:t>
                            </w:r>
                          </w:p>
                          <w:p w14:paraId="0F3AE880" w14:textId="77777777" w:rsidR="00067C88" w:rsidRDefault="00067C88" w:rsidP="00B9754D">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61F62FF8" w14:textId="77777777" w:rsidR="00067C88" w:rsidRDefault="00067C88" w:rsidP="00B9754D">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3C9B2326" w14:textId="77777777" w:rsidR="00067C88" w:rsidRDefault="00067C88" w:rsidP="00B9754D">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26A02B6B" w14:textId="77777777" w:rsidR="00067C88" w:rsidRDefault="00067C88" w:rsidP="00B9754D">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69AE6DB4" w14:textId="77777777" w:rsidR="00EE08E1" w:rsidRPr="005F6632" w:rsidRDefault="00EE08E1" w:rsidP="00EE08E1">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63B37751" w14:textId="77777777" w:rsidR="00EE08E1" w:rsidRPr="005F6632" w:rsidRDefault="00EE08E1" w:rsidP="00B9754D">
                            <w:pPr>
                              <w:spacing w:line="276" w:lineRule="auto"/>
                              <w:rPr>
                                <w:rFonts w:ascii="Cambria" w:hAnsi="Cambria"/>
                                <w:sz w:val="24"/>
                                <w:szCs w:val="24"/>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D78128" id="Text Box 2" o:spid="_x0000_s1030" type="#_x0000_t202" style="position:absolute;left:0;text-align:left;margin-left:0;margin-top:41.2pt;width:469.2pt;height:358.9pt;z-index:2518615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">
                <v:textbox>
                  <w:txbxContent>
                    <w:p w14:paraId="2CB5C7A2" w14:textId="77777777" w:rsidR="00067C88" w:rsidRDefault="00067C88" w:rsidP="00067C88">
                      <w:pPr>
                        <w:spacing w:line="276" w:lineRule="auto"/>
                        <w:jc w:val="center"/>
                        <w:rPr>
                          <w:rFonts w:ascii="Cambria" w:hAnsi="Cambria"/>
                          <w:b/>
                          <w:bCs/>
                          <w:sz w:val="24"/>
                          <w:szCs w:val="24"/>
                          <w:lang w:val="en-US"/>
                        </w:rPr>
                      </w:pPr>
                      <w:r w:rsidRPr="005F6632">
                        <w:rPr>
                          <w:rFonts w:ascii="Cambria" w:hAnsi="Cambria"/>
                          <w:sz w:val="24"/>
                          <w:szCs w:val="24"/>
                          <w:lang w:val="en-US"/>
                        </w:rPr>
                        <w:t xml:space="preserve">Judul/tema : </w:t>
                      </w:r>
                      <w:r w:rsidR="00B9754D">
                        <w:rPr>
                          <w:rFonts w:ascii="Cambria" w:hAnsi="Cambria"/>
                          <w:b/>
                          <w:bCs/>
                          <w:sz w:val="24"/>
                          <w:szCs w:val="24"/>
                          <w:lang w:val="en-US"/>
                        </w:rPr>
                        <w:t>OBSERVASIKU</w:t>
                      </w:r>
                      <w:r w:rsidR="00AF5025">
                        <w:rPr>
                          <w:rFonts w:ascii="Cambria" w:hAnsi="Cambria"/>
                          <w:b/>
                          <w:bCs/>
                          <w:sz w:val="24"/>
                          <w:szCs w:val="24"/>
                          <w:lang w:val="en-US"/>
                        </w:rPr>
                        <w:t xml:space="preserve"> KE BMT</w:t>
                      </w:r>
                    </w:p>
                    <w:p w14:paraId="54B85656" w14:textId="77777777" w:rsidR="00B9754D" w:rsidRPr="005F6632" w:rsidRDefault="00B9754D" w:rsidP="00067C88">
                      <w:pPr>
                        <w:spacing w:line="276" w:lineRule="auto"/>
                        <w:jc w:val="center"/>
                        <w:rPr>
                          <w:rFonts w:ascii="Cambria" w:hAnsi="Cambria"/>
                          <w:sz w:val="24"/>
                          <w:szCs w:val="24"/>
                          <w:lang w:val="en-US"/>
                        </w:rPr>
                      </w:pPr>
                    </w:p>
                    <w:p w14:paraId="3ED4FBD5" w14:textId="77777777" w:rsidR="00067C88" w:rsidRDefault="00067C88" w:rsidP="00B9754D">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r w:rsidRPr="005F6632">
                        <w:rPr>
                          <w:rFonts w:ascii="Cambria" w:hAnsi="Cambria"/>
                          <w:sz w:val="24"/>
                          <w:szCs w:val="24"/>
                          <w:lang w:val="en-US"/>
                        </w:rPr>
                        <w:t>…………………………………………………………………………………………………………………………………</w:t>
                      </w:r>
                      <w:r>
                        <w:rPr>
                          <w:rFonts w:ascii="Cambria" w:hAnsi="Cambria"/>
                          <w:sz w:val="24"/>
                          <w:szCs w:val="24"/>
                          <w:lang w:val="en-US"/>
                        </w:rPr>
                        <w:t>.</w:t>
                      </w:r>
                      <w:r w:rsidRPr="005F6632">
                        <w:rPr>
                          <w:rFonts w:ascii="Cambria" w:hAnsi="Cambria"/>
                          <w:sz w:val="24"/>
                          <w:szCs w:val="24"/>
                          <w:lang w:val="en-US"/>
                        </w:rPr>
                        <w:t>………………………………………………………………………………………………</w:t>
                      </w:r>
                      <w:r>
                        <w:rPr>
                          <w:rFonts w:ascii="Cambria" w:hAnsi="Cambria"/>
                          <w:sz w:val="24"/>
                          <w:szCs w:val="24"/>
                          <w:lang w:val="en-US"/>
                        </w:rPr>
                        <w:t>……………………………………….</w:t>
                      </w:r>
                    </w:p>
                    <w:p w14:paraId="0BCDE503" w14:textId="77777777" w:rsidR="00067C88" w:rsidRDefault="00067C88" w:rsidP="00B9754D">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74D75444" w14:textId="77777777" w:rsidR="00067C88" w:rsidRDefault="00067C88" w:rsidP="00B9754D">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03C8AD0B" w14:textId="77777777" w:rsidR="00067C88" w:rsidRDefault="00067C88" w:rsidP="00B9754D">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44A327AF" w14:textId="77777777" w:rsidR="00067C88" w:rsidRDefault="00067C88" w:rsidP="00B9754D">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42363041" w14:textId="77777777" w:rsidR="00067C88" w:rsidRDefault="00067C88" w:rsidP="00B9754D">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33E5F2A0" w14:textId="77777777" w:rsidR="00067C88" w:rsidRDefault="00067C88" w:rsidP="00B9754D">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1799A2C5" w14:textId="77777777" w:rsidR="00067C88" w:rsidRDefault="00067C88" w:rsidP="00B9754D">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r w:rsidRPr="005F6632">
                        <w:rPr>
                          <w:rFonts w:ascii="Cambria" w:hAnsi="Cambria"/>
                          <w:sz w:val="24"/>
                          <w:szCs w:val="24"/>
                          <w:lang w:val="en-US"/>
                        </w:rPr>
                        <w:t>………………………………………………………………………………………………</w:t>
                      </w:r>
                      <w:r>
                        <w:rPr>
                          <w:rFonts w:ascii="Cambria" w:hAnsi="Cambria"/>
                          <w:sz w:val="24"/>
                          <w:szCs w:val="24"/>
                          <w:lang w:val="en-US"/>
                        </w:rPr>
                        <w:t>……………………………………….</w:t>
                      </w:r>
                    </w:p>
                    <w:p w14:paraId="7C060D58" w14:textId="77777777" w:rsidR="00067C88" w:rsidRDefault="00067C88" w:rsidP="00B9754D">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r w:rsidRPr="005F6632">
                        <w:rPr>
                          <w:rFonts w:ascii="Cambria" w:hAnsi="Cambria"/>
                          <w:sz w:val="24"/>
                          <w:szCs w:val="24"/>
                          <w:lang w:val="en-US"/>
                        </w:rPr>
                        <w:t>…………………………………………………………………………………………………………………………………</w:t>
                      </w:r>
                      <w:r>
                        <w:rPr>
                          <w:rFonts w:ascii="Cambria" w:hAnsi="Cambria"/>
                          <w:sz w:val="24"/>
                          <w:szCs w:val="24"/>
                          <w:lang w:val="en-US"/>
                        </w:rPr>
                        <w:t>.</w:t>
                      </w:r>
                      <w:r w:rsidRPr="005F6632">
                        <w:rPr>
                          <w:rFonts w:ascii="Cambria" w:hAnsi="Cambria"/>
                          <w:sz w:val="24"/>
                          <w:szCs w:val="24"/>
                          <w:lang w:val="en-US"/>
                        </w:rPr>
                        <w:t>………………………………………………………………………………………………</w:t>
                      </w:r>
                      <w:r>
                        <w:rPr>
                          <w:rFonts w:ascii="Cambria" w:hAnsi="Cambria"/>
                          <w:sz w:val="24"/>
                          <w:szCs w:val="24"/>
                          <w:lang w:val="en-US"/>
                        </w:rPr>
                        <w:t>……………………………………….</w:t>
                      </w:r>
                    </w:p>
                    <w:p w14:paraId="0F3AE880" w14:textId="77777777" w:rsidR="00067C88" w:rsidRDefault="00067C88" w:rsidP="00B9754D">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61F62FF8" w14:textId="77777777" w:rsidR="00067C88" w:rsidRDefault="00067C88" w:rsidP="00B9754D">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3C9B2326" w14:textId="77777777" w:rsidR="00067C88" w:rsidRDefault="00067C88" w:rsidP="00B9754D">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26A02B6B" w14:textId="77777777" w:rsidR="00067C88" w:rsidRDefault="00067C88" w:rsidP="00B9754D">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69AE6DB4" w14:textId="77777777" w:rsidR="00EE08E1" w:rsidRPr="005F6632" w:rsidRDefault="00EE08E1" w:rsidP="00EE08E1">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63B37751" w14:textId="77777777" w:rsidR="00EE08E1" w:rsidRPr="005F6632" w:rsidRDefault="00EE08E1" w:rsidP="00B9754D">
                      <w:pPr>
                        <w:spacing w:line="276" w:lineRule="auto"/>
                        <w:rPr>
                          <w:rFonts w:ascii="Cambria" w:hAnsi="Cambria"/>
                          <w:sz w:val="24"/>
                          <w:szCs w:val="24"/>
                          <w:lang w:val="en-US"/>
                        </w:rPr>
                      </w:pPr>
                    </w:p>
                  </w:txbxContent>
                </v:textbox>
                <w10:wrap type="square" anchorx="margin"/>
              </v:shape>
            </w:pict>
          </mc:Fallback>
        </mc:AlternateContent>
      </w:r>
      <w:r w:rsidR="00F96002" w:rsidRPr="00761E3A">
        <w:rPr>
          <w:rFonts w:ascii="Arial Narrow" w:hAnsi="Arial Narrow" w:cs="Cambria"/>
          <w:sz w:val="24"/>
          <w:szCs w:val="24"/>
          <w:lang w:val="en"/>
        </w:rPr>
        <w:t>Kunjungilah BMT terdekat di</w:t>
      </w:r>
      <w:r w:rsidR="00B9754D" w:rsidRPr="00761E3A">
        <w:rPr>
          <w:rFonts w:ascii="Arial Narrow" w:hAnsi="Arial Narrow" w:cs="Cambria"/>
          <w:sz w:val="24"/>
          <w:szCs w:val="24"/>
          <w:lang w:val="en"/>
        </w:rPr>
        <w:t xml:space="preserve"> </w:t>
      </w:r>
      <w:r w:rsidR="00F96002" w:rsidRPr="00761E3A">
        <w:rPr>
          <w:rFonts w:ascii="Arial Narrow" w:hAnsi="Arial Narrow" w:cs="Cambria"/>
          <w:sz w:val="24"/>
          <w:szCs w:val="24"/>
          <w:lang w:val="en"/>
        </w:rPr>
        <w:t>daerahmu, cari informasi tentang jenis usaha dan pelayanan yang ada di BMT.</w:t>
      </w:r>
    </w:p>
    <w:p w14:paraId="159E37A6" w14:textId="0A9E0941" w:rsidR="00067C88" w:rsidRPr="00761E3A" w:rsidRDefault="00EE08E1" w:rsidP="00761E3A">
      <w:pPr>
        <w:tabs>
          <w:tab w:val="left" w:pos="1853"/>
          <w:tab w:val="left" w:pos="1854"/>
          <w:tab w:val="left" w:leader="dot" w:pos="8505"/>
        </w:tabs>
        <w:spacing w:before="72"/>
        <w:ind w:firstLine="851"/>
        <w:jc w:val="both"/>
        <w:rPr>
          <w:rFonts w:ascii="Arial Narrow" w:hAnsi="Arial Narrow"/>
          <w:color w:val="000000" w:themeColor="text1"/>
          <w:sz w:val="24"/>
          <w:szCs w:val="24"/>
          <w:lang w:val="en-ID"/>
        </w:rPr>
      </w:pPr>
      <w:r w:rsidRPr="00761E3A">
        <w:rPr>
          <w:rFonts w:ascii="Arial Narrow" w:hAnsi="Arial Narrow"/>
          <w:noProof/>
          <w:sz w:val="24"/>
          <w:szCs w:val="24"/>
          <w:lang w:val="en-US"/>
        </w:rPr>
        <mc:AlternateContent>
          <mc:Choice Requires="wps">
            <w:drawing>
              <wp:anchor distT="45720" distB="45720" distL="114300" distR="114300" simplePos="0" relativeHeight="251862528" behindDoc="0" locked="0" layoutInCell="1" allowOverlap="1" wp14:anchorId="2F695C19" wp14:editId="19E0A307">
                <wp:simplePos x="0" y="0"/>
                <wp:positionH relativeFrom="column">
                  <wp:posOffset>-16510</wp:posOffset>
                </wp:positionH>
                <wp:positionV relativeFrom="paragraph">
                  <wp:posOffset>5130800</wp:posOffset>
                </wp:positionV>
                <wp:extent cx="5965825" cy="1384935"/>
                <wp:effectExtent l="0" t="0" r="15875" b="24765"/>
                <wp:wrapSquare wrapText="bothSides"/>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5825" cy="1384935"/>
                        </a:xfrm>
                        <a:prstGeom prst="rect">
                          <a:avLst/>
                        </a:prstGeom>
                        <a:solidFill>
                          <a:srgbClr val="FFFFFF"/>
                        </a:solidFill>
                        <a:ln w="9525">
                          <a:solidFill>
                            <a:srgbClr val="000000"/>
                          </a:solidFill>
                          <a:miter lim="800000"/>
                          <a:headEnd/>
                          <a:tailEnd/>
                        </a:ln>
                      </wps:spPr>
                      <wps:txbx>
                        <w:txbxContent>
                          <w:p w14:paraId="0DBD99C6" w14:textId="77777777" w:rsidR="00067C88" w:rsidRPr="00927724" w:rsidRDefault="00067C88" w:rsidP="0048000B">
                            <w:pPr>
                              <w:spacing w:line="360" w:lineRule="auto"/>
                              <w:jc w:val="center"/>
                              <w:rPr>
                                <w:rFonts w:ascii="Cambria" w:hAnsi="Cambria"/>
                                <w:b/>
                                <w:bCs/>
                                <w:sz w:val="24"/>
                                <w:szCs w:val="24"/>
                                <w:lang w:val="en-US"/>
                              </w:rPr>
                            </w:pPr>
                            <w:r w:rsidRPr="00927724">
                              <w:rPr>
                                <w:rFonts w:ascii="Cambria" w:hAnsi="Cambria"/>
                                <w:b/>
                                <w:bCs/>
                                <w:sz w:val="24"/>
                                <w:szCs w:val="24"/>
                                <w:lang w:val="en-US"/>
                              </w:rPr>
                              <w:t>PESAN MORAL</w:t>
                            </w:r>
                          </w:p>
                          <w:p w14:paraId="3DC0FC33" w14:textId="77777777" w:rsidR="00067C88" w:rsidRDefault="00067C88" w:rsidP="00067C88">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r w:rsidRPr="005F6632">
                              <w:rPr>
                                <w:rFonts w:ascii="Cambria" w:hAnsi="Cambria"/>
                                <w:sz w:val="24"/>
                                <w:szCs w:val="24"/>
                                <w:lang w:val="en-US"/>
                              </w:rPr>
                              <w:t>………………………………………………………………………………………………………………………………</w:t>
                            </w:r>
                            <w:r w:rsidR="0048000B">
                              <w:rPr>
                                <w:rFonts w:ascii="Cambria" w:hAnsi="Cambria"/>
                                <w:sz w:val="24"/>
                                <w:szCs w:val="24"/>
                                <w:lang w:val="en-US"/>
                              </w:rPr>
                              <w:t>.</w:t>
                            </w:r>
                            <w:r w:rsidRPr="005F6632">
                              <w:rPr>
                                <w:rFonts w:ascii="Cambria" w:hAnsi="Cambria"/>
                                <w:sz w:val="24"/>
                                <w:szCs w:val="24"/>
                                <w:lang w:val="en-US"/>
                              </w:rPr>
                              <w:t>……</w:t>
                            </w:r>
                            <w:r>
                              <w:rPr>
                                <w:rFonts w:ascii="Cambria" w:hAnsi="Cambria"/>
                                <w:sz w:val="24"/>
                                <w:szCs w:val="24"/>
                                <w:lang w:val="en-US"/>
                              </w:rPr>
                              <w:t>..</w:t>
                            </w:r>
                            <w:r w:rsidRPr="005F6632">
                              <w:rPr>
                                <w:rFonts w:ascii="Cambria" w:hAnsi="Cambria"/>
                                <w:sz w:val="24"/>
                                <w:szCs w:val="24"/>
                                <w:lang w:val="en-US"/>
                              </w:rPr>
                              <w:t>………………………………………………………………………………………………………………………………</w:t>
                            </w:r>
                            <w:r w:rsidR="0048000B">
                              <w:rPr>
                                <w:rFonts w:ascii="Cambria" w:hAnsi="Cambria"/>
                                <w:sz w:val="24"/>
                                <w:szCs w:val="24"/>
                                <w:lang w:val="en-US"/>
                              </w:rPr>
                              <w:t>..</w:t>
                            </w:r>
                          </w:p>
                          <w:p w14:paraId="2F97FE01" w14:textId="77777777" w:rsidR="00067C88" w:rsidRDefault="00067C88" w:rsidP="00067C88">
                            <w:pPr>
                              <w:spacing w:line="276" w:lineRule="auto"/>
                              <w:rPr>
                                <w:rFonts w:ascii="Cambria" w:hAnsi="Cambria"/>
                                <w:sz w:val="24"/>
                                <w:szCs w:val="24"/>
                                <w:lang w:val="en-US"/>
                              </w:rPr>
                            </w:pPr>
                            <w:r>
                              <w:rPr>
                                <w:rFonts w:ascii="Cambria" w:hAnsi="Cambria"/>
                                <w:sz w:val="24"/>
                                <w:szCs w:val="24"/>
                                <w:lang w:val="en-US"/>
                              </w:rPr>
                              <w:t>..</w:t>
                            </w:r>
                            <w:r w:rsidRPr="005F6632">
                              <w:rPr>
                                <w:rFonts w:ascii="Cambria" w:hAnsi="Cambria"/>
                                <w:sz w:val="24"/>
                                <w:szCs w:val="24"/>
                                <w:lang w:val="en-US"/>
                              </w:rPr>
                              <w:t>…………………………………………………………………………………………………………………………………</w:t>
                            </w:r>
                            <w:r w:rsidR="0048000B">
                              <w:rPr>
                                <w:rFonts w:ascii="Cambria" w:hAnsi="Cambria"/>
                                <w:sz w:val="24"/>
                                <w:szCs w:val="24"/>
                                <w:lang w:val="en-US"/>
                              </w:rPr>
                              <w:t>..</w:t>
                            </w:r>
                          </w:p>
                          <w:p w14:paraId="74F83F28" w14:textId="77777777" w:rsidR="00067C88" w:rsidRDefault="00067C88" w:rsidP="00067C88">
                            <w:pPr>
                              <w:spacing w:line="276" w:lineRule="auto"/>
                              <w:rPr>
                                <w:rFonts w:ascii="Cambria" w:hAnsi="Cambria"/>
                                <w:sz w:val="24"/>
                                <w:szCs w:val="24"/>
                                <w:lang w:val="en-US"/>
                              </w:rPr>
                            </w:pPr>
                          </w:p>
                          <w:p w14:paraId="729BD6B7" w14:textId="77777777" w:rsidR="00067C88" w:rsidRPr="005F6632" w:rsidRDefault="00067C88" w:rsidP="00067C88">
                            <w:pPr>
                              <w:spacing w:line="276" w:lineRule="auto"/>
                              <w:rPr>
                                <w:rFonts w:ascii="Cambria" w:hAnsi="Cambria"/>
                                <w:sz w:val="24"/>
                                <w:szCs w:val="24"/>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695C19" id="_x0000_s1031" type="#_x0000_t202" style="position:absolute;left:0;text-align:left;margin-left:-1.3pt;margin-top:404pt;width:469.75pt;height:109.05pt;z-index:251862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">
                <v:textbox>
                  <w:txbxContent>
                    <w:p w14:paraId="0DBD99C6" w14:textId="77777777" w:rsidR="00067C88" w:rsidRPr="00927724" w:rsidRDefault="00067C88" w:rsidP="0048000B">
                      <w:pPr>
                        <w:spacing w:line="360" w:lineRule="auto"/>
                        <w:jc w:val="center"/>
                        <w:rPr>
                          <w:rFonts w:ascii="Cambria" w:hAnsi="Cambria"/>
                          <w:b/>
                          <w:bCs/>
                          <w:sz w:val="24"/>
                          <w:szCs w:val="24"/>
                          <w:lang w:val="en-US"/>
                        </w:rPr>
                      </w:pPr>
                      <w:r w:rsidRPr="00927724">
                        <w:rPr>
                          <w:rFonts w:ascii="Cambria" w:hAnsi="Cambria"/>
                          <w:b/>
                          <w:bCs/>
                          <w:sz w:val="24"/>
                          <w:szCs w:val="24"/>
                          <w:lang w:val="en-US"/>
                        </w:rPr>
                        <w:t>PESAN MORAL</w:t>
                      </w:r>
                    </w:p>
                    <w:p w14:paraId="3DC0FC33" w14:textId="77777777" w:rsidR="00067C88" w:rsidRDefault="00067C88" w:rsidP="00067C88">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r w:rsidRPr="005F6632">
                        <w:rPr>
                          <w:rFonts w:ascii="Cambria" w:hAnsi="Cambria"/>
                          <w:sz w:val="24"/>
                          <w:szCs w:val="24"/>
                          <w:lang w:val="en-US"/>
                        </w:rPr>
                        <w:t>………………………………………………………………………………………………………………………………</w:t>
                      </w:r>
                      <w:r w:rsidR="0048000B">
                        <w:rPr>
                          <w:rFonts w:ascii="Cambria" w:hAnsi="Cambria"/>
                          <w:sz w:val="24"/>
                          <w:szCs w:val="24"/>
                          <w:lang w:val="en-US"/>
                        </w:rPr>
                        <w:t>.</w:t>
                      </w:r>
                      <w:r w:rsidRPr="005F6632">
                        <w:rPr>
                          <w:rFonts w:ascii="Cambria" w:hAnsi="Cambria"/>
                          <w:sz w:val="24"/>
                          <w:szCs w:val="24"/>
                          <w:lang w:val="en-US"/>
                        </w:rPr>
                        <w:t>……</w:t>
                      </w:r>
                      <w:r>
                        <w:rPr>
                          <w:rFonts w:ascii="Cambria" w:hAnsi="Cambria"/>
                          <w:sz w:val="24"/>
                          <w:szCs w:val="24"/>
                          <w:lang w:val="en-US"/>
                        </w:rPr>
                        <w:t>..</w:t>
                      </w:r>
                      <w:r w:rsidRPr="005F6632">
                        <w:rPr>
                          <w:rFonts w:ascii="Cambria" w:hAnsi="Cambria"/>
                          <w:sz w:val="24"/>
                          <w:szCs w:val="24"/>
                          <w:lang w:val="en-US"/>
                        </w:rPr>
                        <w:t>………………………………………………………………………………………………………………………………</w:t>
                      </w:r>
                      <w:r w:rsidR="0048000B">
                        <w:rPr>
                          <w:rFonts w:ascii="Cambria" w:hAnsi="Cambria"/>
                          <w:sz w:val="24"/>
                          <w:szCs w:val="24"/>
                          <w:lang w:val="en-US"/>
                        </w:rPr>
                        <w:t>..</w:t>
                      </w:r>
                    </w:p>
                    <w:p w14:paraId="2F97FE01" w14:textId="77777777" w:rsidR="00067C88" w:rsidRDefault="00067C88" w:rsidP="00067C88">
                      <w:pPr>
                        <w:spacing w:line="276" w:lineRule="auto"/>
                        <w:rPr>
                          <w:rFonts w:ascii="Cambria" w:hAnsi="Cambria"/>
                          <w:sz w:val="24"/>
                          <w:szCs w:val="24"/>
                          <w:lang w:val="en-US"/>
                        </w:rPr>
                      </w:pPr>
                      <w:r>
                        <w:rPr>
                          <w:rFonts w:ascii="Cambria" w:hAnsi="Cambria"/>
                          <w:sz w:val="24"/>
                          <w:szCs w:val="24"/>
                          <w:lang w:val="en-US"/>
                        </w:rPr>
                        <w:t>..</w:t>
                      </w:r>
                      <w:r w:rsidRPr="005F6632">
                        <w:rPr>
                          <w:rFonts w:ascii="Cambria" w:hAnsi="Cambria"/>
                          <w:sz w:val="24"/>
                          <w:szCs w:val="24"/>
                          <w:lang w:val="en-US"/>
                        </w:rPr>
                        <w:t>…………………………………………………………………………………………………………………………………</w:t>
                      </w:r>
                      <w:r w:rsidR="0048000B">
                        <w:rPr>
                          <w:rFonts w:ascii="Cambria" w:hAnsi="Cambria"/>
                          <w:sz w:val="24"/>
                          <w:szCs w:val="24"/>
                          <w:lang w:val="en-US"/>
                        </w:rPr>
                        <w:t>..</w:t>
                      </w:r>
                    </w:p>
                    <w:p w14:paraId="74F83F28" w14:textId="77777777" w:rsidR="00067C88" w:rsidRDefault="00067C88" w:rsidP="00067C88">
                      <w:pPr>
                        <w:spacing w:line="276" w:lineRule="auto"/>
                        <w:rPr>
                          <w:rFonts w:ascii="Cambria" w:hAnsi="Cambria"/>
                          <w:sz w:val="24"/>
                          <w:szCs w:val="24"/>
                          <w:lang w:val="en-US"/>
                        </w:rPr>
                      </w:pPr>
                    </w:p>
                    <w:p w14:paraId="729BD6B7" w14:textId="77777777" w:rsidR="00067C88" w:rsidRPr="005F6632" w:rsidRDefault="00067C88" w:rsidP="00067C88">
                      <w:pPr>
                        <w:spacing w:line="276" w:lineRule="auto"/>
                        <w:rPr>
                          <w:rFonts w:ascii="Cambria" w:hAnsi="Cambria"/>
                          <w:sz w:val="24"/>
                          <w:szCs w:val="24"/>
                          <w:lang w:val="en-US"/>
                        </w:rPr>
                      </w:pPr>
                    </w:p>
                  </w:txbxContent>
                </v:textbox>
                <w10:wrap type="square"/>
              </v:shape>
            </w:pict>
          </mc:Fallback>
        </mc:AlternateContent>
      </w:r>
      <w:r w:rsidR="00067C88" w:rsidRPr="00761E3A">
        <w:rPr>
          <w:rFonts w:ascii="Arial Narrow" w:hAnsi="Arial Narrow"/>
          <w:color w:val="000000" w:themeColor="text1"/>
          <w:sz w:val="24"/>
          <w:szCs w:val="24"/>
          <w:lang w:val="en-ID"/>
        </w:rPr>
        <w:t xml:space="preserve">Berdasarkan </w:t>
      </w:r>
      <w:r w:rsidR="00B9754D" w:rsidRPr="00761E3A">
        <w:rPr>
          <w:rFonts w:ascii="Arial Narrow" w:hAnsi="Arial Narrow"/>
          <w:color w:val="000000" w:themeColor="text1"/>
          <w:sz w:val="24"/>
          <w:szCs w:val="24"/>
          <w:lang w:val="en-ID"/>
        </w:rPr>
        <w:t>observasimu</w:t>
      </w:r>
      <w:r w:rsidR="00067C88" w:rsidRPr="00761E3A">
        <w:rPr>
          <w:rFonts w:ascii="Arial Narrow" w:hAnsi="Arial Narrow"/>
          <w:color w:val="000000" w:themeColor="text1"/>
          <w:sz w:val="24"/>
          <w:szCs w:val="24"/>
          <w:lang w:val="en-ID"/>
        </w:rPr>
        <w:t xml:space="preserve">, tuangkanlah </w:t>
      </w:r>
      <w:r w:rsidR="00B9754D" w:rsidRPr="00761E3A">
        <w:rPr>
          <w:rFonts w:ascii="Arial Narrow" w:hAnsi="Arial Narrow"/>
          <w:color w:val="000000" w:themeColor="text1"/>
          <w:sz w:val="24"/>
          <w:szCs w:val="24"/>
          <w:lang w:val="en-ID"/>
        </w:rPr>
        <w:t>informasi yang kamu dapatkan di sini!</w:t>
      </w:r>
    </w:p>
    <w:p w14:paraId="71C9AB53" w14:textId="77777777" w:rsidR="00067C88" w:rsidRPr="00761E3A" w:rsidRDefault="005A25BD" w:rsidP="00761E3A">
      <w:pPr>
        <w:pStyle w:val="ListParagraph"/>
        <w:tabs>
          <w:tab w:val="left" w:pos="1853"/>
          <w:tab w:val="left" w:pos="1854"/>
          <w:tab w:val="left" w:leader="dot" w:pos="8505"/>
        </w:tabs>
        <w:spacing w:before="72"/>
        <w:ind w:left="284" w:firstLine="567"/>
        <w:jc w:val="both"/>
        <w:rPr>
          <w:rFonts w:ascii="Arial Narrow" w:hAnsi="Arial Narrow"/>
          <w:b/>
          <w:bCs/>
          <w:color w:val="000000" w:themeColor="text1"/>
          <w:sz w:val="24"/>
          <w:szCs w:val="24"/>
          <w:lang w:val="en-ID"/>
        </w:rPr>
      </w:pPr>
      <w:r w:rsidRPr="00761E3A">
        <w:rPr>
          <w:rFonts w:ascii="Arial Narrow" w:hAnsi="Arial Narrow"/>
          <w:b/>
          <w:bCs/>
          <w:noProof/>
          <w:sz w:val="24"/>
          <w:szCs w:val="24"/>
          <w:highlight w:val="yellow"/>
          <w:lang w:val="en-ID"/>
        </w:rPr>
        <w:lastRenderedPageBreak/>
        <w:drawing>
          <wp:anchor distT="0" distB="0" distL="114300" distR="114300" simplePos="0" relativeHeight="251865600" behindDoc="0" locked="0" layoutInCell="1" allowOverlap="1" wp14:anchorId="11F4A594" wp14:editId="7180C87F">
            <wp:simplePos x="0" y="0"/>
            <wp:positionH relativeFrom="column">
              <wp:posOffset>-114762</wp:posOffset>
            </wp:positionH>
            <wp:positionV relativeFrom="paragraph">
              <wp:posOffset>-131964</wp:posOffset>
            </wp:positionV>
            <wp:extent cx="659130" cy="711835"/>
            <wp:effectExtent l="0" t="0" r="7620" b="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69" cstate="print">
                      <a:extLst>
                        <a:ext uri="{BEBA8EAE-BF5A-486C-A8C5-ECC9F3942E4B}">
                          <a14:imgProps xmlns:a14="http://schemas.microsoft.com/office/drawing/2010/main">
                            <a14:imgLayer r:embed="rId7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659130" cy="711835"/>
                    </a:xfrm>
                    <a:prstGeom prst="rect">
                      <a:avLst/>
                    </a:prstGeom>
                  </pic:spPr>
                </pic:pic>
              </a:graphicData>
            </a:graphic>
            <wp14:sizeRelH relativeFrom="page">
              <wp14:pctWidth>0</wp14:pctWidth>
            </wp14:sizeRelH>
            <wp14:sizeRelV relativeFrom="page">
              <wp14:pctHeight>0</wp14:pctHeight>
            </wp14:sizeRelV>
          </wp:anchor>
        </w:drawing>
      </w:r>
      <w:r w:rsidR="00067C88" w:rsidRPr="00761E3A">
        <w:rPr>
          <w:rFonts w:ascii="Arial Narrow" w:hAnsi="Arial Narrow"/>
          <w:b/>
          <w:bCs/>
          <w:noProof/>
          <w:color w:val="000000" w:themeColor="text1"/>
          <w:sz w:val="24"/>
          <w:szCs w:val="24"/>
          <w:lang w:val="en-US"/>
        </w:rPr>
        <w:drawing>
          <wp:inline distT="0" distB="0" distL="0" distR="0" wp14:anchorId="7498B701" wp14:editId="21B19FC5">
            <wp:extent cx="3743325" cy="584148"/>
            <wp:effectExtent l="0" t="0" r="0" b="698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B. Bahan Bacaan guru dan Peserta Didik.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914299" cy="610829"/>
                    </a:xfrm>
                    <a:prstGeom prst="rect">
                      <a:avLst/>
                    </a:prstGeom>
                  </pic:spPr>
                </pic:pic>
              </a:graphicData>
            </a:graphic>
          </wp:inline>
        </w:drawing>
      </w:r>
    </w:p>
    <w:p w14:paraId="60BE8F0E" w14:textId="77777777" w:rsidR="00067C88" w:rsidRPr="00761E3A" w:rsidRDefault="00451630" w:rsidP="00761E3A">
      <w:pPr>
        <w:pStyle w:val="ListParagraph"/>
        <w:widowControl/>
        <w:numPr>
          <w:ilvl w:val="3"/>
          <w:numId w:val="103"/>
        </w:numPr>
        <w:autoSpaceDE/>
        <w:autoSpaceDN/>
        <w:spacing w:after="160"/>
        <w:ind w:left="284" w:hanging="284"/>
        <w:jc w:val="both"/>
        <w:rPr>
          <w:rFonts w:ascii="Arial Narrow" w:hAnsi="Arial Narrow"/>
          <w:sz w:val="24"/>
          <w:szCs w:val="24"/>
          <w:lang w:val="en-ID"/>
        </w:rPr>
      </w:pPr>
      <w:r w:rsidRPr="00761E3A">
        <w:rPr>
          <w:rFonts w:ascii="Arial Narrow" w:hAnsi="Arial Narrow"/>
          <w:noProof/>
          <w:sz w:val="24"/>
          <w:szCs w:val="24"/>
          <w:highlight w:val="yellow"/>
          <w:lang w:val="en-ID"/>
        </w:rPr>
        <w:drawing>
          <wp:anchor distT="0" distB="0" distL="114300" distR="114300" simplePos="0" relativeHeight="251866624" behindDoc="1" locked="0" layoutInCell="1" allowOverlap="1" wp14:anchorId="364B0C87" wp14:editId="782C6737">
            <wp:simplePos x="0" y="0"/>
            <wp:positionH relativeFrom="column">
              <wp:posOffset>-139065</wp:posOffset>
            </wp:positionH>
            <wp:positionV relativeFrom="paragraph">
              <wp:posOffset>941300</wp:posOffset>
            </wp:positionV>
            <wp:extent cx="1274445" cy="1089025"/>
            <wp:effectExtent l="0" t="0" r="1905" b="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72" cstate="print">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274445" cy="1089025"/>
                    </a:xfrm>
                    <a:prstGeom prst="rect">
                      <a:avLst/>
                    </a:prstGeom>
                  </pic:spPr>
                </pic:pic>
              </a:graphicData>
            </a:graphic>
            <wp14:sizeRelH relativeFrom="page">
              <wp14:pctWidth>0</wp14:pctWidth>
            </wp14:sizeRelH>
            <wp14:sizeRelV relativeFrom="page">
              <wp14:pctHeight>0</wp14:pctHeight>
            </wp14:sizeRelV>
          </wp:anchor>
        </w:drawing>
      </w:r>
      <w:r w:rsidRPr="00761E3A">
        <w:rPr>
          <w:rFonts w:ascii="Arial Narrow" w:hAnsi="Arial Narrow"/>
          <w:sz w:val="24"/>
          <w:szCs w:val="24"/>
        </w:rPr>
        <w:t xml:space="preserve">Taufik ,Ahmad dan Nurwastuti Setyowati, </w:t>
      </w:r>
      <w:r w:rsidRPr="00761E3A">
        <w:rPr>
          <w:rFonts w:ascii="Arial Narrow" w:hAnsi="Arial Narrow"/>
          <w:i/>
          <w:iCs/>
          <w:sz w:val="24"/>
          <w:szCs w:val="24"/>
        </w:rPr>
        <w:t>Pendidikan Agama Islam dan Budi Pekerti untuk SMA/SMK Kelas X</w:t>
      </w:r>
      <w:r w:rsidRPr="00761E3A">
        <w:rPr>
          <w:rFonts w:ascii="Arial Narrow" w:hAnsi="Arial Narrow"/>
          <w:sz w:val="24"/>
          <w:szCs w:val="24"/>
        </w:rPr>
        <w:t>, Jakarta Pusat: Pusat Kurikulum dan Perbukuan Badan Penelitian dan Pengembangan dan Perbukuan Kementerian Pendidikan, Kebudayaan, Riset, dan Teknologi, Cetakan Pertama (2021)</w:t>
      </w:r>
    </w:p>
    <w:p w14:paraId="0982E854" w14:textId="77777777" w:rsidR="00067C88" w:rsidRPr="00761E3A" w:rsidRDefault="00067C88" w:rsidP="00761E3A">
      <w:pPr>
        <w:pStyle w:val="ListParagraph"/>
        <w:tabs>
          <w:tab w:val="left" w:pos="1853"/>
          <w:tab w:val="left" w:pos="1854"/>
          <w:tab w:val="left" w:leader="dot" w:pos="8505"/>
        </w:tabs>
        <w:spacing w:before="72"/>
        <w:ind w:left="284" w:firstLine="0"/>
        <w:jc w:val="both"/>
        <w:rPr>
          <w:rFonts w:ascii="Arial Narrow" w:hAnsi="Arial Narrow"/>
          <w:color w:val="000000" w:themeColor="text1"/>
          <w:sz w:val="24"/>
          <w:szCs w:val="24"/>
          <w:lang w:val="id-ID"/>
        </w:rPr>
      </w:pPr>
    </w:p>
    <w:p w14:paraId="7E1782A1" w14:textId="77777777" w:rsidR="00067C88" w:rsidRPr="00761E3A" w:rsidRDefault="00067C88" w:rsidP="00761E3A">
      <w:pPr>
        <w:tabs>
          <w:tab w:val="left" w:pos="1853"/>
          <w:tab w:val="left" w:pos="1854"/>
          <w:tab w:val="left" w:leader="dot" w:pos="8505"/>
        </w:tabs>
        <w:spacing w:before="72"/>
        <w:ind w:firstLine="851"/>
        <w:jc w:val="both"/>
        <w:rPr>
          <w:rFonts w:ascii="Arial Narrow" w:hAnsi="Arial Narrow"/>
          <w:b/>
          <w:bCs/>
          <w:color w:val="000000" w:themeColor="text1"/>
          <w:sz w:val="24"/>
          <w:szCs w:val="24"/>
          <w:lang w:val="en-ID"/>
        </w:rPr>
      </w:pPr>
      <w:r w:rsidRPr="00761E3A">
        <w:rPr>
          <w:rFonts w:ascii="Arial Narrow" w:hAnsi="Arial Narrow"/>
          <w:b/>
          <w:bCs/>
          <w:noProof/>
          <w:color w:val="000000" w:themeColor="text1"/>
          <w:sz w:val="24"/>
          <w:szCs w:val="24"/>
          <w:lang w:val="en-US"/>
        </w:rPr>
        <w:drawing>
          <wp:inline distT="0" distB="0" distL="0" distR="0" wp14:anchorId="5A809075" wp14:editId="1132AC80">
            <wp:extent cx="1647825" cy="599645"/>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C. Glosarium.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698777" cy="618186"/>
                    </a:xfrm>
                    <a:prstGeom prst="rect">
                      <a:avLst/>
                    </a:prstGeom>
                  </pic:spPr>
                </pic:pic>
              </a:graphicData>
            </a:graphic>
          </wp:inline>
        </w:drawing>
      </w:r>
    </w:p>
    <w:p w14:paraId="66FB4974" w14:textId="77777777" w:rsidR="00451630" w:rsidRPr="00761E3A" w:rsidRDefault="00451630" w:rsidP="00761E3A">
      <w:pPr>
        <w:pStyle w:val="ListParagraph"/>
        <w:numPr>
          <w:ilvl w:val="6"/>
          <w:numId w:val="94"/>
        </w:numPr>
        <w:tabs>
          <w:tab w:val="left" w:leader="dot" w:pos="8505"/>
        </w:tabs>
        <w:adjustRightInd w:val="0"/>
        <w:spacing w:before="72"/>
        <w:ind w:left="284" w:hanging="284"/>
        <w:jc w:val="both"/>
        <w:rPr>
          <w:rFonts w:ascii="Arial Narrow" w:hAnsi="Arial Narrow" w:cs="Cambria"/>
          <w:color w:val="000000"/>
          <w:sz w:val="24"/>
          <w:szCs w:val="24"/>
          <w:lang w:val="en"/>
        </w:rPr>
      </w:pPr>
      <w:r w:rsidRPr="00761E3A">
        <w:rPr>
          <w:rFonts w:ascii="Arial Narrow" w:hAnsi="Arial Narrow" w:cs="Cambria"/>
          <w:color w:val="000000"/>
          <w:sz w:val="24"/>
          <w:szCs w:val="24"/>
          <w:lang w:val="en"/>
        </w:rPr>
        <w:t xml:space="preserve">Takaful: </w:t>
      </w:r>
      <w:r w:rsidRPr="00761E3A">
        <w:rPr>
          <w:rFonts w:ascii="Arial Narrow" w:hAnsi="Arial Narrow" w:cs="Cambria"/>
          <w:color w:val="000000"/>
          <w:sz w:val="24"/>
          <w:szCs w:val="24"/>
        </w:rPr>
        <w:t>dikenal juga sebagai Asuransi Syariah atau Ta'min atau Tadhamun adalah usaha saling melindungi dan tolong-menolong diantara sejumlah orang/pihak melalui investasi</w:t>
      </w:r>
    </w:p>
    <w:p w14:paraId="513DE7CB" w14:textId="77777777" w:rsidR="00451630" w:rsidRPr="00761E3A" w:rsidRDefault="00451630" w:rsidP="00761E3A">
      <w:pPr>
        <w:pStyle w:val="ListParagraph"/>
        <w:numPr>
          <w:ilvl w:val="6"/>
          <w:numId w:val="94"/>
        </w:numPr>
        <w:tabs>
          <w:tab w:val="left" w:leader="dot" w:pos="8505"/>
        </w:tabs>
        <w:adjustRightInd w:val="0"/>
        <w:spacing w:before="72"/>
        <w:ind w:left="284" w:hanging="284"/>
        <w:jc w:val="both"/>
        <w:rPr>
          <w:rFonts w:ascii="Arial Narrow" w:hAnsi="Arial Narrow" w:cs="Cambria"/>
          <w:color w:val="000000"/>
          <w:sz w:val="24"/>
          <w:szCs w:val="24"/>
          <w:lang w:val="en"/>
        </w:rPr>
      </w:pPr>
      <w:r w:rsidRPr="00761E3A">
        <w:rPr>
          <w:rFonts w:ascii="Arial Narrow" w:hAnsi="Arial Narrow" w:cs="Cambria"/>
          <w:color w:val="000000"/>
          <w:sz w:val="24"/>
          <w:szCs w:val="24"/>
          <w:lang w:val="en-US"/>
        </w:rPr>
        <w:t xml:space="preserve">Premi: </w:t>
      </w:r>
    </w:p>
    <w:p w14:paraId="4EF22BDD" w14:textId="77777777" w:rsidR="00B4091F" w:rsidRPr="00761E3A" w:rsidRDefault="00B4091F" w:rsidP="00761E3A">
      <w:pPr>
        <w:pStyle w:val="ListParagraph"/>
        <w:numPr>
          <w:ilvl w:val="6"/>
          <w:numId w:val="94"/>
        </w:numPr>
        <w:tabs>
          <w:tab w:val="left" w:leader="dot" w:pos="8505"/>
        </w:tabs>
        <w:adjustRightInd w:val="0"/>
        <w:spacing w:before="72"/>
        <w:ind w:left="284" w:hanging="284"/>
        <w:jc w:val="both"/>
        <w:rPr>
          <w:rFonts w:ascii="Arial Narrow" w:hAnsi="Arial Narrow" w:cs="Cambria"/>
          <w:color w:val="000000"/>
          <w:sz w:val="24"/>
          <w:szCs w:val="24"/>
          <w:lang w:val="en"/>
        </w:rPr>
      </w:pPr>
      <w:r w:rsidRPr="00761E3A">
        <w:rPr>
          <w:rFonts w:ascii="Arial Narrow" w:hAnsi="Arial Narrow" w:cs="Cambria"/>
          <w:color w:val="000000"/>
          <w:sz w:val="24"/>
          <w:szCs w:val="24"/>
          <w:lang w:val="en-US"/>
        </w:rPr>
        <w:t>Obligasi</w:t>
      </w:r>
      <w:r w:rsidR="0048000B" w:rsidRPr="00761E3A">
        <w:rPr>
          <w:rFonts w:ascii="Arial Narrow" w:hAnsi="Arial Narrow" w:cs="Cambria"/>
          <w:color w:val="000000"/>
          <w:sz w:val="24"/>
          <w:szCs w:val="24"/>
          <w:lang w:val="en-US"/>
        </w:rPr>
        <w:t xml:space="preserve">: </w:t>
      </w:r>
    </w:p>
    <w:p w14:paraId="3B89A450" w14:textId="77777777" w:rsidR="00B4091F" w:rsidRPr="00761E3A" w:rsidRDefault="00B4091F" w:rsidP="00761E3A">
      <w:pPr>
        <w:pStyle w:val="ListParagraph"/>
        <w:numPr>
          <w:ilvl w:val="6"/>
          <w:numId w:val="94"/>
        </w:numPr>
        <w:tabs>
          <w:tab w:val="left" w:leader="dot" w:pos="8505"/>
        </w:tabs>
        <w:adjustRightInd w:val="0"/>
        <w:spacing w:before="72"/>
        <w:ind w:left="284" w:hanging="284"/>
        <w:jc w:val="both"/>
        <w:rPr>
          <w:rFonts w:ascii="Arial Narrow" w:hAnsi="Arial Narrow" w:cs="Cambria"/>
          <w:color w:val="000000"/>
          <w:sz w:val="24"/>
          <w:szCs w:val="24"/>
          <w:lang w:val="en"/>
        </w:rPr>
      </w:pPr>
      <w:r w:rsidRPr="00761E3A">
        <w:rPr>
          <w:rFonts w:ascii="Arial Narrow" w:hAnsi="Arial Narrow" w:cs="Cambria"/>
          <w:color w:val="000000"/>
          <w:sz w:val="24"/>
          <w:szCs w:val="24"/>
          <w:lang w:val="en"/>
        </w:rPr>
        <w:t xml:space="preserve">Akad: </w:t>
      </w:r>
      <w:r w:rsidR="0048000B" w:rsidRPr="00761E3A">
        <w:rPr>
          <w:rFonts w:ascii="Arial Narrow" w:hAnsi="Arial Narrow" w:cs="Cambria"/>
          <w:color w:val="000000"/>
          <w:sz w:val="24"/>
          <w:szCs w:val="24"/>
          <w:lang w:val="en"/>
        </w:rPr>
        <w:t>ikrar (ijab dan qabul)</w:t>
      </w:r>
    </w:p>
    <w:p w14:paraId="2A71618A" w14:textId="77777777" w:rsidR="0048000B" w:rsidRPr="00761E3A" w:rsidRDefault="0048000B" w:rsidP="00761E3A">
      <w:pPr>
        <w:pStyle w:val="ListParagraph"/>
        <w:tabs>
          <w:tab w:val="left" w:leader="dot" w:pos="8505"/>
        </w:tabs>
        <w:adjustRightInd w:val="0"/>
        <w:spacing w:before="72"/>
        <w:ind w:left="284" w:firstLine="0"/>
        <w:jc w:val="both"/>
        <w:rPr>
          <w:rFonts w:ascii="Arial Narrow" w:hAnsi="Arial Narrow" w:cs="Cambria"/>
          <w:color w:val="000000"/>
          <w:sz w:val="24"/>
          <w:szCs w:val="24"/>
          <w:lang w:val="en"/>
        </w:rPr>
      </w:pPr>
    </w:p>
    <w:p w14:paraId="5AB7A1C1" w14:textId="77777777" w:rsidR="0048000B" w:rsidRPr="00761E3A" w:rsidRDefault="0048000B" w:rsidP="00761E3A">
      <w:pPr>
        <w:pStyle w:val="ListParagraph"/>
        <w:tabs>
          <w:tab w:val="left" w:leader="dot" w:pos="8505"/>
        </w:tabs>
        <w:adjustRightInd w:val="0"/>
        <w:spacing w:before="72"/>
        <w:ind w:left="284" w:firstLine="0"/>
        <w:jc w:val="both"/>
        <w:rPr>
          <w:rFonts w:ascii="Arial Narrow" w:hAnsi="Arial Narrow" w:cs="Cambria"/>
          <w:color w:val="000000"/>
          <w:sz w:val="24"/>
          <w:szCs w:val="24"/>
          <w:lang w:val="en"/>
        </w:rPr>
      </w:pPr>
    </w:p>
    <w:p w14:paraId="51C552E9" w14:textId="77777777" w:rsidR="00067C88" w:rsidRPr="00761E3A" w:rsidRDefault="00067C88" w:rsidP="00761E3A">
      <w:pPr>
        <w:widowControl/>
        <w:autoSpaceDE/>
        <w:autoSpaceDN/>
        <w:ind w:firstLine="851"/>
        <w:jc w:val="both"/>
        <w:rPr>
          <w:rFonts w:ascii="Arial Narrow" w:hAnsi="Arial Narrow" w:cs="Times New Roman"/>
          <w:sz w:val="24"/>
          <w:szCs w:val="24"/>
          <w:lang w:val="sv-SE"/>
        </w:rPr>
      </w:pPr>
      <w:r w:rsidRPr="00761E3A">
        <w:rPr>
          <w:rFonts w:ascii="Arial Narrow" w:hAnsi="Arial Narrow"/>
          <w:b/>
          <w:bCs/>
          <w:noProof/>
          <w:color w:val="000000" w:themeColor="text1"/>
          <w:sz w:val="24"/>
          <w:szCs w:val="24"/>
          <w:highlight w:val="yellow"/>
          <w:lang w:val="en-ID"/>
        </w:rPr>
        <w:drawing>
          <wp:anchor distT="0" distB="0" distL="114300" distR="114300" simplePos="0" relativeHeight="251867648" behindDoc="1" locked="0" layoutInCell="1" allowOverlap="1" wp14:anchorId="601075BA" wp14:editId="7281487E">
            <wp:simplePos x="0" y="0"/>
            <wp:positionH relativeFrom="column">
              <wp:posOffset>-36195</wp:posOffset>
            </wp:positionH>
            <wp:positionV relativeFrom="paragraph">
              <wp:posOffset>54102</wp:posOffset>
            </wp:positionV>
            <wp:extent cx="615950" cy="474345"/>
            <wp:effectExtent l="0" t="0" r="0" b="1905"/>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75" cstate="print">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5950" cy="474345"/>
                    </a:xfrm>
                    <a:prstGeom prst="rect">
                      <a:avLst/>
                    </a:prstGeom>
                  </pic:spPr>
                </pic:pic>
              </a:graphicData>
            </a:graphic>
            <wp14:sizeRelH relativeFrom="page">
              <wp14:pctWidth>0</wp14:pctWidth>
            </wp14:sizeRelH>
            <wp14:sizeRelV relativeFrom="page">
              <wp14:pctHeight>0</wp14:pctHeight>
            </wp14:sizeRelV>
          </wp:anchor>
        </w:drawing>
      </w:r>
      <w:r w:rsidRPr="00761E3A">
        <w:rPr>
          <w:rFonts w:ascii="Arial Narrow" w:hAnsi="Arial Narrow" w:cs="Times New Roman"/>
          <w:noProof/>
          <w:sz w:val="24"/>
          <w:szCs w:val="24"/>
          <w:lang w:val="en-US"/>
        </w:rPr>
        <w:drawing>
          <wp:inline distT="0" distB="0" distL="0" distR="0" wp14:anchorId="64C70780" wp14:editId="4277B1E9">
            <wp:extent cx="2038350" cy="607013"/>
            <wp:effectExtent l="0" t="0" r="0" b="317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D. Daftar Pustaka.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062417" cy="614180"/>
                    </a:xfrm>
                    <a:prstGeom prst="rect">
                      <a:avLst/>
                    </a:prstGeom>
                  </pic:spPr>
                </pic:pic>
              </a:graphicData>
            </a:graphic>
          </wp:inline>
        </w:drawing>
      </w:r>
    </w:p>
    <w:p w14:paraId="1A0AA0C5" w14:textId="77777777" w:rsidR="0048000B" w:rsidRPr="00761E3A" w:rsidRDefault="0048000B" w:rsidP="00761E3A">
      <w:pPr>
        <w:adjustRightInd w:val="0"/>
        <w:ind w:left="851" w:hanging="851"/>
        <w:jc w:val="both"/>
        <w:rPr>
          <w:rFonts w:ascii="Arial Narrow" w:hAnsi="Arial Narrow" w:cs="Cambria"/>
          <w:sz w:val="24"/>
          <w:szCs w:val="24"/>
        </w:rPr>
      </w:pPr>
      <w:r w:rsidRPr="00761E3A">
        <w:rPr>
          <w:rFonts w:ascii="Arial Narrow" w:hAnsi="Arial Narrow" w:cs="Cambria"/>
          <w:sz w:val="24"/>
          <w:szCs w:val="24"/>
        </w:rPr>
        <w:t>Hasan, Nurul Ichsan, Pengantar Asuransi Syariah, Referensi (Gaung Persada</w:t>
      </w:r>
      <w:r w:rsidRPr="00761E3A">
        <w:rPr>
          <w:rFonts w:ascii="Arial Narrow" w:hAnsi="Arial Narrow" w:cs="Cambria"/>
          <w:b/>
          <w:bCs/>
          <w:sz w:val="24"/>
          <w:szCs w:val="24"/>
        </w:rPr>
        <w:t xml:space="preserve"> </w:t>
      </w:r>
      <w:r w:rsidRPr="00761E3A">
        <w:rPr>
          <w:rFonts w:ascii="Arial Narrow" w:hAnsi="Arial Narrow" w:cs="Cambria"/>
          <w:sz w:val="24"/>
          <w:szCs w:val="24"/>
        </w:rPr>
        <w:t xml:space="preserve">Press Group) , cetakan pertama, Oktober 2014  </w:t>
      </w:r>
    </w:p>
    <w:p w14:paraId="24C65D2A" w14:textId="77777777" w:rsidR="00274675" w:rsidRPr="00761E3A" w:rsidRDefault="00274675" w:rsidP="00761E3A">
      <w:pPr>
        <w:shd w:val="clear" w:color="auto" w:fill="FFFFFF"/>
        <w:ind w:left="851" w:hanging="851"/>
        <w:jc w:val="both"/>
        <w:rPr>
          <w:rFonts w:ascii="Arial Narrow" w:hAnsi="Arial Narrow" w:cs="Segoe UI"/>
          <w:color w:val="000000"/>
          <w:sz w:val="24"/>
          <w:szCs w:val="24"/>
          <w:lang w:val="en-US"/>
        </w:rPr>
      </w:pPr>
      <w:hyperlink r:id="rId78" w:history="1">
        <w:r w:rsidRPr="00761E3A">
          <w:rPr>
            <w:rStyle w:val="Hyperlink"/>
            <w:rFonts w:ascii="Arial Narrow" w:hAnsi="Arial Narrow" w:cs="Segoe UI"/>
            <w:sz w:val="24"/>
            <w:szCs w:val="24"/>
          </w:rPr>
          <w:t>https://s.id/150q7</w:t>
        </w:r>
      </w:hyperlink>
      <w:r w:rsidRPr="00761E3A">
        <w:rPr>
          <w:rFonts w:ascii="Arial Narrow" w:hAnsi="Arial Narrow" w:cs="Segoe UI"/>
          <w:color w:val="000000"/>
          <w:sz w:val="24"/>
          <w:szCs w:val="24"/>
        </w:rPr>
        <w:t xml:space="preserve"> : Koperas</w:t>
      </w:r>
      <w:r w:rsidRPr="00761E3A">
        <w:rPr>
          <w:rFonts w:ascii="Arial Narrow" w:hAnsi="Arial Narrow" w:cs="Segoe UI"/>
          <w:color w:val="000000"/>
          <w:sz w:val="24"/>
          <w:szCs w:val="24"/>
          <w:lang w:val="en-US"/>
        </w:rPr>
        <w:t>i Syari’ah</w:t>
      </w:r>
    </w:p>
    <w:p w14:paraId="68F0E58E" w14:textId="77777777" w:rsidR="0048000B" w:rsidRPr="00761E3A" w:rsidRDefault="00274675" w:rsidP="00761E3A">
      <w:pPr>
        <w:adjustRightInd w:val="0"/>
        <w:jc w:val="both"/>
        <w:rPr>
          <w:rFonts w:ascii="Arial Narrow" w:hAnsi="Arial Narrow" w:cs="Segoe UI"/>
          <w:color w:val="000000"/>
          <w:sz w:val="24"/>
          <w:szCs w:val="24"/>
        </w:rPr>
      </w:pPr>
      <w:hyperlink r:id="rId79" w:history="1">
        <w:r w:rsidRPr="00761E3A">
          <w:rPr>
            <w:rStyle w:val="Hyperlink"/>
            <w:rFonts w:ascii="Arial Narrow" w:hAnsi="Arial Narrow" w:cs="Segoe UI"/>
            <w:sz w:val="24"/>
            <w:szCs w:val="24"/>
          </w:rPr>
          <w:t>https://s.id/150qW</w:t>
        </w:r>
      </w:hyperlink>
    </w:p>
    <w:p w14:paraId="7CA3557E" w14:textId="77777777" w:rsidR="0048000B" w:rsidRPr="00761E3A" w:rsidRDefault="0048000B" w:rsidP="00761E3A">
      <w:pPr>
        <w:adjustRightInd w:val="0"/>
        <w:ind w:left="851" w:hanging="851"/>
        <w:jc w:val="both"/>
        <w:rPr>
          <w:rFonts w:ascii="Arial Narrow" w:hAnsi="Arial Narrow" w:cs="Cambria"/>
          <w:sz w:val="24"/>
          <w:szCs w:val="24"/>
        </w:rPr>
      </w:pPr>
      <w:r w:rsidRPr="00761E3A">
        <w:rPr>
          <w:rFonts w:ascii="Arial Narrow" w:hAnsi="Arial Narrow" w:cs="Cambria"/>
          <w:sz w:val="24"/>
          <w:szCs w:val="24"/>
        </w:rPr>
        <w:t>Muhammad Ajib, Lc., MA, Asuransi Syariah,</w:t>
      </w:r>
      <w:r w:rsidRPr="00761E3A">
        <w:rPr>
          <w:rFonts w:ascii="Arial Narrow" w:hAnsi="Arial Narrow"/>
          <w:color w:val="006621"/>
          <w:sz w:val="24"/>
          <w:szCs w:val="24"/>
          <w:shd w:val="clear" w:color="auto" w:fill="FFFFFF"/>
        </w:rPr>
        <w:t xml:space="preserve"> </w:t>
      </w:r>
      <w:r w:rsidRPr="00761E3A">
        <w:rPr>
          <w:rFonts w:ascii="Arial Narrow" w:hAnsi="Arial Narrow" w:cs="Cambria"/>
          <w:sz w:val="24"/>
          <w:szCs w:val="24"/>
        </w:rPr>
        <w:t>2019 - books.google.com</w:t>
      </w:r>
    </w:p>
    <w:p w14:paraId="2113CBF8" w14:textId="77777777" w:rsidR="0048000B" w:rsidRPr="00761E3A" w:rsidRDefault="0048000B" w:rsidP="00761E3A">
      <w:pPr>
        <w:adjustRightInd w:val="0"/>
        <w:ind w:left="851" w:hanging="851"/>
        <w:jc w:val="both"/>
        <w:rPr>
          <w:rFonts w:ascii="Arial Narrow" w:hAnsi="Arial Narrow" w:cs="Cambria"/>
          <w:sz w:val="24"/>
          <w:szCs w:val="24"/>
        </w:rPr>
      </w:pPr>
      <w:r w:rsidRPr="00761E3A">
        <w:rPr>
          <w:rFonts w:ascii="Arial Narrow" w:hAnsi="Arial Narrow"/>
          <w:sz w:val="24"/>
          <w:szCs w:val="24"/>
        </w:rPr>
        <w:t>Taufik ,</w:t>
      </w:r>
      <w:r w:rsidRPr="00761E3A">
        <w:rPr>
          <w:rFonts w:ascii="Arial Narrow" w:hAnsi="Arial Narrow"/>
          <w:sz w:val="24"/>
          <w:szCs w:val="24"/>
          <w:lang w:val="en-US"/>
        </w:rPr>
        <w:t xml:space="preserve"> </w:t>
      </w:r>
      <w:r w:rsidRPr="00761E3A">
        <w:rPr>
          <w:rFonts w:ascii="Arial Narrow" w:hAnsi="Arial Narrow"/>
          <w:sz w:val="24"/>
          <w:szCs w:val="24"/>
        </w:rPr>
        <w:t xml:space="preserve">Ahmad dan Nurwastuti Setyowati, </w:t>
      </w:r>
      <w:r w:rsidRPr="00761E3A">
        <w:rPr>
          <w:rFonts w:ascii="Arial Narrow" w:hAnsi="Arial Narrow"/>
          <w:i/>
          <w:iCs/>
          <w:sz w:val="24"/>
          <w:szCs w:val="24"/>
        </w:rPr>
        <w:t>Pendidikan Agama Islam dan Budi Pekerti untuk SMA/SMK Kelas X</w:t>
      </w:r>
      <w:r w:rsidRPr="00761E3A">
        <w:rPr>
          <w:rFonts w:ascii="Arial Narrow" w:hAnsi="Arial Narrow"/>
          <w:sz w:val="24"/>
          <w:szCs w:val="24"/>
        </w:rPr>
        <w:t>, Jakarta Pusat: Pusat Kurikulum dan Perbukuan Badan Penelitian dan Pengembangan dan Perbukuan Kementerian Pendidikan, Kebudayaan, Riset, dan Teknologi, Cetakan Pertama (2021)</w:t>
      </w:r>
    </w:p>
    <w:p w14:paraId="0F84B30D" w14:textId="77777777" w:rsidR="00067C88" w:rsidRPr="00761E3A" w:rsidRDefault="00067C88" w:rsidP="00761E3A">
      <w:pPr>
        <w:widowControl/>
        <w:autoSpaceDE/>
        <w:autoSpaceDN/>
        <w:contextualSpacing/>
        <w:rPr>
          <w:rFonts w:ascii="Arial Narrow" w:hAnsi="Arial Narrow" w:cs="Tahoma"/>
          <w:b/>
          <w:bCs/>
          <w:sz w:val="24"/>
          <w:szCs w:val="24"/>
        </w:rPr>
      </w:pPr>
    </w:p>
    <w:p w14:paraId="70D5B7E9" w14:textId="77777777" w:rsidR="00067C88" w:rsidRPr="00761E3A" w:rsidRDefault="00067C88" w:rsidP="00761E3A">
      <w:pPr>
        <w:widowControl/>
        <w:autoSpaceDE/>
        <w:autoSpaceDN/>
        <w:contextualSpacing/>
        <w:rPr>
          <w:rFonts w:ascii="Arial Narrow" w:hAnsi="Arial Narrow" w:cs="Tahoma"/>
          <w:b/>
          <w:bCs/>
          <w:sz w:val="24"/>
          <w:szCs w:val="24"/>
        </w:rPr>
      </w:pPr>
    </w:p>
    <w:p w14:paraId="51FD5CB4" w14:textId="77777777" w:rsidR="00764F6C" w:rsidRPr="00761E3A" w:rsidRDefault="00764F6C" w:rsidP="00761E3A">
      <w:pPr>
        <w:pStyle w:val="NoSpacing"/>
        <w:spacing w:after="120"/>
        <w:rPr>
          <w:rFonts w:ascii="Arial Narrow" w:hAnsi="Arial Narrow"/>
          <w:sz w:val="24"/>
          <w:szCs w:val="24"/>
        </w:rPr>
      </w:pPr>
    </w:p>
    <w:p w14:paraId="7FDA575A" w14:textId="77777777" w:rsidR="00764F6C" w:rsidRPr="00761E3A" w:rsidRDefault="00764F6C" w:rsidP="00761E3A">
      <w:pPr>
        <w:pStyle w:val="NoSpacing"/>
        <w:spacing w:after="120"/>
        <w:ind w:left="634"/>
        <w:rPr>
          <w:rFonts w:ascii="Arial Narrow" w:hAnsi="Arial Narrow"/>
          <w:sz w:val="24"/>
          <w:szCs w:val="24"/>
        </w:rPr>
      </w:pPr>
    </w:p>
    <w:p w14:paraId="76562276" w14:textId="77777777" w:rsidR="00764F6C" w:rsidRPr="00761E3A" w:rsidRDefault="00764F6C" w:rsidP="00761E3A">
      <w:pPr>
        <w:pStyle w:val="ListParagraph"/>
        <w:tabs>
          <w:tab w:val="left" w:pos="1134"/>
        </w:tabs>
        <w:ind w:left="993"/>
        <w:jc w:val="both"/>
        <w:rPr>
          <w:rFonts w:ascii="Arial Narrow" w:hAnsi="Arial Narrow"/>
          <w:b/>
          <w:bCs/>
          <w:sz w:val="24"/>
          <w:szCs w:val="24"/>
        </w:rPr>
      </w:pPr>
      <w:r w:rsidRPr="00761E3A">
        <w:rPr>
          <w:rFonts w:ascii="Arial Narrow" w:hAnsi="Arial Narrow"/>
          <w:sz w:val="24"/>
          <w:szCs w:val="24"/>
          <w:lang w:val="en-ID"/>
        </w:rPr>
        <w:tab/>
      </w:r>
    </w:p>
    <w:p w14:paraId="6174F1FD" w14:textId="77777777" w:rsidR="00764F6C" w:rsidRPr="00761E3A" w:rsidRDefault="00764F6C" w:rsidP="00761E3A">
      <w:pPr>
        <w:pStyle w:val="ListParagraph"/>
        <w:ind w:left="993"/>
        <w:jc w:val="both"/>
        <w:rPr>
          <w:rFonts w:ascii="Arial Narrow" w:hAnsi="Arial Narrow"/>
          <w:sz w:val="24"/>
          <w:szCs w:val="24"/>
        </w:rPr>
      </w:pPr>
    </w:p>
    <w:p w14:paraId="5E74711E" w14:textId="77777777" w:rsidR="00764F6C" w:rsidRPr="00761E3A" w:rsidRDefault="00764F6C" w:rsidP="00761E3A">
      <w:pPr>
        <w:pStyle w:val="ListParagraph"/>
        <w:ind w:left="644"/>
        <w:jc w:val="both"/>
        <w:rPr>
          <w:rFonts w:ascii="Arial Narrow" w:hAnsi="Arial Narrow"/>
          <w:b/>
          <w:bCs/>
          <w:sz w:val="24"/>
          <w:szCs w:val="24"/>
          <w:lang w:val="sv-SE"/>
        </w:rPr>
      </w:pPr>
    </w:p>
    <w:p w14:paraId="0B6757A4" w14:textId="79DC0022" w:rsidR="00F50B6D" w:rsidRDefault="00F50B6D" w:rsidP="00D81906">
      <w:pPr>
        <w:spacing w:after="160"/>
        <w:rPr>
          <w:rFonts w:ascii="Arial Narrow" w:hAnsi="Arial Narrow"/>
          <w:b/>
          <w:bCs/>
          <w:sz w:val="24"/>
          <w:szCs w:val="24"/>
          <w:lang w:val="en-US"/>
        </w:rPr>
      </w:pPr>
    </w:p>
    <w:p w14:paraId="5EEE8636" w14:textId="77777777" w:rsidR="004450A6" w:rsidRDefault="004450A6" w:rsidP="00D81906">
      <w:pPr>
        <w:spacing w:after="160"/>
        <w:rPr>
          <w:rFonts w:ascii="Arial Narrow" w:hAnsi="Arial Narrow"/>
          <w:b/>
          <w:bCs/>
          <w:sz w:val="24"/>
          <w:szCs w:val="24"/>
          <w:lang w:val="en-US"/>
        </w:rPr>
      </w:pPr>
    </w:p>
    <w:p w14:paraId="2B83E85B" w14:textId="77777777" w:rsidR="004450A6" w:rsidRDefault="004450A6" w:rsidP="00D81906">
      <w:pPr>
        <w:spacing w:after="160"/>
        <w:rPr>
          <w:rFonts w:ascii="Arial Narrow" w:hAnsi="Arial Narrow"/>
          <w:b/>
          <w:bCs/>
          <w:sz w:val="24"/>
          <w:szCs w:val="24"/>
          <w:lang w:val="en-US"/>
        </w:rPr>
      </w:pPr>
    </w:p>
    <w:p w14:paraId="054F1168" w14:textId="77777777" w:rsidR="004450A6" w:rsidRDefault="004450A6" w:rsidP="00D81906">
      <w:pPr>
        <w:spacing w:after="160"/>
        <w:rPr>
          <w:rFonts w:ascii="Arial Narrow" w:hAnsi="Arial Narrow"/>
          <w:b/>
          <w:bCs/>
          <w:sz w:val="24"/>
          <w:szCs w:val="24"/>
          <w:lang w:val="en-US"/>
        </w:rPr>
      </w:pPr>
    </w:p>
    <w:p w14:paraId="5F64A433" w14:textId="77777777" w:rsidR="004450A6" w:rsidRDefault="004450A6" w:rsidP="00D81906">
      <w:pPr>
        <w:spacing w:after="160"/>
        <w:rPr>
          <w:rFonts w:ascii="Arial Narrow" w:hAnsi="Arial Narrow"/>
          <w:b/>
          <w:bCs/>
          <w:sz w:val="24"/>
          <w:szCs w:val="24"/>
          <w:lang w:val="en-US"/>
        </w:rPr>
      </w:pPr>
    </w:p>
    <w:p w14:paraId="55BF019A" w14:textId="77777777" w:rsidR="004450A6" w:rsidRPr="004450A6" w:rsidRDefault="004450A6" w:rsidP="004450A6">
      <w:pPr>
        <w:spacing w:after="160"/>
        <w:rPr>
          <w:rFonts w:ascii="Arial Narrow" w:hAnsi="Arial Narrow"/>
          <w:b/>
          <w:bCs/>
          <w:sz w:val="24"/>
          <w:szCs w:val="24"/>
          <w:lang w:val="en-US"/>
        </w:rPr>
      </w:pPr>
    </w:p>
    <w:p w14:paraId="1BAD4CBC" w14:textId="20F23DFC" w:rsidR="004450A6" w:rsidRDefault="004450A6" w:rsidP="004450A6">
      <w:pPr>
        <w:spacing w:after="160"/>
        <w:rPr>
          <w:rFonts w:ascii="Arial Narrow" w:hAnsi="Arial Narrow"/>
          <w:b/>
          <w:bCs/>
          <w:sz w:val="24"/>
          <w:szCs w:val="24"/>
          <w:lang w:val="en-US"/>
        </w:rPr>
      </w:pPr>
      <w:r w:rsidRPr="004450A6">
        <w:rPr>
          <w:rFonts w:ascii="Arial Narrow" w:hAnsi="Arial Narrow"/>
          <w:b/>
          <w:bCs/>
          <w:noProof/>
          <w:sz w:val="24"/>
          <w:szCs w:val="24"/>
          <w:lang w:val="en-US"/>
        </w:rPr>
        <w:lastRenderedPageBreak/>
        <w:drawing>
          <wp:inline distT="0" distB="0" distL="0" distR="0" wp14:anchorId="2F5472A5" wp14:editId="244C5F56">
            <wp:extent cx="5960745" cy="8684260"/>
            <wp:effectExtent l="0" t="0" r="1905" b="2540"/>
            <wp:docPr id="5193693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60745" cy="8684260"/>
                    </a:xfrm>
                    <a:prstGeom prst="rect">
                      <a:avLst/>
                    </a:prstGeom>
                    <a:noFill/>
                    <a:ln>
                      <a:noFill/>
                    </a:ln>
                  </pic:spPr>
                </pic:pic>
              </a:graphicData>
            </a:graphic>
          </wp:inline>
        </w:drawing>
      </w:r>
    </w:p>
    <w:p w14:paraId="2ADE6EC8" w14:textId="231E9306" w:rsidR="001B6104" w:rsidRDefault="001B6104" w:rsidP="004450A6">
      <w:pPr>
        <w:spacing w:after="160"/>
        <w:rPr>
          <w:rFonts w:ascii="Arial Narrow" w:hAnsi="Arial Narrow"/>
          <w:b/>
          <w:bCs/>
          <w:sz w:val="24"/>
          <w:szCs w:val="24"/>
          <w:lang w:val="en-US"/>
        </w:rPr>
      </w:pPr>
      <w:r>
        <w:rPr>
          <w:noProof/>
        </w:rPr>
        <w:lastRenderedPageBreak/>
        <w:drawing>
          <wp:inline distT="0" distB="0" distL="0" distR="0" wp14:anchorId="66FB163C" wp14:editId="3025A38C">
            <wp:extent cx="5960745" cy="8402955"/>
            <wp:effectExtent l="0" t="0" r="1905" b="0"/>
            <wp:docPr id="12161698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169841" name="Picture 10"/>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5960745" cy="8402955"/>
                    </a:xfrm>
                    <a:prstGeom prst="rect">
                      <a:avLst/>
                    </a:prstGeom>
                  </pic:spPr>
                </pic:pic>
              </a:graphicData>
            </a:graphic>
          </wp:inline>
        </w:drawing>
      </w:r>
    </w:p>
    <w:p w14:paraId="2D9D1CEB" w14:textId="77777777" w:rsidR="001B6104" w:rsidRPr="004450A6" w:rsidRDefault="001B6104" w:rsidP="004450A6">
      <w:pPr>
        <w:spacing w:after="160"/>
        <w:rPr>
          <w:rFonts w:ascii="Arial Narrow" w:hAnsi="Arial Narrow"/>
          <w:b/>
          <w:bCs/>
          <w:sz w:val="24"/>
          <w:szCs w:val="24"/>
          <w:lang w:val="en-US"/>
        </w:rPr>
      </w:pPr>
    </w:p>
    <w:p w14:paraId="62658F54" w14:textId="3CC76311" w:rsidR="004450A6" w:rsidRPr="004450A6" w:rsidRDefault="004450A6" w:rsidP="004450A6">
      <w:pPr>
        <w:spacing w:after="160"/>
        <w:rPr>
          <w:rFonts w:ascii="Arial Narrow" w:hAnsi="Arial Narrow"/>
          <w:b/>
          <w:bCs/>
          <w:sz w:val="24"/>
          <w:szCs w:val="24"/>
          <w:lang w:val="en-US"/>
        </w:rPr>
      </w:pPr>
      <w:r w:rsidRPr="004450A6">
        <w:rPr>
          <w:rFonts w:ascii="Arial Narrow" w:hAnsi="Arial Narrow"/>
          <w:b/>
          <w:bCs/>
          <w:noProof/>
          <w:sz w:val="24"/>
          <w:szCs w:val="24"/>
          <w:lang w:val="en-ID"/>
        </w:rPr>
        <w:lastRenderedPageBreak/>
        <w:drawing>
          <wp:anchor distT="0" distB="0" distL="114300" distR="114300" simplePos="0" relativeHeight="251930112" behindDoc="0" locked="0" layoutInCell="1" allowOverlap="1" wp14:anchorId="48B3A883" wp14:editId="11A257BF">
            <wp:simplePos x="0" y="0"/>
            <wp:positionH relativeFrom="page">
              <wp:align>right</wp:align>
            </wp:positionH>
            <wp:positionV relativeFrom="paragraph">
              <wp:posOffset>-975995</wp:posOffset>
            </wp:positionV>
            <wp:extent cx="7563485" cy="10673643"/>
            <wp:effectExtent l="0" t="0" r="0" b="0"/>
            <wp:wrapNone/>
            <wp:docPr id="8159907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563485" cy="10673643"/>
                    </a:xfrm>
                    <a:prstGeom prst="rect">
                      <a:avLst/>
                    </a:prstGeom>
                    <a:noFill/>
                  </pic:spPr>
                </pic:pic>
              </a:graphicData>
            </a:graphic>
            <wp14:sizeRelH relativeFrom="page">
              <wp14:pctWidth>0</wp14:pctWidth>
            </wp14:sizeRelH>
            <wp14:sizeRelV relativeFrom="page">
              <wp14:pctHeight>0</wp14:pctHeight>
            </wp14:sizeRelV>
          </wp:anchor>
        </w:drawing>
      </w:r>
    </w:p>
    <w:p w14:paraId="6D386AD8" w14:textId="77777777" w:rsidR="004450A6" w:rsidRPr="004450A6" w:rsidRDefault="004450A6" w:rsidP="004450A6">
      <w:pPr>
        <w:spacing w:after="160"/>
        <w:rPr>
          <w:rFonts w:ascii="Arial Narrow" w:hAnsi="Arial Narrow"/>
          <w:b/>
          <w:bCs/>
          <w:sz w:val="24"/>
          <w:szCs w:val="24"/>
          <w:lang w:val="en-US"/>
        </w:rPr>
      </w:pPr>
    </w:p>
    <w:p w14:paraId="2867DECD" w14:textId="77777777" w:rsidR="004450A6" w:rsidRPr="004450A6" w:rsidRDefault="004450A6" w:rsidP="004450A6">
      <w:pPr>
        <w:spacing w:after="160"/>
        <w:rPr>
          <w:rFonts w:ascii="Arial Narrow" w:hAnsi="Arial Narrow"/>
          <w:b/>
          <w:bCs/>
          <w:sz w:val="24"/>
          <w:szCs w:val="24"/>
          <w:lang w:val="en-US"/>
        </w:rPr>
      </w:pPr>
    </w:p>
    <w:p w14:paraId="33DB1B8A" w14:textId="77777777" w:rsidR="004450A6" w:rsidRPr="004450A6" w:rsidRDefault="004450A6" w:rsidP="004450A6">
      <w:pPr>
        <w:spacing w:after="160"/>
        <w:rPr>
          <w:rFonts w:ascii="Arial Narrow" w:hAnsi="Arial Narrow"/>
          <w:b/>
          <w:bCs/>
          <w:sz w:val="24"/>
          <w:szCs w:val="24"/>
          <w:lang w:val="en-US"/>
        </w:rPr>
      </w:pPr>
    </w:p>
    <w:p w14:paraId="77BC5864" w14:textId="77777777" w:rsidR="004450A6" w:rsidRPr="004450A6" w:rsidRDefault="004450A6" w:rsidP="004450A6">
      <w:pPr>
        <w:spacing w:after="160"/>
        <w:rPr>
          <w:rFonts w:ascii="Arial Narrow" w:hAnsi="Arial Narrow"/>
          <w:b/>
          <w:bCs/>
          <w:sz w:val="24"/>
          <w:szCs w:val="24"/>
          <w:lang w:val="en-US"/>
        </w:rPr>
      </w:pPr>
    </w:p>
    <w:p w14:paraId="0F97FDAD" w14:textId="77777777" w:rsidR="004450A6" w:rsidRPr="004450A6" w:rsidRDefault="004450A6" w:rsidP="004450A6">
      <w:pPr>
        <w:spacing w:after="160"/>
        <w:rPr>
          <w:rFonts w:ascii="Arial Narrow" w:hAnsi="Arial Narrow"/>
          <w:b/>
          <w:bCs/>
          <w:sz w:val="24"/>
          <w:szCs w:val="24"/>
          <w:lang w:val="en-US"/>
        </w:rPr>
      </w:pPr>
    </w:p>
    <w:p w14:paraId="54EB8760" w14:textId="77777777" w:rsidR="004450A6" w:rsidRPr="004450A6" w:rsidRDefault="004450A6" w:rsidP="004450A6">
      <w:pPr>
        <w:spacing w:after="160"/>
        <w:rPr>
          <w:rFonts w:ascii="Arial Narrow" w:hAnsi="Arial Narrow"/>
          <w:b/>
          <w:bCs/>
          <w:sz w:val="24"/>
          <w:szCs w:val="24"/>
          <w:lang w:val="en-US"/>
        </w:rPr>
      </w:pPr>
    </w:p>
    <w:p w14:paraId="6AB54A2F" w14:textId="77777777" w:rsidR="004450A6" w:rsidRPr="004450A6" w:rsidRDefault="004450A6" w:rsidP="004450A6">
      <w:pPr>
        <w:spacing w:after="160"/>
        <w:rPr>
          <w:rFonts w:ascii="Arial Narrow" w:hAnsi="Arial Narrow"/>
          <w:b/>
          <w:bCs/>
          <w:sz w:val="24"/>
          <w:szCs w:val="24"/>
          <w:lang w:val="en-US"/>
        </w:rPr>
      </w:pPr>
    </w:p>
    <w:p w14:paraId="47EBE4E2" w14:textId="77777777" w:rsidR="004450A6" w:rsidRPr="004450A6" w:rsidRDefault="004450A6" w:rsidP="004450A6">
      <w:pPr>
        <w:spacing w:after="160"/>
        <w:rPr>
          <w:rFonts w:ascii="Arial Narrow" w:hAnsi="Arial Narrow"/>
          <w:b/>
          <w:bCs/>
          <w:sz w:val="24"/>
          <w:szCs w:val="24"/>
          <w:lang w:val="en-US"/>
        </w:rPr>
      </w:pPr>
    </w:p>
    <w:p w14:paraId="0F9800F0" w14:textId="77777777" w:rsidR="004450A6" w:rsidRDefault="004450A6" w:rsidP="00D81906">
      <w:pPr>
        <w:spacing w:after="160"/>
        <w:rPr>
          <w:rFonts w:ascii="Arial Narrow" w:hAnsi="Arial Narrow"/>
          <w:b/>
          <w:bCs/>
          <w:sz w:val="24"/>
          <w:szCs w:val="24"/>
          <w:lang w:val="en-US"/>
        </w:rPr>
      </w:pPr>
    </w:p>
    <w:p w14:paraId="2D9B7415" w14:textId="77777777" w:rsidR="004450A6" w:rsidRPr="00761E3A" w:rsidRDefault="004450A6" w:rsidP="00D81906">
      <w:pPr>
        <w:spacing w:after="160"/>
        <w:rPr>
          <w:rFonts w:ascii="Arial Narrow" w:hAnsi="Arial Narrow"/>
          <w:b/>
          <w:bCs/>
          <w:sz w:val="24"/>
          <w:szCs w:val="24"/>
          <w:lang w:val="en-US"/>
        </w:rPr>
      </w:pPr>
    </w:p>
    <w:sectPr w:rsidR="004450A6" w:rsidRPr="00761E3A" w:rsidSect="00761E3A">
      <w:headerReference w:type="default" r:id="rId83"/>
      <w:footerReference w:type="default" r:id="rId84"/>
      <w:pgSz w:w="11910" w:h="16840" w:code="9"/>
      <w:pgMar w:top="1247" w:right="1276" w:bottom="1247" w:left="1247" w:header="851" w:footer="1134" w:gutter="0"/>
      <w:cols w:space="720"/>
      <w:docGrid w:linePitch="299"/>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6" w:author="Dwi Priyana" w:date="2025-06-25T00:06:00Z" w:initials="DP">
    <w:p w14:paraId="736ACF79" w14:textId="63A6426D" w:rsidR="008D63C7" w:rsidRDefault="008D63C7">
      <w:pPr>
        <w:pStyle w:val="CommentText"/>
      </w:pP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736ACF79"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7C1B7ADD" w16cex:dateUtc="2025-06-24T17:0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736ACF79" w16cid:durableId="7C1B7AD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28F7C2" w14:textId="77777777" w:rsidR="00CE49DC" w:rsidRDefault="00CE49DC" w:rsidP="000F76A0">
      <w:r>
        <w:separator/>
      </w:r>
    </w:p>
  </w:endnote>
  <w:endnote w:type="continuationSeparator" w:id="0">
    <w:p w14:paraId="27EC4B18" w14:textId="77777777" w:rsidR="00CE49DC" w:rsidRDefault="00CE49DC" w:rsidP="000F76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KFGQPC Uthman Taha Naskh">
    <w:altName w:val="Arial"/>
    <w:charset w:val="B2"/>
    <w:family w:val="auto"/>
    <w:pitch w:val="variable"/>
    <w:sig w:usb0="80002001" w:usb1="90000000" w:usb2="00000008" w:usb3="00000000" w:csb0="00000040" w:csb1="00000000"/>
  </w:font>
  <w:font w:name="Tahoma">
    <w:panose1 w:val="020B0604030504040204"/>
    <w:charset w:val="00"/>
    <w:family w:val="swiss"/>
    <w:pitch w:val="variable"/>
    <w:sig w:usb0="E1002EFF" w:usb1="C000605B" w:usb2="00000029" w:usb3="00000000" w:csb0="000101FF" w:csb1="00000000"/>
  </w:font>
  <w:font w:name="News Gothic MT">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LPMQ Isep Misbah">
    <w:panose1 w:val="02000000000000000000"/>
    <w:charset w:val="00"/>
    <w:family w:val="auto"/>
    <w:pitch w:val="variable"/>
    <w:sig w:usb0="00002003" w:usb1="10000000" w:usb2="00000008" w:usb3="00000000" w:csb0="00000041" w:csb1="00000000"/>
  </w:font>
  <w:font w:name="Times">
    <w:panose1 w:val="02020603050405020304"/>
    <w:charset w:val="00"/>
    <w:family w:val="roman"/>
    <w:pitch w:val="variable"/>
    <w:sig w:usb0="20002A87" w:usb1="80000000" w:usb2="00000008" w:usb3="00000000" w:csb0="000001FF" w:csb1="00000000"/>
  </w:font>
  <w:font w:name="Segoe UI">
    <w:panose1 w:val="020B0502040204020203"/>
    <w:charset w:val="00"/>
    <w:family w:val="swiss"/>
    <w:pitch w:val="variable"/>
    <w:sig w:usb0="E4002EFF" w:usb1="C000E47F"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Trajan Pro 3">
    <w:panose1 w:val="02020502050503020301"/>
    <w:charset w:val="00"/>
    <w:family w:val="roman"/>
    <w:notTrueType/>
    <w:pitch w:val="variable"/>
    <w:sig w:usb0="2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4B89F6" w14:textId="77777777" w:rsidR="00481B67" w:rsidRDefault="007639BE" w:rsidP="00984695">
    <w:pPr>
      <w:pStyle w:val="ListParagraph"/>
      <w:pBdr>
        <w:top w:val="single" w:sz="4" w:space="1" w:color="D9D9D9" w:themeColor="background1" w:themeShade="D9"/>
      </w:pBdr>
      <w:tabs>
        <w:tab w:val="center" w:pos="0"/>
      </w:tabs>
      <w:bidi/>
      <w:ind w:left="29" w:firstLine="0"/>
      <w:jc w:val="both"/>
      <w:rPr>
        <w:b/>
        <w:bCs/>
      </w:rPr>
    </w:pPr>
    <w:r>
      <w:rPr>
        <w:noProof/>
        <w:lang w:val="en-US"/>
      </w:rPr>
      <w:drawing>
        <wp:anchor distT="0" distB="0" distL="114300" distR="114300" simplePos="0" relativeHeight="251659264" behindDoc="1" locked="0" layoutInCell="1" allowOverlap="1" wp14:anchorId="4B59745E" wp14:editId="41D20C58">
          <wp:simplePos x="0" y="0"/>
          <wp:positionH relativeFrom="page">
            <wp:align>right</wp:align>
          </wp:positionH>
          <wp:positionV relativeFrom="paragraph">
            <wp:posOffset>-563356</wp:posOffset>
          </wp:positionV>
          <wp:extent cx="7554268" cy="1549351"/>
          <wp:effectExtent l="0" t="0" r="0" b="0"/>
          <wp:wrapNone/>
          <wp:docPr id="17085772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577299" name="Picture 1708577299"/>
                  <pic:cNvPicPr/>
                </pic:nvPicPr>
                <pic:blipFill>
                  <a:blip r:embed="rId1">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54268" cy="1549351"/>
                  </a:xfrm>
                  <a:prstGeom prst="rect">
                    <a:avLst/>
                  </a:prstGeom>
                </pic:spPr>
              </pic:pic>
            </a:graphicData>
          </a:graphic>
          <wp14:sizeRelH relativeFrom="page">
            <wp14:pctWidth>0</wp14:pctWidth>
          </wp14:sizeRelH>
          <wp14:sizeRelV relativeFrom="page">
            <wp14:pctHeight>0</wp14:pctHeight>
          </wp14:sizeRelV>
        </wp:anchor>
      </w:drawing>
    </w:r>
    <w:r w:rsidR="00481B67" w:rsidRPr="00FE5AD5">
      <w:rPr>
        <w:b/>
        <w:bCs/>
        <w:noProof/>
        <w:color w:val="FF0000"/>
        <w:sz w:val="32"/>
        <w:szCs w:val="32"/>
        <w:lang w:val="en-US"/>
      </w:rPr>
      <w:t xml:space="preserve"> </w:t>
    </w:r>
    <w:sdt>
      <w:sdtPr>
        <w:rPr>
          <w:b/>
          <w:bCs/>
          <w:color w:val="FF0000"/>
          <w:sz w:val="32"/>
          <w:szCs w:val="32"/>
          <w:rtl/>
        </w:rPr>
        <w:id w:val="2142765838"/>
        <w:docPartObj>
          <w:docPartGallery w:val="Page Numbers (Bottom of Page)"/>
          <w:docPartUnique/>
        </w:docPartObj>
      </w:sdtPr>
      <w:sdtEndPr>
        <w:rPr>
          <w:b w:val="0"/>
          <w:bCs w:val="0"/>
          <w:color w:val="7F7F7F" w:themeColor="background1" w:themeShade="7F"/>
          <w:spacing w:val="60"/>
          <w:sz w:val="22"/>
          <w:szCs w:val="22"/>
        </w:rPr>
      </w:sdtEndPr>
      <w:sdtContent>
        <w:r w:rsidR="00481B67" w:rsidRPr="00F37BE9">
          <w:rPr>
            <w:rFonts w:ascii="Bradley Hand ITC" w:hAnsi="Bradley Hand ITC"/>
            <w:b/>
            <w:bCs/>
            <w:color w:val="C00000"/>
            <w:sz w:val="32"/>
            <w:szCs w:val="32"/>
          </w:rPr>
          <w:fldChar w:fldCharType="begin"/>
        </w:r>
        <w:r w:rsidR="00481B67" w:rsidRPr="00F37BE9">
          <w:rPr>
            <w:rFonts w:ascii="Bradley Hand ITC" w:hAnsi="Bradley Hand ITC"/>
            <w:b/>
            <w:bCs/>
            <w:color w:val="C00000"/>
            <w:sz w:val="32"/>
            <w:szCs w:val="32"/>
          </w:rPr>
          <w:instrText xml:space="preserve"> PAGE   \* MERGEFORMAT </w:instrText>
        </w:r>
        <w:r w:rsidR="00481B67" w:rsidRPr="00F37BE9">
          <w:rPr>
            <w:rFonts w:ascii="Bradley Hand ITC" w:hAnsi="Bradley Hand ITC"/>
            <w:b/>
            <w:bCs/>
            <w:color w:val="C00000"/>
            <w:sz w:val="32"/>
            <w:szCs w:val="32"/>
          </w:rPr>
          <w:fldChar w:fldCharType="separate"/>
        </w:r>
        <w:r w:rsidR="00481B67" w:rsidRPr="00F37BE9">
          <w:rPr>
            <w:rFonts w:ascii="Bradley Hand ITC" w:hAnsi="Bradley Hand ITC"/>
            <w:b/>
            <w:bCs/>
            <w:noProof/>
            <w:color w:val="C00000"/>
            <w:sz w:val="32"/>
            <w:szCs w:val="32"/>
          </w:rPr>
          <w:t>86</w:t>
        </w:r>
        <w:r w:rsidR="00481B67" w:rsidRPr="00F37BE9">
          <w:rPr>
            <w:rFonts w:ascii="Bradley Hand ITC" w:hAnsi="Bradley Hand ITC"/>
            <w:b/>
            <w:bCs/>
            <w:noProof/>
            <w:color w:val="C00000"/>
            <w:sz w:val="32"/>
            <w:szCs w:val="32"/>
          </w:rPr>
          <w:fldChar w:fldCharType="end"/>
        </w:r>
        <w:r w:rsidR="00B332C0">
          <w:rPr>
            <w:rFonts w:ascii="Bradley Hand ITC" w:hAnsi="Bradley Hand ITC"/>
            <w:b/>
            <w:bCs/>
            <w:noProof/>
            <w:color w:val="C00000"/>
            <w:sz w:val="32"/>
            <w:szCs w:val="32"/>
            <w:lang w:val="en-US"/>
          </w:rPr>
          <w:t xml:space="preserve"> </w:t>
        </w:r>
        <w:r w:rsidR="00481B67" w:rsidRPr="00611FB7">
          <w:rPr>
            <w:b/>
            <w:bCs/>
          </w:rPr>
          <w:t xml:space="preserve"> </w:t>
        </w:r>
        <w:r w:rsidR="00984695">
          <w:rPr>
            <w:b/>
            <w:bCs/>
            <w:lang w:val="en-US"/>
          </w:rPr>
          <w:t xml:space="preserve"> </w:t>
        </w:r>
        <w:r w:rsidR="00481B67" w:rsidRPr="00611FB7">
          <w:rPr>
            <w:b/>
            <w:bCs/>
          </w:rPr>
          <w:t xml:space="preserve">| </w:t>
        </w:r>
        <w:r w:rsidR="00481B67" w:rsidRPr="007639BE">
          <w:rPr>
            <w:rFonts w:ascii="Trajan Pro 3" w:hAnsi="Trajan Pro 3"/>
            <w:color w:val="003300"/>
            <w:sz w:val="18"/>
            <w:szCs w:val="18"/>
            <w:lang w:val="en-US"/>
          </w:rPr>
          <w:t xml:space="preserve">Modul Ajar </w:t>
        </w:r>
        <w:r w:rsidR="00545E48" w:rsidRPr="007639BE">
          <w:rPr>
            <w:rFonts w:ascii="Trajan Pro 3" w:hAnsi="Trajan Pro 3"/>
            <w:color w:val="003300"/>
            <w:sz w:val="18"/>
            <w:szCs w:val="18"/>
            <w:lang w:val="en-US"/>
          </w:rPr>
          <w:t xml:space="preserve">PAI </w:t>
        </w:r>
        <w:r w:rsidR="00481B67" w:rsidRPr="007639BE">
          <w:rPr>
            <w:rFonts w:ascii="Trajan Pro 3" w:hAnsi="Trajan Pro 3"/>
            <w:color w:val="003300"/>
            <w:sz w:val="18"/>
            <w:szCs w:val="18"/>
            <w:lang w:val="en-US"/>
          </w:rPr>
          <w:t>K21</w:t>
        </w:r>
        <w:r>
          <w:rPr>
            <w:rFonts w:ascii="Trajan Pro 3" w:hAnsi="Trajan Pro 3"/>
            <w:color w:val="003300"/>
            <w:sz w:val="18"/>
            <w:szCs w:val="18"/>
            <w:lang w:val="en-US"/>
          </w:rPr>
          <w:t xml:space="preserve"> SMA-</w:t>
        </w:r>
        <w:r w:rsidR="00545E48" w:rsidRPr="007639BE">
          <w:rPr>
            <w:rFonts w:ascii="Trajan Pro 3" w:hAnsi="Trajan Pro 3"/>
            <w:color w:val="003300"/>
            <w:sz w:val="18"/>
            <w:szCs w:val="18"/>
            <w:lang w:val="en-US"/>
          </w:rPr>
          <w:t xml:space="preserve">SMK </w:t>
        </w:r>
        <w:r w:rsidR="00481B67" w:rsidRPr="007639BE">
          <w:rPr>
            <w:rFonts w:ascii="Trajan Pro 3" w:hAnsi="Trajan Pro 3"/>
            <w:color w:val="003300"/>
            <w:sz w:val="18"/>
            <w:szCs w:val="18"/>
            <w:lang w:val="en-US"/>
          </w:rPr>
          <w:t>Kelas 10_Gasal</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91C0BB" w14:textId="77777777" w:rsidR="00CE49DC" w:rsidRDefault="00CE49DC" w:rsidP="000F76A0">
      <w:r>
        <w:separator/>
      </w:r>
    </w:p>
  </w:footnote>
  <w:footnote w:type="continuationSeparator" w:id="0">
    <w:p w14:paraId="279B8B27" w14:textId="77777777" w:rsidR="00CE49DC" w:rsidRDefault="00CE49DC" w:rsidP="000F76A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31C866" w14:textId="164FFDBD" w:rsidR="00481B67" w:rsidRPr="00AF592A" w:rsidRDefault="00761E3A" w:rsidP="00AF592A">
    <w:pPr>
      <w:pStyle w:val="BodyText"/>
      <w:jc w:val="right"/>
    </w:pPr>
    <w:r>
      <w:rPr>
        <w:noProof/>
      </w:rPr>
      <w:drawing>
        <wp:inline distT="0" distB="0" distL="0" distR="0" wp14:anchorId="15C5F7D5" wp14:editId="66C15462">
          <wp:extent cx="2017927" cy="439179"/>
          <wp:effectExtent l="0" t="0" r="190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er Pendidikan Agama Islam dan Budi Pekerti.png"/>
                  <pic:cNvPicPr/>
                </pic:nvPicPr>
                <pic:blipFill>
                  <a:blip r:embed="rId1">
                    <a:extLst>
                      <a:ext uri="{BEBA8EAE-BF5A-486C-A8C5-ECC9F3942E4B}">
                        <a14:imgProps xmlns:a14="http://schemas.microsoft.com/office/drawing/2010/main">
                          <a14:imgLayer r:embed="rId2">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071118" cy="45075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8pt;height:11.8pt;visibility:visible;mso-wrap-style:square" o:bullet="t">
        <v:imagedata r:id="rId1" o:title=""/>
      </v:shape>
    </w:pict>
  </w:numPicBullet>
  <w:abstractNum w:abstractNumId="0" w15:restartNumberingAfterBreak="0">
    <w:nsid w:val="FFFFFFFE"/>
    <w:multiLevelType w:val="singleLevel"/>
    <w:tmpl w:val="F7D8A5FE"/>
    <w:lvl w:ilvl="0">
      <w:numFmt w:val="bullet"/>
      <w:lvlText w:val="*"/>
      <w:lvlJc w:val="left"/>
      <w:pPr>
        <w:ind w:left="-643" w:firstLine="0"/>
      </w:pPr>
    </w:lvl>
  </w:abstractNum>
  <w:abstractNum w:abstractNumId="1" w15:restartNumberingAfterBreak="0">
    <w:nsid w:val="00000004"/>
    <w:multiLevelType w:val="hybridMultilevel"/>
    <w:tmpl w:val="6404472A"/>
    <w:lvl w:ilvl="0" w:tplc="0FF0D876">
      <w:start w:val="1"/>
      <w:numFmt w:val="decimal"/>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38090011">
      <w:start w:val="1"/>
      <w:numFmt w:val="decimal"/>
      <w:lvlText w:val="%4)"/>
      <w:lvlJc w:val="left"/>
      <w:pPr>
        <w:ind w:left="72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 w15:restartNumberingAfterBreak="0">
    <w:nsid w:val="00000009"/>
    <w:multiLevelType w:val="hybridMultilevel"/>
    <w:tmpl w:val="31666FBC"/>
    <w:lvl w:ilvl="0" w:tplc="0FDE0C0E">
      <w:start w:val="1"/>
      <w:numFmt w:val="upperLetter"/>
      <w:lvlText w:val="%1."/>
      <w:lvlJc w:val="left"/>
      <w:pPr>
        <w:ind w:left="1080" w:hanging="360"/>
      </w:pPr>
      <w:rPr>
        <w:rFonts w:hint="default"/>
        <w:b/>
        <w:bCs/>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 w15:restartNumberingAfterBreak="0">
    <w:nsid w:val="0000000B"/>
    <w:multiLevelType w:val="hybridMultilevel"/>
    <w:tmpl w:val="8FEE216A"/>
    <w:lvl w:ilvl="0" w:tplc="4244ADF2">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 w15:restartNumberingAfterBreak="0">
    <w:nsid w:val="0000000D"/>
    <w:multiLevelType w:val="hybridMultilevel"/>
    <w:tmpl w:val="08DAE754"/>
    <w:lvl w:ilvl="0" w:tplc="04090015">
      <w:start w:val="1"/>
      <w:numFmt w:val="upp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5" w15:restartNumberingAfterBreak="0">
    <w:nsid w:val="0000001C"/>
    <w:multiLevelType w:val="hybridMultilevel"/>
    <w:tmpl w:val="8124B65A"/>
    <w:lvl w:ilvl="0" w:tplc="04210017">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15:restartNumberingAfterBreak="0">
    <w:nsid w:val="00000020"/>
    <w:multiLevelType w:val="hybridMultilevel"/>
    <w:tmpl w:val="685601E4"/>
    <w:lvl w:ilvl="0" w:tplc="64E28846">
      <w:start w:val="1"/>
      <w:numFmt w:val="upperLetter"/>
      <w:lvlText w:val="%1."/>
      <w:lvlJc w:val="left"/>
      <w:pPr>
        <w:ind w:left="1778" w:hanging="360"/>
      </w:pPr>
      <w:rPr>
        <w:rFonts w:hint="default"/>
      </w:rPr>
    </w:lvl>
    <w:lvl w:ilvl="1" w:tplc="04210019" w:tentative="1">
      <w:start w:val="1"/>
      <w:numFmt w:val="lowerLetter"/>
      <w:lvlText w:val="%2."/>
      <w:lvlJc w:val="left"/>
      <w:pPr>
        <w:ind w:left="2498" w:hanging="360"/>
      </w:pPr>
    </w:lvl>
    <w:lvl w:ilvl="2" w:tplc="0421001B" w:tentative="1">
      <w:start w:val="1"/>
      <w:numFmt w:val="lowerRoman"/>
      <w:lvlText w:val="%3."/>
      <w:lvlJc w:val="right"/>
      <w:pPr>
        <w:ind w:left="3218" w:hanging="180"/>
      </w:pPr>
    </w:lvl>
    <w:lvl w:ilvl="3" w:tplc="0421000F" w:tentative="1">
      <w:start w:val="1"/>
      <w:numFmt w:val="decimal"/>
      <w:lvlText w:val="%4."/>
      <w:lvlJc w:val="left"/>
      <w:pPr>
        <w:ind w:left="3938" w:hanging="360"/>
      </w:pPr>
    </w:lvl>
    <w:lvl w:ilvl="4" w:tplc="04210019" w:tentative="1">
      <w:start w:val="1"/>
      <w:numFmt w:val="lowerLetter"/>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7" w15:restartNumberingAfterBreak="0">
    <w:nsid w:val="00000021"/>
    <w:multiLevelType w:val="hybridMultilevel"/>
    <w:tmpl w:val="8CD2D15E"/>
    <w:lvl w:ilvl="0" w:tplc="946EBAA8">
      <w:start w:val="1"/>
      <w:numFmt w:val="lowerLetter"/>
      <w:lvlText w:val="%1)"/>
      <w:lvlJc w:val="left"/>
      <w:pPr>
        <w:ind w:left="1778" w:hanging="360"/>
      </w:pPr>
      <w:rPr>
        <w:rFonts w:ascii="Book Antiqua" w:eastAsia="Calibri" w:hAnsi="Book Antiqua" w:cs="Arial"/>
      </w:rPr>
    </w:lvl>
    <w:lvl w:ilvl="1" w:tplc="04210019" w:tentative="1">
      <w:start w:val="1"/>
      <w:numFmt w:val="lowerLetter"/>
      <w:lvlText w:val="%2."/>
      <w:lvlJc w:val="left"/>
      <w:pPr>
        <w:ind w:left="2498" w:hanging="360"/>
      </w:pPr>
    </w:lvl>
    <w:lvl w:ilvl="2" w:tplc="0421001B" w:tentative="1">
      <w:start w:val="1"/>
      <w:numFmt w:val="lowerRoman"/>
      <w:lvlText w:val="%3."/>
      <w:lvlJc w:val="right"/>
      <w:pPr>
        <w:ind w:left="3218" w:hanging="180"/>
      </w:pPr>
    </w:lvl>
    <w:lvl w:ilvl="3" w:tplc="0421000F" w:tentative="1">
      <w:start w:val="1"/>
      <w:numFmt w:val="decimal"/>
      <w:lvlText w:val="%4."/>
      <w:lvlJc w:val="left"/>
      <w:pPr>
        <w:ind w:left="3938" w:hanging="360"/>
      </w:pPr>
    </w:lvl>
    <w:lvl w:ilvl="4" w:tplc="04210019" w:tentative="1">
      <w:start w:val="1"/>
      <w:numFmt w:val="lowerLetter"/>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8" w15:restartNumberingAfterBreak="0">
    <w:nsid w:val="00000022"/>
    <w:multiLevelType w:val="hybridMultilevel"/>
    <w:tmpl w:val="48623B68"/>
    <w:lvl w:ilvl="0" w:tplc="D50CEE86">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15:restartNumberingAfterBreak="0">
    <w:nsid w:val="00000023"/>
    <w:multiLevelType w:val="hybridMultilevel"/>
    <w:tmpl w:val="A9A485AC"/>
    <w:lvl w:ilvl="0" w:tplc="0409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15:restartNumberingAfterBreak="0">
    <w:nsid w:val="00000025"/>
    <w:multiLevelType w:val="hybridMultilevel"/>
    <w:tmpl w:val="B7D4AF56"/>
    <w:lvl w:ilvl="0" w:tplc="04090015">
      <w:start w:val="1"/>
      <w:numFmt w:val="upp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15:restartNumberingAfterBreak="0">
    <w:nsid w:val="009A34D1"/>
    <w:multiLevelType w:val="hybridMultilevel"/>
    <w:tmpl w:val="EF60E9A4"/>
    <w:lvl w:ilvl="0" w:tplc="38090017">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00A72213"/>
    <w:multiLevelType w:val="hybridMultilevel"/>
    <w:tmpl w:val="C5A0031C"/>
    <w:lvl w:ilvl="0" w:tplc="04090015">
      <w:start w:val="1"/>
      <w:numFmt w:val="upp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3" w15:restartNumberingAfterBreak="0">
    <w:nsid w:val="014A22DE"/>
    <w:multiLevelType w:val="hybridMultilevel"/>
    <w:tmpl w:val="D3200532"/>
    <w:lvl w:ilvl="0" w:tplc="38090007">
      <w:start w:val="1"/>
      <w:numFmt w:val="bullet"/>
      <w:lvlText w:val=""/>
      <w:lvlPicBulletId w:val="0"/>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4" w15:restartNumberingAfterBreak="0">
    <w:nsid w:val="02D54756"/>
    <w:multiLevelType w:val="hybridMultilevel"/>
    <w:tmpl w:val="3A0C4138"/>
    <w:lvl w:ilvl="0" w:tplc="68169066">
      <w:start w:val="1"/>
      <w:numFmt w:val="lowerLetter"/>
      <w:lvlText w:val="%1."/>
      <w:lvlJc w:val="left"/>
      <w:pPr>
        <w:ind w:left="720" w:hanging="360"/>
      </w:pPr>
      <w:rPr>
        <w:rFonts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3C8349C"/>
    <w:multiLevelType w:val="hybridMultilevel"/>
    <w:tmpl w:val="A2AA0474"/>
    <w:lvl w:ilvl="0" w:tplc="1966BA62">
      <w:start w:val="1"/>
      <w:numFmt w:val="upperLetter"/>
      <w:lvlText w:val="%1."/>
      <w:lvlJc w:val="left"/>
      <w:pPr>
        <w:ind w:left="1004" w:hanging="360"/>
      </w:pPr>
      <w:rPr>
        <w:color w:val="auto"/>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6" w15:restartNumberingAfterBreak="0">
    <w:nsid w:val="04487EDE"/>
    <w:multiLevelType w:val="hybridMultilevel"/>
    <w:tmpl w:val="08D2DC80"/>
    <w:lvl w:ilvl="0" w:tplc="38090011">
      <w:start w:val="1"/>
      <w:numFmt w:val="decimal"/>
      <w:lvlText w:val="%1)"/>
      <w:lvlJc w:val="left"/>
      <w:pPr>
        <w:ind w:left="1647" w:hanging="360"/>
      </w:pPr>
    </w:lvl>
    <w:lvl w:ilvl="1" w:tplc="38090019" w:tentative="1">
      <w:start w:val="1"/>
      <w:numFmt w:val="lowerLetter"/>
      <w:lvlText w:val="%2."/>
      <w:lvlJc w:val="left"/>
      <w:pPr>
        <w:ind w:left="2367" w:hanging="360"/>
      </w:pPr>
    </w:lvl>
    <w:lvl w:ilvl="2" w:tplc="3809001B" w:tentative="1">
      <w:start w:val="1"/>
      <w:numFmt w:val="lowerRoman"/>
      <w:lvlText w:val="%3."/>
      <w:lvlJc w:val="right"/>
      <w:pPr>
        <w:ind w:left="3087" w:hanging="180"/>
      </w:pPr>
    </w:lvl>
    <w:lvl w:ilvl="3" w:tplc="3809000F" w:tentative="1">
      <w:start w:val="1"/>
      <w:numFmt w:val="decimal"/>
      <w:lvlText w:val="%4."/>
      <w:lvlJc w:val="left"/>
      <w:pPr>
        <w:ind w:left="3807" w:hanging="360"/>
      </w:pPr>
    </w:lvl>
    <w:lvl w:ilvl="4" w:tplc="38090019" w:tentative="1">
      <w:start w:val="1"/>
      <w:numFmt w:val="lowerLetter"/>
      <w:lvlText w:val="%5."/>
      <w:lvlJc w:val="left"/>
      <w:pPr>
        <w:ind w:left="4527" w:hanging="360"/>
      </w:pPr>
    </w:lvl>
    <w:lvl w:ilvl="5" w:tplc="3809001B" w:tentative="1">
      <w:start w:val="1"/>
      <w:numFmt w:val="lowerRoman"/>
      <w:lvlText w:val="%6."/>
      <w:lvlJc w:val="right"/>
      <w:pPr>
        <w:ind w:left="5247" w:hanging="180"/>
      </w:pPr>
    </w:lvl>
    <w:lvl w:ilvl="6" w:tplc="3809000F" w:tentative="1">
      <w:start w:val="1"/>
      <w:numFmt w:val="decimal"/>
      <w:lvlText w:val="%7."/>
      <w:lvlJc w:val="left"/>
      <w:pPr>
        <w:ind w:left="5967" w:hanging="360"/>
      </w:pPr>
    </w:lvl>
    <w:lvl w:ilvl="7" w:tplc="38090019" w:tentative="1">
      <w:start w:val="1"/>
      <w:numFmt w:val="lowerLetter"/>
      <w:lvlText w:val="%8."/>
      <w:lvlJc w:val="left"/>
      <w:pPr>
        <w:ind w:left="6687" w:hanging="360"/>
      </w:pPr>
    </w:lvl>
    <w:lvl w:ilvl="8" w:tplc="3809001B" w:tentative="1">
      <w:start w:val="1"/>
      <w:numFmt w:val="lowerRoman"/>
      <w:lvlText w:val="%9."/>
      <w:lvlJc w:val="right"/>
      <w:pPr>
        <w:ind w:left="7407" w:hanging="180"/>
      </w:pPr>
    </w:lvl>
  </w:abstractNum>
  <w:abstractNum w:abstractNumId="17" w15:restartNumberingAfterBreak="0">
    <w:nsid w:val="062314AD"/>
    <w:multiLevelType w:val="hybridMultilevel"/>
    <w:tmpl w:val="BC963F64"/>
    <w:lvl w:ilvl="0" w:tplc="38090015">
      <w:start w:val="1"/>
      <w:numFmt w:val="upp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18" w15:restartNumberingAfterBreak="0">
    <w:nsid w:val="064F2B79"/>
    <w:multiLevelType w:val="hybridMultilevel"/>
    <w:tmpl w:val="C31205BE"/>
    <w:lvl w:ilvl="0" w:tplc="C68805DA">
      <w:start w:val="1"/>
      <w:numFmt w:val="lowerLetter"/>
      <w:lvlText w:val="%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19" w15:restartNumberingAfterBreak="0">
    <w:nsid w:val="067B4878"/>
    <w:multiLevelType w:val="multilevel"/>
    <w:tmpl w:val="EC700D26"/>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2062" w:hanging="360"/>
      </w:p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20" w15:restartNumberingAfterBreak="0">
    <w:nsid w:val="07A876A9"/>
    <w:multiLevelType w:val="hybridMultilevel"/>
    <w:tmpl w:val="ED1A9DEA"/>
    <w:lvl w:ilvl="0" w:tplc="FECCA25A">
      <w:start w:val="1"/>
      <w:numFmt w:val="upperLetter"/>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21" w15:restartNumberingAfterBreak="0">
    <w:nsid w:val="07D824ED"/>
    <w:multiLevelType w:val="hybridMultilevel"/>
    <w:tmpl w:val="C22A4CFC"/>
    <w:lvl w:ilvl="0" w:tplc="04090015">
      <w:start w:val="1"/>
      <w:numFmt w:val="upp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2" w15:restartNumberingAfterBreak="0">
    <w:nsid w:val="095B1026"/>
    <w:multiLevelType w:val="hybridMultilevel"/>
    <w:tmpl w:val="508A18D2"/>
    <w:lvl w:ilvl="0" w:tplc="3809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0ABC123F"/>
    <w:multiLevelType w:val="hybridMultilevel"/>
    <w:tmpl w:val="61067E7E"/>
    <w:lvl w:ilvl="0" w:tplc="B2A05244">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4" w15:restartNumberingAfterBreak="0">
    <w:nsid w:val="0B6C5253"/>
    <w:multiLevelType w:val="hybridMultilevel"/>
    <w:tmpl w:val="A1D28D96"/>
    <w:lvl w:ilvl="0" w:tplc="023609CE">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5" w15:restartNumberingAfterBreak="0">
    <w:nsid w:val="0B75279D"/>
    <w:multiLevelType w:val="hybridMultilevel"/>
    <w:tmpl w:val="E252FF98"/>
    <w:lvl w:ilvl="0" w:tplc="CD34DAA2">
      <w:start w:val="1"/>
      <w:numFmt w:val="upperLetter"/>
      <w:lvlText w:val="%1."/>
      <w:lvlJc w:val="left"/>
      <w:pPr>
        <w:ind w:left="1778" w:hanging="360"/>
      </w:pPr>
      <w:rPr>
        <w:rFonts w:hint="default"/>
      </w:rPr>
    </w:lvl>
    <w:lvl w:ilvl="1" w:tplc="04210019" w:tentative="1">
      <w:start w:val="1"/>
      <w:numFmt w:val="lowerLetter"/>
      <w:lvlText w:val="%2."/>
      <w:lvlJc w:val="left"/>
      <w:pPr>
        <w:ind w:left="2498" w:hanging="360"/>
      </w:pPr>
    </w:lvl>
    <w:lvl w:ilvl="2" w:tplc="0421001B" w:tentative="1">
      <w:start w:val="1"/>
      <w:numFmt w:val="lowerRoman"/>
      <w:lvlText w:val="%3."/>
      <w:lvlJc w:val="right"/>
      <w:pPr>
        <w:ind w:left="3218" w:hanging="180"/>
      </w:pPr>
    </w:lvl>
    <w:lvl w:ilvl="3" w:tplc="0421000F" w:tentative="1">
      <w:start w:val="1"/>
      <w:numFmt w:val="decimal"/>
      <w:lvlText w:val="%4."/>
      <w:lvlJc w:val="left"/>
      <w:pPr>
        <w:ind w:left="3938" w:hanging="360"/>
      </w:pPr>
    </w:lvl>
    <w:lvl w:ilvl="4" w:tplc="04210019" w:tentative="1">
      <w:start w:val="1"/>
      <w:numFmt w:val="lowerLetter"/>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26" w15:restartNumberingAfterBreak="0">
    <w:nsid w:val="0D0E7526"/>
    <w:multiLevelType w:val="hybridMultilevel"/>
    <w:tmpl w:val="F9164D16"/>
    <w:lvl w:ilvl="0" w:tplc="38090015">
      <w:start w:val="1"/>
      <w:numFmt w:val="upp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27" w15:restartNumberingAfterBreak="0">
    <w:nsid w:val="0EA909AB"/>
    <w:multiLevelType w:val="hybridMultilevel"/>
    <w:tmpl w:val="1EEED35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8" w15:restartNumberingAfterBreak="0">
    <w:nsid w:val="0F3B0C2A"/>
    <w:multiLevelType w:val="hybridMultilevel"/>
    <w:tmpl w:val="BEC634AA"/>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9" w15:restartNumberingAfterBreak="0">
    <w:nsid w:val="0F4F7A3A"/>
    <w:multiLevelType w:val="hybridMultilevel"/>
    <w:tmpl w:val="99562124"/>
    <w:lvl w:ilvl="0" w:tplc="38090015">
      <w:start w:val="1"/>
      <w:numFmt w:val="upperLetter"/>
      <w:lvlText w:val="%1."/>
      <w:lvlJc w:val="left"/>
      <w:pPr>
        <w:ind w:left="1004" w:hanging="360"/>
      </w:pPr>
      <w:rPr>
        <w:color w:val="auto"/>
      </w:r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30" w15:restartNumberingAfterBreak="0">
    <w:nsid w:val="10530397"/>
    <w:multiLevelType w:val="hybridMultilevel"/>
    <w:tmpl w:val="F26A8E8A"/>
    <w:lvl w:ilvl="0" w:tplc="04090015">
      <w:start w:val="1"/>
      <w:numFmt w:val="upp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1" w15:restartNumberingAfterBreak="0">
    <w:nsid w:val="10676CEB"/>
    <w:multiLevelType w:val="hybridMultilevel"/>
    <w:tmpl w:val="69AEB592"/>
    <w:lvl w:ilvl="0" w:tplc="A58A3436">
      <w:start w:val="1"/>
      <w:numFmt w:val="decimal"/>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32" w15:restartNumberingAfterBreak="0">
    <w:nsid w:val="10F6637B"/>
    <w:multiLevelType w:val="hybridMultilevel"/>
    <w:tmpl w:val="59E2C398"/>
    <w:lvl w:ilvl="0" w:tplc="04090015">
      <w:start w:val="1"/>
      <w:numFmt w:val="upp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3" w15:restartNumberingAfterBreak="0">
    <w:nsid w:val="11686E53"/>
    <w:multiLevelType w:val="hybridMultilevel"/>
    <w:tmpl w:val="8A72BAD8"/>
    <w:lvl w:ilvl="0" w:tplc="04090005">
      <w:start w:val="1"/>
      <w:numFmt w:val="bullet"/>
      <w:lvlText w:val=""/>
      <w:lvlJc w:val="left"/>
      <w:pPr>
        <w:ind w:left="720" w:hanging="360"/>
      </w:pPr>
      <w:rPr>
        <w:rFonts w:ascii="Wingdings" w:hAnsi="Wingdings" w:hint="default"/>
      </w:rPr>
    </w:lvl>
    <w:lvl w:ilvl="1" w:tplc="78F253D8">
      <w:start w:val="1"/>
      <w:numFmt w:val="upp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1D268E7"/>
    <w:multiLevelType w:val="hybridMultilevel"/>
    <w:tmpl w:val="756C0EF6"/>
    <w:lvl w:ilvl="0" w:tplc="FFFFFFFF">
      <w:start w:val="2"/>
      <w:numFmt w:val="decimal"/>
      <w:lvlText w:val="%1."/>
      <w:lvlJc w:val="left"/>
      <w:pPr>
        <w:tabs>
          <w:tab w:val="num" w:pos="1440"/>
        </w:tabs>
        <w:ind w:left="1780" w:hanging="340"/>
      </w:pPr>
      <w:rPr>
        <w:rFonts w:cs="Times New Roman" w:hint="default"/>
      </w:rPr>
    </w:lvl>
    <w:lvl w:ilvl="1" w:tplc="FFFFFFFF">
      <w:start w:val="1"/>
      <w:numFmt w:val="bullet"/>
      <w:lvlText w:val=""/>
      <w:lvlJc w:val="left"/>
      <w:pPr>
        <w:tabs>
          <w:tab w:val="num" w:pos="1440"/>
        </w:tabs>
        <w:ind w:left="1440" w:hanging="360"/>
      </w:pPr>
      <w:rPr>
        <w:rFonts w:ascii="Symbol" w:hAnsi="Symbol" w:hint="default"/>
      </w:rPr>
    </w:lvl>
    <w:lvl w:ilvl="2" w:tplc="FFFFFFFF">
      <w:start w:val="1"/>
      <w:numFmt w:val="bullet"/>
      <w:lvlText w:val=""/>
      <w:lvlJc w:val="left"/>
      <w:pPr>
        <w:tabs>
          <w:tab w:val="num" w:pos="2340"/>
        </w:tabs>
        <w:ind w:left="2340" w:hanging="360"/>
      </w:pPr>
      <w:rPr>
        <w:rFonts w:ascii="Wingdings" w:hAnsi="Wingdings" w:hint="default"/>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3809000F">
      <w:start w:val="1"/>
      <w:numFmt w:val="decimal"/>
      <w:lvlText w:val="%7."/>
      <w:lvlJc w:val="left"/>
      <w:pPr>
        <w:ind w:left="5684" w:hanging="360"/>
      </w:p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35" w15:restartNumberingAfterBreak="0">
    <w:nsid w:val="12B9033B"/>
    <w:multiLevelType w:val="hybridMultilevel"/>
    <w:tmpl w:val="38F8EED6"/>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6" w15:restartNumberingAfterBreak="0">
    <w:nsid w:val="13056690"/>
    <w:multiLevelType w:val="hybridMultilevel"/>
    <w:tmpl w:val="C8608D00"/>
    <w:lvl w:ilvl="0" w:tplc="FFFFFFFF">
      <w:start w:val="2"/>
      <w:numFmt w:val="decimal"/>
      <w:lvlText w:val="%1."/>
      <w:lvlJc w:val="left"/>
      <w:pPr>
        <w:tabs>
          <w:tab w:val="num" w:pos="1440"/>
        </w:tabs>
        <w:ind w:left="1780" w:hanging="340"/>
      </w:pPr>
      <w:rPr>
        <w:rFonts w:cs="Times New Roman" w:hint="default"/>
      </w:rPr>
    </w:lvl>
    <w:lvl w:ilvl="1" w:tplc="FFFFFFFF">
      <w:start w:val="1"/>
      <w:numFmt w:val="bullet"/>
      <w:lvlText w:val=""/>
      <w:lvlJc w:val="left"/>
      <w:pPr>
        <w:tabs>
          <w:tab w:val="num" w:pos="1440"/>
        </w:tabs>
        <w:ind w:left="1440" w:hanging="360"/>
      </w:pPr>
      <w:rPr>
        <w:rFonts w:ascii="Symbol" w:hAnsi="Symbol" w:hint="default"/>
      </w:rPr>
    </w:lvl>
    <w:lvl w:ilvl="2" w:tplc="FFFFFFFF">
      <w:start w:val="1"/>
      <w:numFmt w:val="bullet"/>
      <w:lvlText w:val=""/>
      <w:lvlJc w:val="left"/>
      <w:pPr>
        <w:tabs>
          <w:tab w:val="num" w:pos="2340"/>
        </w:tabs>
        <w:ind w:left="2340" w:hanging="360"/>
      </w:pPr>
      <w:rPr>
        <w:rFonts w:ascii="Wingdings" w:hAnsi="Wingdings" w:hint="default"/>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3809000F">
      <w:start w:val="1"/>
      <w:numFmt w:val="decimal"/>
      <w:lvlText w:val="%7."/>
      <w:lvlJc w:val="left"/>
      <w:pPr>
        <w:ind w:left="5040" w:hanging="360"/>
      </w:p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37" w15:restartNumberingAfterBreak="0">
    <w:nsid w:val="13AB4C72"/>
    <w:multiLevelType w:val="hybridMultilevel"/>
    <w:tmpl w:val="3D3820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4901260"/>
    <w:multiLevelType w:val="hybridMultilevel"/>
    <w:tmpl w:val="4634A5B6"/>
    <w:lvl w:ilvl="0" w:tplc="E1948222">
      <w:start w:val="1"/>
      <w:numFmt w:val="decimal"/>
      <w:lvlText w:val="%1."/>
      <w:lvlJc w:val="left"/>
      <w:pPr>
        <w:ind w:left="720" w:hanging="360"/>
      </w:pPr>
      <w:rPr>
        <w:rFonts w:hint="default"/>
      </w:r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154522F9"/>
    <w:multiLevelType w:val="hybridMultilevel"/>
    <w:tmpl w:val="EC3E91D4"/>
    <w:lvl w:ilvl="0" w:tplc="04090015">
      <w:start w:val="1"/>
      <w:numFmt w:val="upperLetter"/>
      <w:lvlText w:val="%1."/>
      <w:lvlJc w:val="left"/>
      <w:pPr>
        <w:ind w:left="72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157C5D5A"/>
    <w:multiLevelType w:val="hybridMultilevel"/>
    <w:tmpl w:val="151AF8BC"/>
    <w:lvl w:ilvl="0" w:tplc="04090015">
      <w:start w:val="1"/>
      <w:numFmt w:val="upperLetter"/>
      <w:lvlText w:val="%1."/>
      <w:lvlJc w:val="left"/>
      <w:pPr>
        <w:ind w:left="72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17733D30"/>
    <w:multiLevelType w:val="hybridMultilevel"/>
    <w:tmpl w:val="244C0452"/>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2" w15:restartNumberingAfterBreak="0">
    <w:nsid w:val="183C6CD3"/>
    <w:multiLevelType w:val="multilevel"/>
    <w:tmpl w:val="6B50615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43" w15:restartNumberingAfterBreak="0">
    <w:nsid w:val="187E4A79"/>
    <w:multiLevelType w:val="hybridMultilevel"/>
    <w:tmpl w:val="A1DC201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19336355"/>
    <w:multiLevelType w:val="hybridMultilevel"/>
    <w:tmpl w:val="07520D48"/>
    <w:lvl w:ilvl="0" w:tplc="38090017">
      <w:start w:val="1"/>
      <w:numFmt w:val="lowerLetter"/>
      <w:lvlText w:val="%1)"/>
      <w:lvlJc w:val="left"/>
      <w:pPr>
        <w:ind w:left="1287" w:hanging="360"/>
      </w:pPr>
      <w:rPr>
        <w:rFonts w:hint="default"/>
      </w:r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45" w15:restartNumberingAfterBreak="0">
    <w:nsid w:val="19DD6378"/>
    <w:multiLevelType w:val="multilevel"/>
    <w:tmpl w:val="8140186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46" w15:restartNumberingAfterBreak="0">
    <w:nsid w:val="1AA96F2F"/>
    <w:multiLevelType w:val="multilevel"/>
    <w:tmpl w:val="42343536"/>
    <w:lvl w:ilvl="0">
      <w:start w:val="1"/>
      <w:numFmt w:val="decimal"/>
      <w:lvlText w:val="%1"/>
      <w:lvlJc w:val="left"/>
      <w:pPr>
        <w:ind w:left="450" w:hanging="450"/>
      </w:pPr>
      <w:rPr>
        <w:rFonts w:hint="default"/>
        <w:sz w:val="24"/>
      </w:rPr>
    </w:lvl>
    <w:lvl w:ilvl="1">
      <w:start w:val="1"/>
      <w:numFmt w:val="decimal"/>
      <w:lvlText w:val="%1.%2"/>
      <w:lvlJc w:val="left"/>
      <w:pPr>
        <w:ind w:left="734" w:hanging="450"/>
      </w:pPr>
      <w:rPr>
        <w:rFonts w:hint="default"/>
        <w:sz w:val="24"/>
      </w:rPr>
    </w:lvl>
    <w:lvl w:ilvl="2">
      <w:start w:val="1"/>
      <w:numFmt w:val="decimal"/>
      <w:lvlText w:val="%1.%2.%3"/>
      <w:lvlJc w:val="left"/>
      <w:pPr>
        <w:ind w:left="1288" w:hanging="720"/>
      </w:pPr>
      <w:rPr>
        <w:rFonts w:hint="default"/>
        <w:sz w:val="24"/>
      </w:rPr>
    </w:lvl>
    <w:lvl w:ilvl="3">
      <w:start w:val="1"/>
      <w:numFmt w:val="decimal"/>
      <w:lvlText w:val="%1.%2.%3.%4"/>
      <w:lvlJc w:val="left"/>
      <w:pPr>
        <w:ind w:left="1932" w:hanging="1080"/>
      </w:pPr>
      <w:rPr>
        <w:rFonts w:hint="default"/>
        <w:sz w:val="24"/>
      </w:rPr>
    </w:lvl>
    <w:lvl w:ilvl="4">
      <w:start w:val="1"/>
      <w:numFmt w:val="decimal"/>
      <w:lvlText w:val="%1.%2.%3.%4.%5"/>
      <w:lvlJc w:val="left"/>
      <w:pPr>
        <w:ind w:left="2216" w:hanging="1080"/>
      </w:pPr>
      <w:rPr>
        <w:rFonts w:hint="default"/>
        <w:sz w:val="24"/>
      </w:rPr>
    </w:lvl>
    <w:lvl w:ilvl="5">
      <w:start w:val="1"/>
      <w:numFmt w:val="decimal"/>
      <w:lvlText w:val="%1.%2.%3.%4.%5.%6"/>
      <w:lvlJc w:val="left"/>
      <w:pPr>
        <w:ind w:left="2860" w:hanging="1440"/>
      </w:pPr>
      <w:rPr>
        <w:rFonts w:hint="default"/>
        <w:sz w:val="24"/>
      </w:rPr>
    </w:lvl>
    <w:lvl w:ilvl="6">
      <w:start w:val="1"/>
      <w:numFmt w:val="decimal"/>
      <w:lvlText w:val="%1.%2.%3.%4.%5.%6.%7"/>
      <w:lvlJc w:val="left"/>
      <w:pPr>
        <w:ind w:left="3144" w:hanging="1440"/>
      </w:pPr>
      <w:rPr>
        <w:rFonts w:hint="default"/>
        <w:sz w:val="24"/>
      </w:rPr>
    </w:lvl>
    <w:lvl w:ilvl="7">
      <w:start w:val="1"/>
      <w:numFmt w:val="decimal"/>
      <w:lvlText w:val="%1.%2.%3.%4.%5.%6.%7.%8"/>
      <w:lvlJc w:val="left"/>
      <w:pPr>
        <w:ind w:left="3788" w:hanging="1800"/>
      </w:pPr>
      <w:rPr>
        <w:rFonts w:hint="default"/>
        <w:sz w:val="24"/>
      </w:rPr>
    </w:lvl>
    <w:lvl w:ilvl="8">
      <w:start w:val="1"/>
      <w:numFmt w:val="decimal"/>
      <w:lvlText w:val="%1.%2.%3.%4.%5.%6.%7.%8.%9"/>
      <w:lvlJc w:val="left"/>
      <w:pPr>
        <w:ind w:left="4072" w:hanging="1800"/>
      </w:pPr>
      <w:rPr>
        <w:rFonts w:hint="default"/>
        <w:sz w:val="24"/>
      </w:rPr>
    </w:lvl>
  </w:abstractNum>
  <w:abstractNum w:abstractNumId="47" w15:restartNumberingAfterBreak="0">
    <w:nsid w:val="1ABE1FFD"/>
    <w:multiLevelType w:val="hybridMultilevel"/>
    <w:tmpl w:val="E1007286"/>
    <w:lvl w:ilvl="0" w:tplc="04090015">
      <w:start w:val="1"/>
      <w:numFmt w:val="upp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8" w15:restartNumberingAfterBreak="0">
    <w:nsid w:val="1ACB06AE"/>
    <w:multiLevelType w:val="hybridMultilevel"/>
    <w:tmpl w:val="8382B7D0"/>
    <w:lvl w:ilvl="0" w:tplc="38090011">
      <w:start w:val="1"/>
      <w:numFmt w:val="decimal"/>
      <w:lvlText w:val="%1)"/>
      <w:lvlJc w:val="left"/>
      <w:pPr>
        <w:ind w:left="3337" w:hanging="360"/>
      </w:pPr>
      <w:rPr>
        <w:rFonts w:hint="default"/>
      </w:rPr>
    </w:lvl>
    <w:lvl w:ilvl="1" w:tplc="38090019" w:tentative="1">
      <w:start w:val="1"/>
      <w:numFmt w:val="lowerLetter"/>
      <w:lvlText w:val="%2."/>
      <w:lvlJc w:val="left"/>
      <w:pPr>
        <w:ind w:left="4057" w:hanging="360"/>
      </w:pPr>
    </w:lvl>
    <w:lvl w:ilvl="2" w:tplc="3809001B" w:tentative="1">
      <w:start w:val="1"/>
      <w:numFmt w:val="lowerRoman"/>
      <w:lvlText w:val="%3."/>
      <w:lvlJc w:val="right"/>
      <w:pPr>
        <w:ind w:left="4777" w:hanging="180"/>
      </w:pPr>
    </w:lvl>
    <w:lvl w:ilvl="3" w:tplc="3809000F" w:tentative="1">
      <w:start w:val="1"/>
      <w:numFmt w:val="decimal"/>
      <w:lvlText w:val="%4."/>
      <w:lvlJc w:val="left"/>
      <w:pPr>
        <w:ind w:left="5497" w:hanging="360"/>
      </w:pPr>
    </w:lvl>
    <w:lvl w:ilvl="4" w:tplc="38090019" w:tentative="1">
      <w:start w:val="1"/>
      <w:numFmt w:val="lowerLetter"/>
      <w:lvlText w:val="%5."/>
      <w:lvlJc w:val="left"/>
      <w:pPr>
        <w:ind w:left="6217" w:hanging="360"/>
      </w:pPr>
    </w:lvl>
    <w:lvl w:ilvl="5" w:tplc="3809001B" w:tentative="1">
      <w:start w:val="1"/>
      <w:numFmt w:val="lowerRoman"/>
      <w:lvlText w:val="%6."/>
      <w:lvlJc w:val="right"/>
      <w:pPr>
        <w:ind w:left="6937" w:hanging="180"/>
      </w:pPr>
    </w:lvl>
    <w:lvl w:ilvl="6" w:tplc="3809000F" w:tentative="1">
      <w:start w:val="1"/>
      <w:numFmt w:val="decimal"/>
      <w:lvlText w:val="%7."/>
      <w:lvlJc w:val="left"/>
      <w:pPr>
        <w:ind w:left="7657" w:hanging="360"/>
      </w:pPr>
    </w:lvl>
    <w:lvl w:ilvl="7" w:tplc="38090019" w:tentative="1">
      <w:start w:val="1"/>
      <w:numFmt w:val="lowerLetter"/>
      <w:lvlText w:val="%8."/>
      <w:lvlJc w:val="left"/>
      <w:pPr>
        <w:ind w:left="8377" w:hanging="360"/>
      </w:pPr>
    </w:lvl>
    <w:lvl w:ilvl="8" w:tplc="3809001B" w:tentative="1">
      <w:start w:val="1"/>
      <w:numFmt w:val="lowerRoman"/>
      <w:lvlText w:val="%9."/>
      <w:lvlJc w:val="right"/>
      <w:pPr>
        <w:ind w:left="9097" w:hanging="180"/>
      </w:pPr>
    </w:lvl>
  </w:abstractNum>
  <w:abstractNum w:abstractNumId="49" w15:restartNumberingAfterBreak="0">
    <w:nsid w:val="1B4142FF"/>
    <w:multiLevelType w:val="hybridMultilevel"/>
    <w:tmpl w:val="DC0A03DA"/>
    <w:lvl w:ilvl="0" w:tplc="A992F0FA">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0" w15:restartNumberingAfterBreak="0">
    <w:nsid w:val="1BA825C9"/>
    <w:multiLevelType w:val="hybridMultilevel"/>
    <w:tmpl w:val="6DBC4558"/>
    <w:lvl w:ilvl="0" w:tplc="45AC3542">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1" w15:restartNumberingAfterBreak="0">
    <w:nsid w:val="1C052037"/>
    <w:multiLevelType w:val="hybridMultilevel"/>
    <w:tmpl w:val="7AEAEB4A"/>
    <w:lvl w:ilvl="0" w:tplc="196EFD3C">
      <w:start w:val="1"/>
      <w:numFmt w:val="upperLetter"/>
      <w:lvlText w:val="%1."/>
      <w:lvlJc w:val="left"/>
      <w:pPr>
        <w:ind w:left="645" w:hanging="360"/>
      </w:pPr>
      <w:rPr>
        <w:rFonts w:hint="default"/>
      </w:rPr>
    </w:lvl>
    <w:lvl w:ilvl="1" w:tplc="38090019" w:tentative="1">
      <w:start w:val="1"/>
      <w:numFmt w:val="lowerLetter"/>
      <w:lvlText w:val="%2."/>
      <w:lvlJc w:val="left"/>
      <w:pPr>
        <w:ind w:left="1365" w:hanging="360"/>
      </w:pPr>
    </w:lvl>
    <w:lvl w:ilvl="2" w:tplc="3809001B" w:tentative="1">
      <w:start w:val="1"/>
      <w:numFmt w:val="lowerRoman"/>
      <w:lvlText w:val="%3."/>
      <w:lvlJc w:val="right"/>
      <w:pPr>
        <w:ind w:left="2085" w:hanging="180"/>
      </w:pPr>
    </w:lvl>
    <w:lvl w:ilvl="3" w:tplc="3809000F" w:tentative="1">
      <w:start w:val="1"/>
      <w:numFmt w:val="decimal"/>
      <w:lvlText w:val="%4."/>
      <w:lvlJc w:val="left"/>
      <w:pPr>
        <w:ind w:left="2805" w:hanging="360"/>
      </w:pPr>
    </w:lvl>
    <w:lvl w:ilvl="4" w:tplc="38090019" w:tentative="1">
      <w:start w:val="1"/>
      <w:numFmt w:val="lowerLetter"/>
      <w:lvlText w:val="%5."/>
      <w:lvlJc w:val="left"/>
      <w:pPr>
        <w:ind w:left="3525" w:hanging="360"/>
      </w:pPr>
    </w:lvl>
    <w:lvl w:ilvl="5" w:tplc="3809001B" w:tentative="1">
      <w:start w:val="1"/>
      <w:numFmt w:val="lowerRoman"/>
      <w:lvlText w:val="%6."/>
      <w:lvlJc w:val="right"/>
      <w:pPr>
        <w:ind w:left="4245" w:hanging="180"/>
      </w:pPr>
    </w:lvl>
    <w:lvl w:ilvl="6" w:tplc="3809000F" w:tentative="1">
      <w:start w:val="1"/>
      <w:numFmt w:val="decimal"/>
      <w:lvlText w:val="%7."/>
      <w:lvlJc w:val="left"/>
      <w:pPr>
        <w:ind w:left="4965" w:hanging="360"/>
      </w:pPr>
    </w:lvl>
    <w:lvl w:ilvl="7" w:tplc="38090019" w:tentative="1">
      <w:start w:val="1"/>
      <w:numFmt w:val="lowerLetter"/>
      <w:lvlText w:val="%8."/>
      <w:lvlJc w:val="left"/>
      <w:pPr>
        <w:ind w:left="5685" w:hanging="360"/>
      </w:pPr>
    </w:lvl>
    <w:lvl w:ilvl="8" w:tplc="3809001B" w:tentative="1">
      <w:start w:val="1"/>
      <w:numFmt w:val="lowerRoman"/>
      <w:lvlText w:val="%9."/>
      <w:lvlJc w:val="right"/>
      <w:pPr>
        <w:ind w:left="6405" w:hanging="180"/>
      </w:pPr>
    </w:lvl>
  </w:abstractNum>
  <w:abstractNum w:abstractNumId="52" w15:restartNumberingAfterBreak="0">
    <w:nsid w:val="1C924AC4"/>
    <w:multiLevelType w:val="hybridMultilevel"/>
    <w:tmpl w:val="5A7E0878"/>
    <w:lvl w:ilvl="0" w:tplc="90CC7490">
      <w:start w:val="1"/>
      <w:numFmt w:val="decimal"/>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53" w15:restartNumberingAfterBreak="0">
    <w:nsid w:val="1CB63B27"/>
    <w:multiLevelType w:val="hybridMultilevel"/>
    <w:tmpl w:val="F52A06AE"/>
    <w:lvl w:ilvl="0" w:tplc="04090015">
      <w:start w:val="1"/>
      <w:numFmt w:val="upperLetter"/>
      <w:lvlText w:val="%1."/>
      <w:lvlJc w:val="left"/>
      <w:pPr>
        <w:ind w:left="64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54" w15:restartNumberingAfterBreak="0">
    <w:nsid w:val="1D667F58"/>
    <w:multiLevelType w:val="hybridMultilevel"/>
    <w:tmpl w:val="D804C72C"/>
    <w:lvl w:ilvl="0" w:tplc="D2407598">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5" w15:restartNumberingAfterBreak="0">
    <w:nsid w:val="1E3E6384"/>
    <w:multiLevelType w:val="hybridMultilevel"/>
    <w:tmpl w:val="215AC51A"/>
    <w:lvl w:ilvl="0" w:tplc="38090011">
      <w:start w:val="1"/>
      <w:numFmt w:val="decimal"/>
      <w:lvlText w:val="%1)"/>
      <w:lvlJc w:val="left"/>
      <w:pPr>
        <w:ind w:left="1494" w:hanging="360"/>
      </w:pPr>
      <w:rPr>
        <w:rFonts w:hint="default"/>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6" w15:restartNumberingAfterBreak="0">
    <w:nsid w:val="1E530D1C"/>
    <w:multiLevelType w:val="hybridMultilevel"/>
    <w:tmpl w:val="70ACDB12"/>
    <w:lvl w:ilvl="0" w:tplc="E1E222A4">
      <w:start w:val="1"/>
      <w:numFmt w:val="upperLetter"/>
      <w:lvlText w:val="%1."/>
      <w:lvlJc w:val="left"/>
      <w:pPr>
        <w:ind w:left="1445" w:hanging="490"/>
      </w:pPr>
      <w:rPr>
        <w:rFonts w:hint="default"/>
      </w:rPr>
    </w:lvl>
    <w:lvl w:ilvl="1" w:tplc="04090019" w:tentative="1">
      <w:start w:val="1"/>
      <w:numFmt w:val="lowerLetter"/>
      <w:lvlText w:val="%2."/>
      <w:lvlJc w:val="left"/>
      <w:pPr>
        <w:ind w:left="2035" w:hanging="360"/>
      </w:pPr>
    </w:lvl>
    <w:lvl w:ilvl="2" w:tplc="0409001B" w:tentative="1">
      <w:start w:val="1"/>
      <w:numFmt w:val="lowerRoman"/>
      <w:lvlText w:val="%3."/>
      <w:lvlJc w:val="right"/>
      <w:pPr>
        <w:ind w:left="2755" w:hanging="180"/>
      </w:pPr>
    </w:lvl>
    <w:lvl w:ilvl="3" w:tplc="0409000F" w:tentative="1">
      <w:start w:val="1"/>
      <w:numFmt w:val="decimal"/>
      <w:lvlText w:val="%4."/>
      <w:lvlJc w:val="left"/>
      <w:pPr>
        <w:ind w:left="3475" w:hanging="360"/>
      </w:pPr>
    </w:lvl>
    <w:lvl w:ilvl="4" w:tplc="04090019" w:tentative="1">
      <w:start w:val="1"/>
      <w:numFmt w:val="lowerLetter"/>
      <w:lvlText w:val="%5."/>
      <w:lvlJc w:val="left"/>
      <w:pPr>
        <w:ind w:left="4195" w:hanging="360"/>
      </w:pPr>
    </w:lvl>
    <w:lvl w:ilvl="5" w:tplc="0409001B" w:tentative="1">
      <w:start w:val="1"/>
      <w:numFmt w:val="lowerRoman"/>
      <w:lvlText w:val="%6."/>
      <w:lvlJc w:val="right"/>
      <w:pPr>
        <w:ind w:left="4915" w:hanging="180"/>
      </w:pPr>
    </w:lvl>
    <w:lvl w:ilvl="6" w:tplc="0409000F" w:tentative="1">
      <w:start w:val="1"/>
      <w:numFmt w:val="decimal"/>
      <w:lvlText w:val="%7."/>
      <w:lvlJc w:val="left"/>
      <w:pPr>
        <w:ind w:left="5635" w:hanging="360"/>
      </w:pPr>
    </w:lvl>
    <w:lvl w:ilvl="7" w:tplc="04090019" w:tentative="1">
      <w:start w:val="1"/>
      <w:numFmt w:val="lowerLetter"/>
      <w:lvlText w:val="%8."/>
      <w:lvlJc w:val="left"/>
      <w:pPr>
        <w:ind w:left="6355" w:hanging="360"/>
      </w:pPr>
    </w:lvl>
    <w:lvl w:ilvl="8" w:tplc="0409001B" w:tentative="1">
      <w:start w:val="1"/>
      <w:numFmt w:val="lowerRoman"/>
      <w:lvlText w:val="%9."/>
      <w:lvlJc w:val="right"/>
      <w:pPr>
        <w:ind w:left="7075" w:hanging="180"/>
      </w:pPr>
    </w:lvl>
  </w:abstractNum>
  <w:abstractNum w:abstractNumId="57" w15:restartNumberingAfterBreak="0">
    <w:nsid w:val="1F2F7E44"/>
    <w:multiLevelType w:val="hybridMultilevel"/>
    <w:tmpl w:val="2940D71C"/>
    <w:lvl w:ilvl="0" w:tplc="04090011">
      <w:start w:val="1"/>
      <w:numFmt w:val="decimal"/>
      <w:lvlText w:val="%1)"/>
      <w:lvlJc w:val="left"/>
      <w:pPr>
        <w:ind w:left="720" w:hanging="360"/>
      </w:pPr>
    </w:lvl>
    <w:lvl w:ilvl="1" w:tplc="E62498DC">
      <w:start w:val="1"/>
      <w:numFmt w:val="decimal"/>
      <w:lvlText w:val="%2."/>
      <w:lvlJc w:val="left"/>
      <w:pPr>
        <w:ind w:left="1440" w:hanging="360"/>
      </w:pPr>
      <w:rPr>
        <w:rFonts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8" w15:restartNumberingAfterBreak="0">
    <w:nsid w:val="20907D91"/>
    <w:multiLevelType w:val="hybridMultilevel"/>
    <w:tmpl w:val="0AC0AC9C"/>
    <w:lvl w:ilvl="0" w:tplc="55D8C0CC">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9" w15:restartNumberingAfterBreak="0">
    <w:nsid w:val="22AF48B0"/>
    <w:multiLevelType w:val="hybridMultilevel"/>
    <w:tmpl w:val="95DA4D1C"/>
    <w:lvl w:ilvl="0" w:tplc="38090005">
      <w:start w:val="1"/>
      <w:numFmt w:val="bullet"/>
      <w:lvlText w:val=""/>
      <w:lvlJc w:val="left"/>
      <w:pPr>
        <w:ind w:left="1647" w:hanging="360"/>
      </w:pPr>
      <w:rPr>
        <w:rFonts w:ascii="Wingdings" w:hAnsi="Wingdings" w:hint="default"/>
        <w:i w:val="0"/>
        <w:i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24076C0C"/>
    <w:multiLevelType w:val="hybridMultilevel"/>
    <w:tmpl w:val="A4F870C6"/>
    <w:lvl w:ilvl="0" w:tplc="FFFFFFFF">
      <w:start w:val="2"/>
      <w:numFmt w:val="decimal"/>
      <w:lvlText w:val="%1."/>
      <w:lvlJc w:val="left"/>
      <w:pPr>
        <w:tabs>
          <w:tab w:val="num" w:pos="1440"/>
        </w:tabs>
        <w:ind w:left="1780" w:hanging="340"/>
      </w:pPr>
      <w:rPr>
        <w:rFonts w:cs="Times New Roman" w:hint="default"/>
      </w:rPr>
    </w:lvl>
    <w:lvl w:ilvl="1" w:tplc="FFFFFFFF">
      <w:start w:val="1"/>
      <w:numFmt w:val="bullet"/>
      <w:lvlText w:val=""/>
      <w:lvlJc w:val="left"/>
      <w:pPr>
        <w:tabs>
          <w:tab w:val="num" w:pos="1440"/>
        </w:tabs>
        <w:ind w:left="1440" w:hanging="360"/>
      </w:pPr>
      <w:rPr>
        <w:rFonts w:ascii="Symbol" w:hAnsi="Symbol" w:hint="default"/>
      </w:rPr>
    </w:lvl>
    <w:lvl w:ilvl="2" w:tplc="FFFFFFFF">
      <w:start w:val="1"/>
      <w:numFmt w:val="bullet"/>
      <w:lvlText w:val=""/>
      <w:lvlJc w:val="left"/>
      <w:pPr>
        <w:tabs>
          <w:tab w:val="num" w:pos="2340"/>
        </w:tabs>
        <w:ind w:left="2340" w:hanging="360"/>
      </w:pPr>
      <w:rPr>
        <w:rFonts w:ascii="Wingdings" w:hAnsi="Wingdings" w:hint="default"/>
      </w:rPr>
    </w:lvl>
    <w:lvl w:ilvl="3" w:tplc="3809000F">
      <w:start w:val="1"/>
      <w:numFmt w:val="decimal"/>
      <w:lvlText w:val="%4."/>
      <w:lvlJc w:val="left"/>
      <w:pPr>
        <w:ind w:left="720" w:hanging="360"/>
      </w:p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61" w15:restartNumberingAfterBreak="0">
    <w:nsid w:val="25F73320"/>
    <w:multiLevelType w:val="hybridMultilevel"/>
    <w:tmpl w:val="9578C16C"/>
    <w:lvl w:ilvl="0" w:tplc="466C2A7E">
      <w:start w:val="1"/>
      <w:numFmt w:val="lowerLetter"/>
      <w:lvlText w:val="%1."/>
      <w:lvlJc w:val="left"/>
      <w:pPr>
        <w:ind w:left="1004" w:hanging="360"/>
      </w:pPr>
      <w:rPr>
        <w:rFonts w:eastAsia="Calibri" w:hint="default"/>
      </w:r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62" w15:restartNumberingAfterBreak="0">
    <w:nsid w:val="2670535E"/>
    <w:multiLevelType w:val="hybridMultilevel"/>
    <w:tmpl w:val="0E066C40"/>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3" w15:restartNumberingAfterBreak="0">
    <w:nsid w:val="26E42E8D"/>
    <w:multiLevelType w:val="hybridMultilevel"/>
    <w:tmpl w:val="9FCA8F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26F137BC"/>
    <w:multiLevelType w:val="hybridMultilevel"/>
    <w:tmpl w:val="329E5536"/>
    <w:lvl w:ilvl="0" w:tplc="210E73AC">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5" w15:restartNumberingAfterBreak="0">
    <w:nsid w:val="277C7557"/>
    <w:multiLevelType w:val="hybridMultilevel"/>
    <w:tmpl w:val="95CE9208"/>
    <w:lvl w:ilvl="0" w:tplc="FFFFFFFF">
      <w:start w:val="2"/>
      <w:numFmt w:val="decimal"/>
      <w:lvlText w:val="%1."/>
      <w:lvlJc w:val="left"/>
      <w:pPr>
        <w:tabs>
          <w:tab w:val="num" w:pos="1440"/>
        </w:tabs>
        <w:ind w:left="1780" w:hanging="340"/>
      </w:pPr>
      <w:rPr>
        <w:rFonts w:cs="Times New Roman" w:hint="default"/>
      </w:rPr>
    </w:lvl>
    <w:lvl w:ilvl="1" w:tplc="FFFFFFFF">
      <w:start w:val="1"/>
      <w:numFmt w:val="bullet"/>
      <w:lvlText w:val=""/>
      <w:lvlJc w:val="left"/>
      <w:pPr>
        <w:tabs>
          <w:tab w:val="num" w:pos="1440"/>
        </w:tabs>
        <w:ind w:left="1440" w:hanging="360"/>
      </w:pPr>
      <w:rPr>
        <w:rFonts w:ascii="Symbol" w:hAnsi="Symbol" w:hint="default"/>
      </w:rPr>
    </w:lvl>
    <w:lvl w:ilvl="2" w:tplc="FFFFFFFF">
      <w:start w:val="1"/>
      <w:numFmt w:val="bullet"/>
      <w:lvlText w:val=""/>
      <w:lvlJc w:val="left"/>
      <w:pPr>
        <w:tabs>
          <w:tab w:val="num" w:pos="2340"/>
        </w:tabs>
        <w:ind w:left="2340" w:hanging="360"/>
      </w:pPr>
      <w:rPr>
        <w:rFonts w:ascii="Wingdings" w:hAnsi="Wingdings" w:hint="default"/>
      </w:rPr>
    </w:lvl>
    <w:lvl w:ilvl="3" w:tplc="3809000F">
      <w:start w:val="1"/>
      <w:numFmt w:val="decimal"/>
      <w:lvlText w:val="%4."/>
      <w:lvlJc w:val="left"/>
      <w:pPr>
        <w:ind w:left="5684" w:hanging="360"/>
      </w:p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66" w15:restartNumberingAfterBreak="0">
    <w:nsid w:val="278F5FA2"/>
    <w:multiLevelType w:val="hybridMultilevel"/>
    <w:tmpl w:val="8996E29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19C26E8E">
      <w:start w:val="1"/>
      <w:numFmt w:val="decimal"/>
      <w:lvlText w:val="%4."/>
      <w:lvlJc w:val="left"/>
      <w:pPr>
        <w:ind w:left="2880" w:hanging="360"/>
      </w:pPr>
      <w:rPr>
        <w:b/>
        <w:bCs/>
      </w:r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7" w15:restartNumberingAfterBreak="0">
    <w:nsid w:val="293C27DC"/>
    <w:multiLevelType w:val="hybridMultilevel"/>
    <w:tmpl w:val="DB8E76BC"/>
    <w:lvl w:ilvl="0" w:tplc="38090015">
      <w:start w:val="1"/>
      <w:numFmt w:val="upperLetter"/>
      <w:lvlText w:val="%1."/>
      <w:lvlJc w:val="left"/>
      <w:pPr>
        <w:ind w:left="1004" w:hanging="360"/>
      </w:pPr>
      <w:rPr>
        <w:color w:val="auto"/>
      </w:r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68" w15:restartNumberingAfterBreak="0">
    <w:nsid w:val="2A583B46"/>
    <w:multiLevelType w:val="hybridMultilevel"/>
    <w:tmpl w:val="51FCC434"/>
    <w:lvl w:ilvl="0" w:tplc="38090015">
      <w:start w:val="1"/>
      <w:numFmt w:val="upperLetter"/>
      <w:lvlText w:val="%1."/>
      <w:lvlJc w:val="left"/>
      <w:pPr>
        <w:ind w:left="1004" w:hanging="360"/>
      </w:pPr>
    </w:lvl>
    <w:lvl w:ilvl="1" w:tplc="38090019">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69" w15:restartNumberingAfterBreak="0">
    <w:nsid w:val="2A6A61AD"/>
    <w:multiLevelType w:val="hybridMultilevel"/>
    <w:tmpl w:val="8FCE596C"/>
    <w:lvl w:ilvl="0" w:tplc="4888D90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0" w15:restartNumberingAfterBreak="0">
    <w:nsid w:val="2A9D78F6"/>
    <w:multiLevelType w:val="hybridMultilevel"/>
    <w:tmpl w:val="C9CC0E50"/>
    <w:lvl w:ilvl="0" w:tplc="FFFFFFFF">
      <w:start w:val="1"/>
      <w:numFmt w:val="upperLetter"/>
      <w:lvlText w:val="%1."/>
      <w:lvlJc w:val="left"/>
      <w:pPr>
        <w:ind w:left="1069" w:hanging="360"/>
      </w:pPr>
      <w:rPr>
        <w:rFonts w:hint="default"/>
      </w:rPr>
    </w:lvl>
    <w:lvl w:ilvl="1" w:tplc="FFFFFFFF" w:tentative="1">
      <w:start w:val="1"/>
      <w:numFmt w:val="lowerLetter"/>
      <w:lvlText w:val="%2."/>
      <w:lvlJc w:val="left"/>
      <w:pPr>
        <w:ind w:left="1429" w:hanging="360"/>
      </w:pPr>
    </w:lvl>
    <w:lvl w:ilvl="2" w:tplc="FFFFFFFF" w:tentative="1">
      <w:start w:val="1"/>
      <w:numFmt w:val="lowerRoman"/>
      <w:lvlText w:val="%3."/>
      <w:lvlJc w:val="right"/>
      <w:pPr>
        <w:ind w:left="2149" w:hanging="180"/>
      </w:pPr>
    </w:lvl>
    <w:lvl w:ilvl="3" w:tplc="FFFFFFFF" w:tentative="1">
      <w:start w:val="1"/>
      <w:numFmt w:val="decimal"/>
      <w:lvlText w:val="%4."/>
      <w:lvlJc w:val="left"/>
      <w:pPr>
        <w:ind w:left="2869" w:hanging="360"/>
      </w:pPr>
    </w:lvl>
    <w:lvl w:ilvl="4" w:tplc="FFFFFFFF" w:tentative="1">
      <w:start w:val="1"/>
      <w:numFmt w:val="lowerLetter"/>
      <w:lvlText w:val="%5."/>
      <w:lvlJc w:val="left"/>
      <w:pPr>
        <w:ind w:left="3589" w:hanging="360"/>
      </w:pPr>
    </w:lvl>
    <w:lvl w:ilvl="5" w:tplc="FFFFFFFF" w:tentative="1">
      <w:start w:val="1"/>
      <w:numFmt w:val="lowerRoman"/>
      <w:lvlText w:val="%6."/>
      <w:lvlJc w:val="right"/>
      <w:pPr>
        <w:ind w:left="4309" w:hanging="180"/>
      </w:pPr>
    </w:lvl>
    <w:lvl w:ilvl="6" w:tplc="FFFFFFFF" w:tentative="1">
      <w:start w:val="1"/>
      <w:numFmt w:val="decimal"/>
      <w:lvlText w:val="%7."/>
      <w:lvlJc w:val="left"/>
      <w:pPr>
        <w:ind w:left="5029" w:hanging="360"/>
      </w:pPr>
    </w:lvl>
    <w:lvl w:ilvl="7" w:tplc="FFFFFFFF" w:tentative="1">
      <w:start w:val="1"/>
      <w:numFmt w:val="lowerLetter"/>
      <w:lvlText w:val="%8."/>
      <w:lvlJc w:val="left"/>
      <w:pPr>
        <w:ind w:left="5749" w:hanging="360"/>
      </w:pPr>
    </w:lvl>
    <w:lvl w:ilvl="8" w:tplc="FFFFFFFF" w:tentative="1">
      <w:start w:val="1"/>
      <w:numFmt w:val="lowerRoman"/>
      <w:lvlText w:val="%9."/>
      <w:lvlJc w:val="right"/>
      <w:pPr>
        <w:ind w:left="6469" w:hanging="180"/>
      </w:pPr>
    </w:lvl>
  </w:abstractNum>
  <w:abstractNum w:abstractNumId="71" w15:restartNumberingAfterBreak="0">
    <w:nsid w:val="2DFD0B48"/>
    <w:multiLevelType w:val="hybridMultilevel"/>
    <w:tmpl w:val="197E39A2"/>
    <w:lvl w:ilvl="0" w:tplc="38090011">
      <w:start w:val="1"/>
      <w:numFmt w:val="decimal"/>
      <w:lvlText w:val="%1)"/>
      <w:lvlJc w:val="left"/>
      <w:pPr>
        <w:ind w:left="1494" w:hanging="360"/>
      </w:pPr>
      <w:rPr>
        <w:rFonts w:hint="default"/>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2" w15:restartNumberingAfterBreak="0">
    <w:nsid w:val="2E645D05"/>
    <w:multiLevelType w:val="hybridMultilevel"/>
    <w:tmpl w:val="B75CB17C"/>
    <w:lvl w:ilvl="0" w:tplc="04090015">
      <w:start w:val="1"/>
      <w:numFmt w:val="upp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73" w15:restartNumberingAfterBreak="0">
    <w:nsid w:val="2F1157C9"/>
    <w:multiLevelType w:val="hybridMultilevel"/>
    <w:tmpl w:val="BB10D452"/>
    <w:lvl w:ilvl="0" w:tplc="C61475A4">
      <w:start w:val="2"/>
      <w:numFmt w:val="decimal"/>
      <w:lvlText w:val="%1."/>
      <w:lvlJc w:val="left"/>
      <w:pPr>
        <w:tabs>
          <w:tab w:val="num" w:pos="1440"/>
        </w:tabs>
        <w:ind w:left="1780" w:hanging="340"/>
      </w:pPr>
      <w:rPr>
        <w:rFonts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0409000B">
      <w:start w:val="1"/>
      <w:numFmt w:val="bullet"/>
      <w:lvlText w:val=""/>
      <w:lvlJc w:val="left"/>
      <w:pPr>
        <w:tabs>
          <w:tab w:val="num" w:pos="2340"/>
        </w:tabs>
        <w:ind w:left="2340" w:hanging="360"/>
      </w:pPr>
      <w:rPr>
        <w:rFonts w:ascii="Wingdings" w:hAnsi="Wingdings" w:hint="default"/>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74" w15:restartNumberingAfterBreak="0">
    <w:nsid w:val="303527A9"/>
    <w:multiLevelType w:val="hybridMultilevel"/>
    <w:tmpl w:val="3A0C4138"/>
    <w:lvl w:ilvl="0" w:tplc="68169066">
      <w:start w:val="1"/>
      <w:numFmt w:val="lowerLetter"/>
      <w:lvlText w:val="%1."/>
      <w:lvlJc w:val="left"/>
      <w:pPr>
        <w:ind w:left="720" w:hanging="360"/>
      </w:pPr>
      <w:rPr>
        <w:rFonts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30584E87"/>
    <w:multiLevelType w:val="hybridMultilevel"/>
    <w:tmpl w:val="595EE684"/>
    <w:lvl w:ilvl="0" w:tplc="C80874C6">
      <w:start w:val="1"/>
      <w:numFmt w:val="upperLetter"/>
      <w:lvlText w:val="%1."/>
      <w:lvlJc w:val="left"/>
      <w:pPr>
        <w:ind w:left="830" w:hanging="4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30980066"/>
    <w:multiLevelType w:val="hybridMultilevel"/>
    <w:tmpl w:val="C7C8CD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31ED2113"/>
    <w:multiLevelType w:val="hybridMultilevel"/>
    <w:tmpl w:val="189EDE5A"/>
    <w:lvl w:ilvl="0" w:tplc="04090015">
      <w:start w:val="1"/>
      <w:numFmt w:val="upperLetter"/>
      <w:lvlText w:val="%1."/>
      <w:lvlJc w:val="left"/>
      <w:pPr>
        <w:ind w:left="1713" w:hanging="360"/>
      </w:pPr>
    </w:lvl>
    <w:lvl w:ilvl="1" w:tplc="04090015">
      <w:start w:val="1"/>
      <w:numFmt w:val="upp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78" w15:restartNumberingAfterBreak="0">
    <w:nsid w:val="320813A9"/>
    <w:multiLevelType w:val="hybridMultilevel"/>
    <w:tmpl w:val="B7FA657A"/>
    <w:lvl w:ilvl="0" w:tplc="867CA40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32953B89"/>
    <w:multiLevelType w:val="hybridMultilevel"/>
    <w:tmpl w:val="52E6AB20"/>
    <w:lvl w:ilvl="0" w:tplc="04090015">
      <w:start w:val="1"/>
      <w:numFmt w:val="upp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80" w15:restartNumberingAfterBreak="0">
    <w:nsid w:val="350D6807"/>
    <w:multiLevelType w:val="hybridMultilevel"/>
    <w:tmpl w:val="21B0BDC6"/>
    <w:lvl w:ilvl="0" w:tplc="04090015">
      <w:start w:val="1"/>
      <w:numFmt w:val="upp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81" w15:restartNumberingAfterBreak="0">
    <w:nsid w:val="361618B6"/>
    <w:multiLevelType w:val="hybridMultilevel"/>
    <w:tmpl w:val="762CD838"/>
    <w:lvl w:ilvl="0" w:tplc="04090015">
      <w:start w:val="1"/>
      <w:numFmt w:val="upperLetter"/>
      <w:lvlText w:val="%1."/>
      <w:lvlJc w:val="left"/>
      <w:pPr>
        <w:ind w:left="72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38A42C4A"/>
    <w:multiLevelType w:val="hybridMultilevel"/>
    <w:tmpl w:val="B2E68E0E"/>
    <w:lvl w:ilvl="0" w:tplc="0409000F">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83" w15:restartNumberingAfterBreak="0">
    <w:nsid w:val="398D1C93"/>
    <w:multiLevelType w:val="multilevel"/>
    <w:tmpl w:val="0716199A"/>
    <w:lvl w:ilvl="0">
      <w:start w:val="1"/>
      <w:numFmt w:val="decimal"/>
      <w:lvlText w:val="%1."/>
      <w:lvlJc w:val="left"/>
      <w:pPr>
        <w:tabs>
          <w:tab w:val="num" w:pos="720"/>
        </w:tabs>
        <w:ind w:left="720" w:hanging="360"/>
      </w:pPr>
      <w:rPr>
        <w:rFonts w:cs="Times New Roman"/>
      </w:rPr>
    </w:lvl>
    <w:lvl w:ilvl="1">
      <w:start w:val="1"/>
      <w:numFmt w:val="upperLetter"/>
      <w:lvlText w:val="%2."/>
      <w:lvlJc w:val="left"/>
      <w:pPr>
        <w:ind w:left="1440" w:hanging="360"/>
      </w:pPr>
      <w:rPr>
        <w:rFonts w:cs="Times New Roman" w:hint="default"/>
      </w:rPr>
    </w:lvl>
    <w:lvl w:ilvl="2">
      <w:start w:val="1"/>
      <w:numFmt w:val="decimal"/>
      <w:lvlText w:val="%3)"/>
      <w:lvlJc w:val="left"/>
      <w:pPr>
        <w:ind w:left="2160" w:hanging="360"/>
      </w:pPr>
      <w:rPr>
        <w:rFonts w:cs="Times New Roman" w:hint="default"/>
      </w:rPr>
    </w:lvl>
    <w:lvl w:ilvl="3">
      <w:start w:val="1"/>
      <w:numFmt w:val="lowerLetter"/>
      <w:lvlText w:val="%4)"/>
      <w:lvlJc w:val="left"/>
      <w:pPr>
        <w:ind w:left="2880" w:hanging="360"/>
      </w:pPr>
      <w:rPr>
        <w:rFonts w:hint="default"/>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84" w15:restartNumberingAfterBreak="0">
    <w:nsid w:val="39BE7ADC"/>
    <w:multiLevelType w:val="hybridMultilevel"/>
    <w:tmpl w:val="9FC4C5EA"/>
    <w:lvl w:ilvl="0" w:tplc="D39A399C">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85" w15:restartNumberingAfterBreak="0">
    <w:nsid w:val="39FE08AC"/>
    <w:multiLevelType w:val="hybridMultilevel"/>
    <w:tmpl w:val="A058D6F0"/>
    <w:lvl w:ilvl="0" w:tplc="EEC0DD18">
      <w:start w:val="1"/>
      <w:numFmt w:val="upperLetter"/>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86" w15:restartNumberingAfterBreak="0">
    <w:nsid w:val="3AF61C3B"/>
    <w:multiLevelType w:val="hybridMultilevel"/>
    <w:tmpl w:val="7EF02A4E"/>
    <w:lvl w:ilvl="0" w:tplc="21A8B19E">
      <w:start w:val="1"/>
      <w:numFmt w:val="lowerLetter"/>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87" w15:restartNumberingAfterBreak="0">
    <w:nsid w:val="3B2001DD"/>
    <w:multiLevelType w:val="multilevel"/>
    <w:tmpl w:val="62142204"/>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88" w15:restartNumberingAfterBreak="0">
    <w:nsid w:val="3EC00D1F"/>
    <w:multiLevelType w:val="hybridMultilevel"/>
    <w:tmpl w:val="25383EAC"/>
    <w:lvl w:ilvl="0" w:tplc="38090007">
      <w:start w:val="1"/>
      <w:numFmt w:val="bullet"/>
      <w:lvlText w:val=""/>
      <w:lvlPicBulletId w:val="0"/>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9" w15:restartNumberingAfterBreak="0">
    <w:nsid w:val="3EF46675"/>
    <w:multiLevelType w:val="multilevel"/>
    <w:tmpl w:val="0716199A"/>
    <w:lvl w:ilvl="0">
      <w:start w:val="1"/>
      <w:numFmt w:val="decimal"/>
      <w:lvlText w:val="%1."/>
      <w:lvlJc w:val="left"/>
      <w:pPr>
        <w:tabs>
          <w:tab w:val="num" w:pos="720"/>
        </w:tabs>
        <w:ind w:left="720" w:hanging="360"/>
      </w:pPr>
      <w:rPr>
        <w:rFonts w:cs="Times New Roman"/>
      </w:rPr>
    </w:lvl>
    <w:lvl w:ilvl="1">
      <w:start w:val="1"/>
      <w:numFmt w:val="upperLetter"/>
      <w:lvlText w:val="%2."/>
      <w:lvlJc w:val="left"/>
      <w:pPr>
        <w:ind w:left="1440" w:hanging="360"/>
      </w:pPr>
      <w:rPr>
        <w:rFonts w:cs="Times New Roman" w:hint="default"/>
      </w:rPr>
    </w:lvl>
    <w:lvl w:ilvl="2">
      <w:start w:val="1"/>
      <w:numFmt w:val="decimal"/>
      <w:lvlText w:val="%3)"/>
      <w:lvlJc w:val="left"/>
      <w:pPr>
        <w:ind w:left="2160" w:hanging="360"/>
      </w:pPr>
      <w:rPr>
        <w:rFonts w:cs="Times New Roman" w:hint="default"/>
      </w:rPr>
    </w:lvl>
    <w:lvl w:ilvl="3">
      <w:start w:val="1"/>
      <w:numFmt w:val="lowerLetter"/>
      <w:lvlText w:val="%4)"/>
      <w:lvlJc w:val="left"/>
      <w:pPr>
        <w:ind w:left="2880" w:hanging="360"/>
      </w:pPr>
      <w:rPr>
        <w:rFonts w:hint="default"/>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90" w15:restartNumberingAfterBreak="0">
    <w:nsid w:val="3FEA2E6C"/>
    <w:multiLevelType w:val="hybridMultilevel"/>
    <w:tmpl w:val="542EF694"/>
    <w:lvl w:ilvl="0" w:tplc="1082C95C">
      <w:start w:val="1"/>
      <w:numFmt w:val="lowerLetter"/>
      <w:lvlText w:val="%1)"/>
      <w:lvlJc w:val="left"/>
      <w:pPr>
        <w:ind w:left="1647" w:hanging="360"/>
      </w:pPr>
      <w:rPr>
        <w:rFonts w:hint="default"/>
      </w:rPr>
    </w:lvl>
    <w:lvl w:ilvl="1" w:tplc="38090019" w:tentative="1">
      <w:start w:val="1"/>
      <w:numFmt w:val="lowerLetter"/>
      <w:lvlText w:val="%2."/>
      <w:lvlJc w:val="left"/>
      <w:pPr>
        <w:ind w:left="2367" w:hanging="360"/>
      </w:pPr>
    </w:lvl>
    <w:lvl w:ilvl="2" w:tplc="3809001B" w:tentative="1">
      <w:start w:val="1"/>
      <w:numFmt w:val="lowerRoman"/>
      <w:lvlText w:val="%3."/>
      <w:lvlJc w:val="right"/>
      <w:pPr>
        <w:ind w:left="3087" w:hanging="180"/>
      </w:pPr>
    </w:lvl>
    <w:lvl w:ilvl="3" w:tplc="3809000F" w:tentative="1">
      <w:start w:val="1"/>
      <w:numFmt w:val="decimal"/>
      <w:lvlText w:val="%4."/>
      <w:lvlJc w:val="left"/>
      <w:pPr>
        <w:ind w:left="3807" w:hanging="360"/>
      </w:pPr>
    </w:lvl>
    <w:lvl w:ilvl="4" w:tplc="38090019" w:tentative="1">
      <w:start w:val="1"/>
      <w:numFmt w:val="lowerLetter"/>
      <w:lvlText w:val="%5."/>
      <w:lvlJc w:val="left"/>
      <w:pPr>
        <w:ind w:left="4527" w:hanging="360"/>
      </w:pPr>
    </w:lvl>
    <w:lvl w:ilvl="5" w:tplc="3809001B" w:tentative="1">
      <w:start w:val="1"/>
      <w:numFmt w:val="lowerRoman"/>
      <w:lvlText w:val="%6."/>
      <w:lvlJc w:val="right"/>
      <w:pPr>
        <w:ind w:left="5247" w:hanging="180"/>
      </w:pPr>
    </w:lvl>
    <w:lvl w:ilvl="6" w:tplc="3809000F" w:tentative="1">
      <w:start w:val="1"/>
      <w:numFmt w:val="decimal"/>
      <w:lvlText w:val="%7."/>
      <w:lvlJc w:val="left"/>
      <w:pPr>
        <w:ind w:left="5967" w:hanging="360"/>
      </w:pPr>
    </w:lvl>
    <w:lvl w:ilvl="7" w:tplc="38090019" w:tentative="1">
      <w:start w:val="1"/>
      <w:numFmt w:val="lowerLetter"/>
      <w:lvlText w:val="%8."/>
      <w:lvlJc w:val="left"/>
      <w:pPr>
        <w:ind w:left="6687" w:hanging="360"/>
      </w:pPr>
    </w:lvl>
    <w:lvl w:ilvl="8" w:tplc="3809001B" w:tentative="1">
      <w:start w:val="1"/>
      <w:numFmt w:val="lowerRoman"/>
      <w:lvlText w:val="%9."/>
      <w:lvlJc w:val="right"/>
      <w:pPr>
        <w:ind w:left="7407" w:hanging="180"/>
      </w:pPr>
    </w:lvl>
  </w:abstractNum>
  <w:abstractNum w:abstractNumId="91" w15:restartNumberingAfterBreak="0">
    <w:nsid w:val="410C1B0D"/>
    <w:multiLevelType w:val="hybridMultilevel"/>
    <w:tmpl w:val="3A0C4138"/>
    <w:lvl w:ilvl="0" w:tplc="68169066">
      <w:start w:val="1"/>
      <w:numFmt w:val="lowerLetter"/>
      <w:lvlText w:val="%1."/>
      <w:lvlJc w:val="left"/>
      <w:pPr>
        <w:ind w:left="720" w:hanging="360"/>
      </w:pPr>
      <w:rPr>
        <w:rFonts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42255211"/>
    <w:multiLevelType w:val="hybridMultilevel"/>
    <w:tmpl w:val="2BFCB214"/>
    <w:lvl w:ilvl="0" w:tplc="192E5226">
      <w:start w:val="1"/>
      <w:numFmt w:val="lowerLetter"/>
      <w:lvlText w:val="%1)"/>
      <w:lvlJc w:val="left"/>
      <w:pPr>
        <w:ind w:left="886" w:hanging="360"/>
      </w:pPr>
      <w:rPr>
        <w:rFonts w:hint="default"/>
        <w:b w:val="0"/>
        <w:bCs w:val="0"/>
      </w:rPr>
    </w:lvl>
    <w:lvl w:ilvl="1" w:tplc="38090019" w:tentative="1">
      <w:start w:val="1"/>
      <w:numFmt w:val="lowerLetter"/>
      <w:lvlText w:val="%2."/>
      <w:lvlJc w:val="left"/>
      <w:pPr>
        <w:ind w:left="1606" w:hanging="360"/>
      </w:pPr>
    </w:lvl>
    <w:lvl w:ilvl="2" w:tplc="3809001B" w:tentative="1">
      <w:start w:val="1"/>
      <w:numFmt w:val="lowerRoman"/>
      <w:lvlText w:val="%3."/>
      <w:lvlJc w:val="right"/>
      <w:pPr>
        <w:ind w:left="2326" w:hanging="180"/>
      </w:pPr>
    </w:lvl>
    <w:lvl w:ilvl="3" w:tplc="3809000F" w:tentative="1">
      <w:start w:val="1"/>
      <w:numFmt w:val="decimal"/>
      <w:lvlText w:val="%4."/>
      <w:lvlJc w:val="left"/>
      <w:pPr>
        <w:ind w:left="3046" w:hanging="360"/>
      </w:pPr>
    </w:lvl>
    <w:lvl w:ilvl="4" w:tplc="38090019" w:tentative="1">
      <w:start w:val="1"/>
      <w:numFmt w:val="lowerLetter"/>
      <w:lvlText w:val="%5."/>
      <w:lvlJc w:val="left"/>
      <w:pPr>
        <w:ind w:left="3766" w:hanging="360"/>
      </w:pPr>
    </w:lvl>
    <w:lvl w:ilvl="5" w:tplc="3809001B" w:tentative="1">
      <w:start w:val="1"/>
      <w:numFmt w:val="lowerRoman"/>
      <w:lvlText w:val="%6."/>
      <w:lvlJc w:val="right"/>
      <w:pPr>
        <w:ind w:left="4486" w:hanging="180"/>
      </w:pPr>
    </w:lvl>
    <w:lvl w:ilvl="6" w:tplc="3809000F" w:tentative="1">
      <w:start w:val="1"/>
      <w:numFmt w:val="decimal"/>
      <w:lvlText w:val="%7."/>
      <w:lvlJc w:val="left"/>
      <w:pPr>
        <w:ind w:left="5206" w:hanging="360"/>
      </w:pPr>
    </w:lvl>
    <w:lvl w:ilvl="7" w:tplc="38090019" w:tentative="1">
      <w:start w:val="1"/>
      <w:numFmt w:val="lowerLetter"/>
      <w:lvlText w:val="%8."/>
      <w:lvlJc w:val="left"/>
      <w:pPr>
        <w:ind w:left="5926" w:hanging="360"/>
      </w:pPr>
    </w:lvl>
    <w:lvl w:ilvl="8" w:tplc="3809001B" w:tentative="1">
      <w:start w:val="1"/>
      <w:numFmt w:val="lowerRoman"/>
      <w:lvlText w:val="%9."/>
      <w:lvlJc w:val="right"/>
      <w:pPr>
        <w:ind w:left="6646" w:hanging="180"/>
      </w:pPr>
    </w:lvl>
  </w:abstractNum>
  <w:abstractNum w:abstractNumId="93" w15:restartNumberingAfterBreak="0">
    <w:nsid w:val="43597B4B"/>
    <w:multiLevelType w:val="hybridMultilevel"/>
    <w:tmpl w:val="1CE04574"/>
    <w:lvl w:ilvl="0" w:tplc="04090017">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94" w15:restartNumberingAfterBreak="0">
    <w:nsid w:val="43723E38"/>
    <w:multiLevelType w:val="hybridMultilevel"/>
    <w:tmpl w:val="39947214"/>
    <w:lvl w:ilvl="0" w:tplc="D4F67EAE">
      <w:start w:val="1"/>
      <w:numFmt w:val="decimal"/>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95" w15:restartNumberingAfterBreak="0">
    <w:nsid w:val="43BE02CD"/>
    <w:multiLevelType w:val="hybridMultilevel"/>
    <w:tmpl w:val="D77A2378"/>
    <w:lvl w:ilvl="0" w:tplc="3E8281CC">
      <w:start w:val="1"/>
      <w:numFmt w:val="upperLetter"/>
      <w:lvlText w:val="%1."/>
      <w:lvlJc w:val="left"/>
      <w:pPr>
        <w:ind w:left="786" w:hanging="360"/>
      </w:pPr>
      <w:rPr>
        <w:rFonts w:hint="default"/>
        <w:i w:val="0"/>
        <w:iCs w:val="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96" w15:restartNumberingAfterBreak="0">
    <w:nsid w:val="45725FD9"/>
    <w:multiLevelType w:val="hybridMultilevel"/>
    <w:tmpl w:val="495806A6"/>
    <w:lvl w:ilvl="0" w:tplc="6AD6EF08">
      <w:start w:val="1"/>
      <w:numFmt w:val="decimal"/>
      <w:lvlText w:val="%1."/>
      <w:lvlJc w:val="left"/>
      <w:pPr>
        <w:ind w:left="720" w:hanging="360"/>
      </w:pPr>
      <w:rPr>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7" w15:restartNumberingAfterBreak="0">
    <w:nsid w:val="46125AF2"/>
    <w:multiLevelType w:val="hybridMultilevel"/>
    <w:tmpl w:val="33B86CD6"/>
    <w:lvl w:ilvl="0" w:tplc="BD4C9324">
      <w:start w:val="1"/>
      <w:numFmt w:val="upperLetter"/>
      <w:lvlText w:val="%1."/>
      <w:lvlJc w:val="left"/>
      <w:pPr>
        <w:ind w:left="786" w:hanging="360"/>
      </w:pPr>
      <w:rPr>
        <w:rFonts w:hint="default"/>
        <w:color w:val="000000" w:themeColor="text1"/>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98" w15:restartNumberingAfterBreak="0">
    <w:nsid w:val="46C41AC1"/>
    <w:multiLevelType w:val="hybridMultilevel"/>
    <w:tmpl w:val="1F7C51A0"/>
    <w:lvl w:ilvl="0" w:tplc="3809000F">
      <w:start w:val="1"/>
      <w:numFmt w:val="decimal"/>
      <w:lvlText w:val="%1."/>
      <w:lvlJc w:val="left"/>
      <w:pPr>
        <w:ind w:left="720" w:hanging="360"/>
      </w:pPr>
      <w:rPr>
        <w:rFonts w:cs="Times New Roman"/>
      </w:rPr>
    </w:lvl>
    <w:lvl w:ilvl="1" w:tplc="38090019">
      <w:start w:val="1"/>
      <w:numFmt w:val="lowerLetter"/>
      <w:lvlText w:val="%2."/>
      <w:lvlJc w:val="left"/>
      <w:pPr>
        <w:ind w:left="1440" w:hanging="360"/>
      </w:pPr>
      <w:rPr>
        <w:rFonts w:cs="Times New Roman"/>
      </w:rPr>
    </w:lvl>
    <w:lvl w:ilvl="2" w:tplc="3809001B">
      <w:start w:val="1"/>
      <w:numFmt w:val="lowerRoman"/>
      <w:lvlText w:val="%3."/>
      <w:lvlJc w:val="right"/>
      <w:pPr>
        <w:ind w:left="2160" w:hanging="180"/>
      </w:pPr>
      <w:rPr>
        <w:rFonts w:cs="Times New Roman"/>
      </w:rPr>
    </w:lvl>
    <w:lvl w:ilvl="3" w:tplc="3809000F">
      <w:start w:val="1"/>
      <w:numFmt w:val="decimal"/>
      <w:lvlText w:val="%4."/>
      <w:lvlJc w:val="left"/>
      <w:pPr>
        <w:ind w:left="2880" w:hanging="360"/>
      </w:pPr>
      <w:rPr>
        <w:rFonts w:cs="Times New Roman"/>
      </w:rPr>
    </w:lvl>
    <w:lvl w:ilvl="4" w:tplc="38090019">
      <w:start w:val="1"/>
      <w:numFmt w:val="lowerLetter"/>
      <w:lvlText w:val="%5."/>
      <w:lvlJc w:val="left"/>
      <w:pPr>
        <w:ind w:left="3600" w:hanging="360"/>
      </w:pPr>
      <w:rPr>
        <w:rFonts w:cs="Times New Roman"/>
      </w:rPr>
    </w:lvl>
    <w:lvl w:ilvl="5" w:tplc="3809001B">
      <w:start w:val="1"/>
      <w:numFmt w:val="lowerRoman"/>
      <w:lvlText w:val="%6."/>
      <w:lvlJc w:val="right"/>
      <w:pPr>
        <w:ind w:left="4320" w:hanging="180"/>
      </w:pPr>
      <w:rPr>
        <w:rFonts w:cs="Times New Roman"/>
      </w:rPr>
    </w:lvl>
    <w:lvl w:ilvl="6" w:tplc="3809000F">
      <w:start w:val="1"/>
      <w:numFmt w:val="decimal"/>
      <w:lvlText w:val="%7."/>
      <w:lvlJc w:val="left"/>
      <w:pPr>
        <w:ind w:left="5040" w:hanging="360"/>
      </w:pPr>
      <w:rPr>
        <w:rFonts w:cs="Times New Roman"/>
      </w:rPr>
    </w:lvl>
    <w:lvl w:ilvl="7" w:tplc="38090019">
      <w:start w:val="1"/>
      <w:numFmt w:val="lowerLetter"/>
      <w:lvlText w:val="%8."/>
      <w:lvlJc w:val="left"/>
      <w:pPr>
        <w:ind w:left="5760" w:hanging="360"/>
      </w:pPr>
      <w:rPr>
        <w:rFonts w:cs="Times New Roman"/>
      </w:rPr>
    </w:lvl>
    <w:lvl w:ilvl="8" w:tplc="3809001B">
      <w:start w:val="1"/>
      <w:numFmt w:val="lowerRoman"/>
      <w:lvlText w:val="%9."/>
      <w:lvlJc w:val="right"/>
      <w:pPr>
        <w:ind w:left="6480" w:hanging="180"/>
      </w:pPr>
      <w:rPr>
        <w:rFonts w:cs="Times New Roman"/>
      </w:rPr>
    </w:lvl>
  </w:abstractNum>
  <w:abstractNum w:abstractNumId="99" w15:restartNumberingAfterBreak="0">
    <w:nsid w:val="476B1B90"/>
    <w:multiLevelType w:val="hybridMultilevel"/>
    <w:tmpl w:val="CAD62466"/>
    <w:lvl w:ilvl="0" w:tplc="09D6D3B2">
      <w:start w:val="1"/>
      <w:numFmt w:val="decimal"/>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0" w15:restartNumberingAfterBreak="0">
    <w:nsid w:val="47F82E4B"/>
    <w:multiLevelType w:val="hybridMultilevel"/>
    <w:tmpl w:val="256E3810"/>
    <w:lvl w:ilvl="0" w:tplc="528078D0">
      <w:start w:val="1"/>
      <w:numFmt w:val="decimal"/>
      <w:lvlText w:val="%1)"/>
      <w:lvlJc w:val="left"/>
      <w:pPr>
        <w:ind w:left="644" w:hanging="360"/>
      </w:pPr>
      <w:rPr>
        <w:rFonts w:hint="default"/>
        <w:i w:val="0"/>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01" w15:restartNumberingAfterBreak="0">
    <w:nsid w:val="490F766F"/>
    <w:multiLevelType w:val="hybridMultilevel"/>
    <w:tmpl w:val="962C82C0"/>
    <w:lvl w:ilvl="0" w:tplc="9ED834F2">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02" w15:restartNumberingAfterBreak="0">
    <w:nsid w:val="495C255F"/>
    <w:multiLevelType w:val="hybridMultilevel"/>
    <w:tmpl w:val="24DC7DFC"/>
    <w:lvl w:ilvl="0" w:tplc="F034C08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3" w15:restartNumberingAfterBreak="0">
    <w:nsid w:val="497728D9"/>
    <w:multiLevelType w:val="hybridMultilevel"/>
    <w:tmpl w:val="BF8A9DAE"/>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4" w15:restartNumberingAfterBreak="0">
    <w:nsid w:val="49806CDE"/>
    <w:multiLevelType w:val="hybridMultilevel"/>
    <w:tmpl w:val="415271BE"/>
    <w:lvl w:ilvl="0" w:tplc="1A32799E">
      <w:start w:val="1"/>
      <w:numFmt w:val="decimal"/>
      <w:lvlText w:val="%1."/>
      <w:lvlJc w:val="left"/>
      <w:pPr>
        <w:ind w:left="1494" w:hanging="360"/>
      </w:pPr>
      <w:rPr>
        <w:rFonts w:hint="default"/>
        <w:b/>
        <w:bCs w:val="0"/>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05" w15:restartNumberingAfterBreak="0">
    <w:nsid w:val="4994731A"/>
    <w:multiLevelType w:val="hybridMultilevel"/>
    <w:tmpl w:val="52608C54"/>
    <w:lvl w:ilvl="0" w:tplc="1E92282A">
      <w:start w:val="1"/>
      <w:numFmt w:val="decimal"/>
      <w:lvlText w:val="%1."/>
      <w:lvlJc w:val="left"/>
      <w:pPr>
        <w:ind w:left="644" w:hanging="360"/>
      </w:pPr>
      <w:rPr>
        <w:rFonts w:cs="Times New Roman"/>
      </w:rPr>
    </w:lvl>
    <w:lvl w:ilvl="1" w:tplc="38090019">
      <w:start w:val="1"/>
      <w:numFmt w:val="lowerLetter"/>
      <w:lvlText w:val="%2."/>
      <w:lvlJc w:val="left"/>
      <w:pPr>
        <w:ind w:left="1364" w:hanging="360"/>
      </w:pPr>
      <w:rPr>
        <w:rFonts w:cs="Times New Roman"/>
      </w:rPr>
    </w:lvl>
    <w:lvl w:ilvl="2" w:tplc="3809001B">
      <w:start w:val="1"/>
      <w:numFmt w:val="lowerRoman"/>
      <w:lvlText w:val="%3."/>
      <w:lvlJc w:val="right"/>
      <w:pPr>
        <w:ind w:left="2084" w:hanging="180"/>
      </w:pPr>
      <w:rPr>
        <w:rFonts w:cs="Times New Roman"/>
      </w:rPr>
    </w:lvl>
    <w:lvl w:ilvl="3" w:tplc="3809000F">
      <w:start w:val="1"/>
      <w:numFmt w:val="decimal"/>
      <w:lvlText w:val="%4."/>
      <w:lvlJc w:val="left"/>
      <w:pPr>
        <w:ind w:left="2804" w:hanging="360"/>
      </w:pPr>
      <w:rPr>
        <w:rFonts w:cs="Times New Roman"/>
      </w:rPr>
    </w:lvl>
    <w:lvl w:ilvl="4" w:tplc="38090019">
      <w:start w:val="1"/>
      <w:numFmt w:val="lowerLetter"/>
      <w:lvlText w:val="%5."/>
      <w:lvlJc w:val="left"/>
      <w:pPr>
        <w:ind w:left="3524" w:hanging="360"/>
      </w:pPr>
      <w:rPr>
        <w:rFonts w:cs="Times New Roman"/>
      </w:rPr>
    </w:lvl>
    <w:lvl w:ilvl="5" w:tplc="3809001B">
      <w:start w:val="1"/>
      <w:numFmt w:val="lowerRoman"/>
      <w:lvlText w:val="%6."/>
      <w:lvlJc w:val="right"/>
      <w:pPr>
        <w:ind w:left="4244" w:hanging="180"/>
      </w:pPr>
      <w:rPr>
        <w:rFonts w:cs="Times New Roman"/>
      </w:rPr>
    </w:lvl>
    <w:lvl w:ilvl="6" w:tplc="3809000F">
      <w:start w:val="1"/>
      <w:numFmt w:val="decimal"/>
      <w:lvlText w:val="%7."/>
      <w:lvlJc w:val="left"/>
      <w:pPr>
        <w:ind w:left="4964" w:hanging="360"/>
      </w:pPr>
      <w:rPr>
        <w:rFonts w:cs="Times New Roman"/>
      </w:rPr>
    </w:lvl>
    <w:lvl w:ilvl="7" w:tplc="38090019">
      <w:start w:val="1"/>
      <w:numFmt w:val="lowerLetter"/>
      <w:lvlText w:val="%8."/>
      <w:lvlJc w:val="left"/>
      <w:pPr>
        <w:ind w:left="5684" w:hanging="360"/>
      </w:pPr>
      <w:rPr>
        <w:rFonts w:cs="Times New Roman"/>
      </w:rPr>
    </w:lvl>
    <w:lvl w:ilvl="8" w:tplc="3809001B">
      <w:start w:val="1"/>
      <w:numFmt w:val="lowerRoman"/>
      <w:lvlText w:val="%9."/>
      <w:lvlJc w:val="right"/>
      <w:pPr>
        <w:ind w:left="6404" w:hanging="180"/>
      </w:pPr>
      <w:rPr>
        <w:rFonts w:cs="Times New Roman"/>
      </w:rPr>
    </w:lvl>
  </w:abstractNum>
  <w:abstractNum w:abstractNumId="106" w15:restartNumberingAfterBreak="0">
    <w:nsid w:val="4BB47252"/>
    <w:multiLevelType w:val="hybridMultilevel"/>
    <w:tmpl w:val="EE666C5E"/>
    <w:lvl w:ilvl="0" w:tplc="38090011">
      <w:start w:val="1"/>
      <w:numFmt w:val="decimal"/>
      <w:lvlText w:val="%1)"/>
      <w:lvlJc w:val="left"/>
      <w:pPr>
        <w:ind w:left="1287" w:hanging="360"/>
      </w:p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107" w15:restartNumberingAfterBreak="0">
    <w:nsid w:val="4CB63671"/>
    <w:multiLevelType w:val="hybridMultilevel"/>
    <w:tmpl w:val="84E48596"/>
    <w:lvl w:ilvl="0" w:tplc="04090011">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08" w15:restartNumberingAfterBreak="0">
    <w:nsid w:val="4CF34802"/>
    <w:multiLevelType w:val="multilevel"/>
    <w:tmpl w:val="3DA43E26"/>
    <w:lvl w:ilvl="0">
      <w:start w:val="5"/>
      <w:numFmt w:val="bullet"/>
      <w:lvlText w:val="o"/>
      <w:lvlJc w:val="left"/>
      <w:pPr>
        <w:tabs>
          <w:tab w:val="num" w:pos="720"/>
        </w:tabs>
        <w:ind w:left="720" w:hanging="360"/>
      </w:pPr>
      <w:rPr>
        <w:rFonts w:ascii="Courier New" w:hAnsi="Courier New" w:cs="Times New Roman" w:hint="default"/>
        <w:sz w:val="20"/>
      </w:rPr>
    </w:lvl>
    <w:lvl w:ilvl="1">
      <w:start w:val="1"/>
      <w:numFmt w:val="decimal"/>
      <w:lvlText w:val="%2)"/>
      <w:lvlJc w:val="left"/>
      <w:pPr>
        <w:ind w:left="2062" w:hanging="360"/>
      </w:pPr>
      <w:rPr>
        <w:rFonts w:hint="default"/>
      </w:r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109" w15:restartNumberingAfterBreak="0">
    <w:nsid w:val="4EBA708E"/>
    <w:multiLevelType w:val="hybridMultilevel"/>
    <w:tmpl w:val="210410C8"/>
    <w:lvl w:ilvl="0" w:tplc="7A6C13D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10" w15:restartNumberingAfterBreak="0">
    <w:nsid w:val="4F5B0D30"/>
    <w:multiLevelType w:val="hybridMultilevel"/>
    <w:tmpl w:val="5B2C1EA2"/>
    <w:lvl w:ilvl="0" w:tplc="3809000F">
      <w:start w:val="1"/>
      <w:numFmt w:val="decimal"/>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11" w15:restartNumberingAfterBreak="0">
    <w:nsid w:val="50300DE7"/>
    <w:multiLevelType w:val="hybridMultilevel"/>
    <w:tmpl w:val="0AA823E6"/>
    <w:lvl w:ilvl="0" w:tplc="38090005">
      <w:start w:val="1"/>
      <w:numFmt w:val="bullet"/>
      <w:lvlText w:val=""/>
      <w:lvlJc w:val="left"/>
      <w:pPr>
        <w:ind w:left="2138" w:hanging="360"/>
      </w:pPr>
      <w:rPr>
        <w:rFonts w:ascii="Wingdings" w:hAnsi="Wingdings" w:hint="default"/>
      </w:rPr>
    </w:lvl>
    <w:lvl w:ilvl="1" w:tplc="FFFFFFFF">
      <w:start w:val="1"/>
      <w:numFmt w:val="bullet"/>
      <w:lvlText w:val="o"/>
      <w:lvlJc w:val="left"/>
      <w:pPr>
        <w:ind w:left="2858" w:hanging="360"/>
      </w:pPr>
      <w:rPr>
        <w:rFonts w:ascii="Courier New" w:hAnsi="Courier New" w:cs="Times New Roman" w:hint="default"/>
      </w:rPr>
    </w:lvl>
    <w:lvl w:ilvl="2" w:tplc="FFFFFFFF">
      <w:start w:val="1"/>
      <w:numFmt w:val="bullet"/>
      <w:lvlText w:val=""/>
      <w:lvlJc w:val="left"/>
      <w:pPr>
        <w:ind w:left="3578" w:hanging="360"/>
      </w:pPr>
      <w:rPr>
        <w:rFonts w:ascii="Wingdings" w:hAnsi="Wingdings" w:hint="default"/>
      </w:rPr>
    </w:lvl>
    <w:lvl w:ilvl="3" w:tplc="FFFFFFFF">
      <w:start w:val="1"/>
      <w:numFmt w:val="bullet"/>
      <w:lvlText w:val=""/>
      <w:lvlJc w:val="left"/>
      <w:pPr>
        <w:ind w:left="4298" w:hanging="360"/>
      </w:pPr>
      <w:rPr>
        <w:rFonts w:ascii="Symbol" w:hAnsi="Symbol" w:hint="default"/>
      </w:rPr>
    </w:lvl>
    <w:lvl w:ilvl="4" w:tplc="FFFFFFFF">
      <w:start w:val="1"/>
      <w:numFmt w:val="bullet"/>
      <w:lvlText w:val="o"/>
      <w:lvlJc w:val="left"/>
      <w:pPr>
        <w:ind w:left="5018" w:hanging="360"/>
      </w:pPr>
      <w:rPr>
        <w:rFonts w:ascii="Courier New" w:hAnsi="Courier New" w:cs="Times New Roman" w:hint="default"/>
      </w:rPr>
    </w:lvl>
    <w:lvl w:ilvl="5" w:tplc="FFFFFFFF">
      <w:start w:val="1"/>
      <w:numFmt w:val="bullet"/>
      <w:lvlText w:val=""/>
      <w:lvlJc w:val="left"/>
      <w:pPr>
        <w:ind w:left="5738" w:hanging="360"/>
      </w:pPr>
      <w:rPr>
        <w:rFonts w:ascii="Wingdings" w:hAnsi="Wingdings" w:hint="default"/>
      </w:rPr>
    </w:lvl>
    <w:lvl w:ilvl="6" w:tplc="FFFFFFFF">
      <w:start w:val="1"/>
      <w:numFmt w:val="bullet"/>
      <w:lvlText w:val=""/>
      <w:lvlJc w:val="left"/>
      <w:pPr>
        <w:ind w:left="6458" w:hanging="360"/>
      </w:pPr>
      <w:rPr>
        <w:rFonts w:ascii="Symbol" w:hAnsi="Symbol" w:hint="default"/>
      </w:rPr>
    </w:lvl>
    <w:lvl w:ilvl="7" w:tplc="FFFFFFFF">
      <w:start w:val="1"/>
      <w:numFmt w:val="bullet"/>
      <w:lvlText w:val="o"/>
      <w:lvlJc w:val="left"/>
      <w:pPr>
        <w:ind w:left="7178" w:hanging="360"/>
      </w:pPr>
      <w:rPr>
        <w:rFonts w:ascii="Courier New" w:hAnsi="Courier New" w:cs="Times New Roman" w:hint="default"/>
      </w:rPr>
    </w:lvl>
    <w:lvl w:ilvl="8" w:tplc="FFFFFFFF">
      <w:start w:val="1"/>
      <w:numFmt w:val="bullet"/>
      <w:lvlText w:val=""/>
      <w:lvlJc w:val="left"/>
      <w:pPr>
        <w:ind w:left="7898" w:hanging="360"/>
      </w:pPr>
      <w:rPr>
        <w:rFonts w:ascii="Wingdings" w:hAnsi="Wingdings" w:hint="default"/>
      </w:rPr>
    </w:lvl>
  </w:abstractNum>
  <w:abstractNum w:abstractNumId="112" w15:restartNumberingAfterBreak="0">
    <w:nsid w:val="50494A1C"/>
    <w:multiLevelType w:val="hybridMultilevel"/>
    <w:tmpl w:val="C97E6F14"/>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3" w15:restartNumberingAfterBreak="0">
    <w:nsid w:val="514D3971"/>
    <w:multiLevelType w:val="hybridMultilevel"/>
    <w:tmpl w:val="E9D091D0"/>
    <w:lvl w:ilvl="0" w:tplc="05980C50">
      <w:start w:val="1"/>
      <w:numFmt w:val="upperLetter"/>
      <w:lvlText w:val="%1."/>
      <w:lvlJc w:val="left"/>
      <w:pPr>
        <w:ind w:left="1440" w:hanging="360"/>
      </w:pPr>
      <w:rPr>
        <w:rFonts w:cs="Times New Roman" w:hint="default"/>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4" w15:restartNumberingAfterBreak="0">
    <w:nsid w:val="51915C16"/>
    <w:multiLevelType w:val="hybridMultilevel"/>
    <w:tmpl w:val="20A82EC8"/>
    <w:lvl w:ilvl="0" w:tplc="38090005">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 w15:restartNumberingAfterBreak="0">
    <w:nsid w:val="51B84115"/>
    <w:multiLevelType w:val="multilevel"/>
    <w:tmpl w:val="24564410"/>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6" w15:restartNumberingAfterBreak="0">
    <w:nsid w:val="532A37B5"/>
    <w:multiLevelType w:val="hybridMultilevel"/>
    <w:tmpl w:val="8DEE6ADC"/>
    <w:lvl w:ilvl="0" w:tplc="D038A118">
      <w:start w:val="1"/>
      <w:numFmt w:val="upperLetter"/>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117" w15:restartNumberingAfterBreak="0">
    <w:nsid w:val="54754412"/>
    <w:multiLevelType w:val="hybridMultilevel"/>
    <w:tmpl w:val="AF34F086"/>
    <w:lvl w:ilvl="0" w:tplc="79460F56">
      <w:start w:val="1"/>
      <w:numFmt w:val="decimal"/>
      <w:lvlText w:val="%1."/>
      <w:lvlJc w:val="left"/>
      <w:pPr>
        <w:ind w:left="218" w:hanging="360"/>
      </w:pPr>
      <w:rPr>
        <w:rFonts w:hint="default"/>
        <w:b w:val="0"/>
        <w:color w:val="auto"/>
      </w:rPr>
    </w:lvl>
    <w:lvl w:ilvl="1" w:tplc="38090019" w:tentative="1">
      <w:start w:val="1"/>
      <w:numFmt w:val="lowerLetter"/>
      <w:lvlText w:val="%2."/>
      <w:lvlJc w:val="left"/>
      <w:pPr>
        <w:ind w:left="938" w:hanging="360"/>
      </w:pPr>
    </w:lvl>
    <w:lvl w:ilvl="2" w:tplc="3809001B" w:tentative="1">
      <w:start w:val="1"/>
      <w:numFmt w:val="lowerRoman"/>
      <w:lvlText w:val="%3."/>
      <w:lvlJc w:val="right"/>
      <w:pPr>
        <w:ind w:left="1658" w:hanging="180"/>
      </w:pPr>
    </w:lvl>
    <w:lvl w:ilvl="3" w:tplc="3809000F" w:tentative="1">
      <w:start w:val="1"/>
      <w:numFmt w:val="decimal"/>
      <w:lvlText w:val="%4."/>
      <w:lvlJc w:val="left"/>
      <w:pPr>
        <w:ind w:left="2378" w:hanging="360"/>
      </w:pPr>
    </w:lvl>
    <w:lvl w:ilvl="4" w:tplc="38090019" w:tentative="1">
      <w:start w:val="1"/>
      <w:numFmt w:val="lowerLetter"/>
      <w:lvlText w:val="%5."/>
      <w:lvlJc w:val="left"/>
      <w:pPr>
        <w:ind w:left="3098" w:hanging="360"/>
      </w:pPr>
    </w:lvl>
    <w:lvl w:ilvl="5" w:tplc="3809001B" w:tentative="1">
      <w:start w:val="1"/>
      <w:numFmt w:val="lowerRoman"/>
      <w:lvlText w:val="%6."/>
      <w:lvlJc w:val="right"/>
      <w:pPr>
        <w:ind w:left="3818" w:hanging="180"/>
      </w:pPr>
    </w:lvl>
    <w:lvl w:ilvl="6" w:tplc="3809000F" w:tentative="1">
      <w:start w:val="1"/>
      <w:numFmt w:val="decimal"/>
      <w:lvlText w:val="%7."/>
      <w:lvlJc w:val="left"/>
      <w:pPr>
        <w:ind w:left="4538" w:hanging="360"/>
      </w:pPr>
    </w:lvl>
    <w:lvl w:ilvl="7" w:tplc="38090019" w:tentative="1">
      <w:start w:val="1"/>
      <w:numFmt w:val="lowerLetter"/>
      <w:lvlText w:val="%8."/>
      <w:lvlJc w:val="left"/>
      <w:pPr>
        <w:ind w:left="5258" w:hanging="360"/>
      </w:pPr>
    </w:lvl>
    <w:lvl w:ilvl="8" w:tplc="3809001B" w:tentative="1">
      <w:start w:val="1"/>
      <w:numFmt w:val="lowerRoman"/>
      <w:lvlText w:val="%9."/>
      <w:lvlJc w:val="right"/>
      <w:pPr>
        <w:ind w:left="5978" w:hanging="180"/>
      </w:pPr>
    </w:lvl>
  </w:abstractNum>
  <w:abstractNum w:abstractNumId="118" w15:restartNumberingAfterBreak="0">
    <w:nsid w:val="54EC36F9"/>
    <w:multiLevelType w:val="hybridMultilevel"/>
    <w:tmpl w:val="4A4CA0EC"/>
    <w:lvl w:ilvl="0" w:tplc="38090015">
      <w:start w:val="1"/>
      <w:numFmt w:val="upperLetter"/>
      <w:lvlText w:val="%1."/>
      <w:lvlJc w:val="left"/>
      <w:pPr>
        <w:ind w:left="1364" w:hanging="360"/>
      </w:pPr>
      <w:rPr>
        <w:rFonts w:cs="Times New Roman"/>
      </w:rPr>
    </w:lvl>
    <w:lvl w:ilvl="1" w:tplc="9F482594">
      <w:start w:val="1"/>
      <w:numFmt w:val="upperLetter"/>
      <w:lvlText w:val="%2."/>
      <w:lvlJc w:val="left"/>
      <w:pPr>
        <w:ind w:left="928" w:hanging="360"/>
      </w:pPr>
      <w:rPr>
        <w:rFonts w:cs="Times New Roman"/>
        <w:color w:val="auto"/>
      </w:rPr>
    </w:lvl>
    <w:lvl w:ilvl="2" w:tplc="3809001B">
      <w:start w:val="1"/>
      <w:numFmt w:val="lowerRoman"/>
      <w:lvlText w:val="%3."/>
      <w:lvlJc w:val="right"/>
      <w:pPr>
        <w:ind w:left="2804" w:hanging="180"/>
      </w:pPr>
      <w:rPr>
        <w:rFonts w:cs="Times New Roman"/>
      </w:rPr>
    </w:lvl>
    <w:lvl w:ilvl="3" w:tplc="3809000F">
      <w:start w:val="1"/>
      <w:numFmt w:val="decimal"/>
      <w:lvlText w:val="%4."/>
      <w:lvlJc w:val="left"/>
      <w:pPr>
        <w:ind w:left="1713" w:hanging="360"/>
      </w:pPr>
    </w:lvl>
    <w:lvl w:ilvl="4" w:tplc="CAB64D90">
      <w:start w:val="1"/>
      <w:numFmt w:val="lowerLetter"/>
      <w:lvlText w:val="%5."/>
      <w:lvlJc w:val="left"/>
      <w:pPr>
        <w:ind w:left="4244" w:hanging="360"/>
      </w:pPr>
      <w:rPr>
        <w:rFonts w:cs="Times New Roman"/>
        <w:b/>
        <w:bCs/>
      </w:rPr>
    </w:lvl>
    <w:lvl w:ilvl="5" w:tplc="3809001B">
      <w:start w:val="1"/>
      <w:numFmt w:val="lowerRoman"/>
      <w:lvlText w:val="%6."/>
      <w:lvlJc w:val="right"/>
      <w:pPr>
        <w:ind w:left="4964" w:hanging="180"/>
      </w:pPr>
      <w:rPr>
        <w:rFonts w:cs="Times New Roman"/>
      </w:rPr>
    </w:lvl>
    <w:lvl w:ilvl="6" w:tplc="3809000F">
      <w:start w:val="1"/>
      <w:numFmt w:val="decimal"/>
      <w:lvlText w:val="%7."/>
      <w:lvlJc w:val="left"/>
      <w:pPr>
        <w:ind w:left="3240" w:hanging="360"/>
      </w:pPr>
    </w:lvl>
    <w:lvl w:ilvl="7" w:tplc="38090019">
      <w:start w:val="1"/>
      <w:numFmt w:val="lowerLetter"/>
      <w:lvlText w:val="%8."/>
      <w:lvlJc w:val="left"/>
      <w:pPr>
        <w:ind w:left="6404" w:hanging="360"/>
      </w:pPr>
      <w:rPr>
        <w:rFonts w:cs="Times New Roman"/>
      </w:rPr>
    </w:lvl>
    <w:lvl w:ilvl="8" w:tplc="3809001B">
      <w:start w:val="1"/>
      <w:numFmt w:val="lowerRoman"/>
      <w:lvlText w:val="%9."/>
      <w:lvlJc w:val="right"/>
      <w:pPr>
        <w:ind w:left="7124" w:hanging="180"/>
      </w:pPr>
      <w:rPr>
        <w:rFonts w:cs="Times New Roman"/>
      </w:rPr>
    </w:lvl>
  </w:abstractNum>
  <w:abstractNum w:abstractNumId="119" w15:restartNumberingAfterBreak="0">
    <w:nsid w:val="555B4F3A"/>
    <w:multiLevelType w:val="hybridMultilevel"/>
    <w:tmpl w:val="34423E52"/>
    <w:lvl w:ilvl="0" w:tplc="04090015">
      <w:start w:val="1"/>
      <w:numFmt w:val="upperLetter"/>
      <w:lvlText w:val="%1."/>
      <w:lvlJc w:val="left"/>
      <w:pPr>
        <w:ind w:left="1675" w:hanging="360"/>
      </w:pPr>
    </w:lvl>
    <w:lvl w:ilvl="1" w:tplc="04090015">
      <w:start w:val="1"/>
      <w:numFmt w:val="upperLetter"/>
      <w:lvlText w:val="%2."/>
      <w:lvlJc w:val="left"/>
      <w:pPr>
        <w:ind w:left="2395" w:hanging="360"/>
      </w:pPr>
    </w:lvl>
    <w:lvl w:ilvl="2" w:tplc="0409001B" w:tentative="1">
      <w:start w:val="1"/>
      <w:numFmt w:val="lowerRoman"/>
      <w:lvlText w:val="%3."/>
      <w:lvlJc w:val="right"/>
      <w:pPr>
        <w:ind w:left="3115" w:hanging="180"/>
      </w:pPr>
    </w:lvl>
    <w:lvl w:ilvl="3" w:tplc="0409000F" w:tentative="1">
      <w:start w:val="1"/>
      <w:numFmt w:val="decimal"/>
      <w:lvlText w:val="%4."/>
      <w:lvlJc w:val="left"/>
      <w:pPr>
        <w:ind w:left="3835" w:hanging="360"/>
      </w:pPr>
    </w:lvl>
    <w:lvl w:ilvl="4" w:tplc="04090019" w:tentative="1">
      <w:start w:val="1"/>
      <w:numFmt w:val="lowerLetter"/>
      <w:lvlText w:val="%5."/>
      <w:lvlJc w:val="left"/>
      <w:pPr>
        <w:ind w:left="4555" w:hanging="360"/>
      </w:pPr>
    </w:lvl>
    <w:lvl w:ilvl="5" w:tplc="0409001B" w:tentative="1">
      <w:start w:val="1"/>
      <w:numFmt w:val="lowerRoman"/>
      <w:lvlText w:val="%6."/>
      <w:lvlJc w:val="right"/>
      <w:pPr>
        <w:ind w:left="5275" w:hanging="180"/>
      </w:pPr>
    </w:lvl>
    <w:lvl w:ilvl="6" w:tplc="0409000F" w:tentative="1">
      <w:start w:val="1"/>
      <w:numFmt w:val="decimal"/>
      <w:lvlText w:val="%7."/>
      <w:lvlJc w:val="left"/>
      <w:pPr>
        <w:ind w:left="5995" w:hanging="360"/>
      </w:pPr>
    </w:lvl>
    <w:lvl w:ilvl="7" w:tplc="04090019" w:tentative="1">
      <w:start w:val="1"/>
      <w:numFmt w:val="lowerLetter"/>
      <w:lvlText w:val="%8."/>
      <w:lvlJc w:val="left"/>
      <w:pPr>
        <w:ind w:left="6715" w:hanging="360"/>
      </w:pPr>
    </w:lvl>
    <w:lvl w:ilvl="8" w:tplc="0409001B" w:tentative="1">
      <w:start w:val="1"/>
      <w:numFmt w:val="lowerRoman"/>
      <w:lvlText w:val="%9."/>
      <w:lvlJc w:val="right"/>
      <w:pPr>
        <w:ind w:left="7435" w:hanging="180"/>
      </w:pPr>
    </w:lvl>
  </w:abstractNum>
  <w:abstractNum w:abstractNumId="120" w15:restartNumberingAfterBreak="0">
    <w:nsid w:val="55CA695D"/>
    <w:multiLevelType w:val="hybridMultilevel"/>
    <w:tmpl w:val="D602A69A"/>
    <w:lvl w:ilvl="0" w:tplc="38090015">
      <w:start w:val="1"/>
      <w:numFmt w:val="upp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121" w15:restartNumberingAfterBreak="0">
    <w:nsid w:val="560675D6"/>
    <w:multiLevelType w:val="hybridMultilevel"/>
    <w:tmpl w:val="78D0235E"/>
    <w:lvl w:ilvl="0" w:tplc="C6DC64AE">
      <w:start w:val="1"/>
      <w:numFmt w:val="decimal"/>
      <w:lvlText w:val="%1."/>
      <w:lvlJc w:val="left"/>
      <w:pPr>
        <w:ind w:left="1080" w:hanging="360"/>
      </w:pPr>
      <w:rPr>
        <w:rFonts w:cs="Times New Roman"/>
        <w:b/>
        <w:bCs/>
      </w:rPr>
    </w:lvl>
    <w:lvl w:ilvl="1" w:tplc="1BBAF3F2">
      <w:start w:val="1"/>
      <w:numFmt w:val="lowerLetter"/>
      <w:lvlText w:val="%2."/>
      <w:lvlJc w:val="left"/>
      <w:pPr>
        <w:ind w:left="1800" w:hanging="360"/>
      </w:pPr>
      <w:rPr>
        <w:rFonts w:cs="Times New Roman"/>
        <w:b/>
        <w:bCs/>
      </w:rPr>
    </w:lvl>
    <w:lvl w:ilvl="2" w:tplc="3809001B">
      <w:start w:val="1"/>
      <w:numFmt w:val="lowerRoman"/>
      <w:lvlText w:val="%3."/>
      <w:lvlJc w:val="right"/>
      <w:pPr>
        <w:ind w:left="2520" w:hanging="180"/>
      </w:pPr>
      <w:rPr>
        <w:rFonts w:cs="Times New Roman"/>
      </w:rPr>
    </w:lvl>
    <w:lvl w:ilvl="3" w:tplc="3809000F">
      <w:start w:val="1"/>
      <w:numFmt w:val="decimal"/>
      <w:lvlText w:val="%4."/>
      <w:lvlJc w:val="left"/>
      <w:pPr>
        <w:ind w:left="3240" w:hanging="360"/>
      </w:pPr>
      <w:rPr>
        <w:rFonts w:cs="Times New Roman"/>
      </w:rPr>
    </w:lvl>
    <w:lvl w:ilvl="4" w:tplc="38090019">
      <w:start w:val="1"/>
      <w:numFmt w:val="lowerLetter"/>
      <w:lvlText w:val="%5."/>
      <w:lvlJc w:val="left"/>
      <w:pPr>
        <w:ind w:left="3960" w:hanging="360"/>
      </w:pPr>
      <w:rPr>
        <w:rFonts w:cs="Times New Roman"/>
      </w:rPr>
    </w:lvl>
    <w:lvl w:ilvl="5" w:tplc="3809001B">
      <w:start w:val="1"/>
      <w:numFmt w:val="lowerRoman"/>
      <w:lvlText w:val="%6."/>
      <w:lvlJc w:val="right"/>
      <w:pPr>
        <w:ind w:left="4680" w:hanging="180"/>
      </w:pPr>
      <w:rPr>
        <w:rFonts w:cs="Times New Roman"/>
      </w:rPr>
    </w:lvl>
    <w:lvl w:ilvl="6" w:tplc="3809000F">
      <w:start w:val="1"/>
      <w:numFmt w:val="decimal"/>
      <w:lvlText w:val="%7."/>
      <w:lvlJc w:val="left"/>
      <w:pPr>
        <w:ind w:left="5400" w:hanging="360"/>
      </w:pPr>
      <w:rPr>
        <w:rFonts w:cs="Times New Roman"/>
      </w:rPr>
    </w:lvl>
    <w:lvl w:ilvl="7" w:tplc="38090019">
      <w:start w:val="1"/>
      <w:numFmt w:val="lowerLetter"/>
      <w:lvlText w:val="%8."/>
      <w:lvlJc w:val="left"/>
      <w:pPr>
        <w:ind w:left="6120" w:hanging="360"/>
      </w:pPr>
      <w:rPr>
        <w:rFonts w:cs="Times New Roman"/>
      </w:rPr>
    </w:lvl>
    <w:lvl w:ilvl="8" w:tplc="3809001B">
      <w:start w:val="1"/>
      <w:numFmt w:val="lowerRoman"/>
      <w:lvlText w:val="%9."/>
      <w:lvlJc w:val="right"/>
      <w:pPr>
        <w:ind w:left="6840" w:hanging="180"/>
      </w:pPr>
      <w:rPr>
        <w:rFonts w:cs="Times New Roman"/>
      </w:rPr>
    </w:lvl>
  </w:abstractNum>
  <w:abstractNum w:abstractNumId="122" w15:restartNumberingAfterBreak="0">
    <w:nsid w:val="564E3A88"/>
    <w:multiLevelType w:val="hybridMultilevel"/>
    <w:tmpl w:val="FA32E27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3" w15:restartNumberingAfterBreak="0">
    <w:nsid w:val="56F00A8F"/>
    <w:multiLevelType w:val="hybridMultilevel"/>
    <w:tmpl w:val="92D468AE"/>
    <w:lvl w:ilvl="0" w:tplc="E02C97C2">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24" w15:restartNumberingAfterBreak="0">
    <w:nsid w:val="57563DE4"/>
    <w:multiLevelType w:val="hybridMultilevel"/>
    <w:tmpl w:val="0C267B12"/>
    <w:lvl w:ilvl="0" w:tplc="04090005">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25" w15:restartNumberingAfterBreak="0">
    <w:nsid w:val="57FF25DD"/>
    <w:multiLevelType w:val="hybridMultilevel"/>
    <w:tmpl w:val="966882B2"/>
    <w:lvl w:ilvl="0" w:tplc="38090011">
      <w:start w:val="1"/>
      <w:numFmt w:val="decimal"/>
      <w:lvlText w:val="%1)"/>
      <w:lvlJc w:val="left"/>
      <w:pPr>
        <w:ind w:left="1494" w:hanging="360"/>
      </w:pPr>
      <w:rPr>
        <w:rFonts w:hint="default"/>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26" w15:restartNumberingAfterBreak="0">
    <w:nsid w:val="580C140D"/>
    <w:multiLevelType w:val="hybridMultilevel"/>
    <w:tmpl w:val="D6C4AC48"/>
    <w:lvl w:ilvl="0" w:tplc="3809000F">
      <w:start w:val="1"/>
      <w:numFmt w:val="decimal"/>
      <w:lvlText w:val="%1."/>
      <w:lvlJc w:val="left"/>
      <w:pPr>
        <w:ind w:left="928" w:hanging="360"/>
      </w:pPr>
      <w:rPr>
        <w:rFonts w:cs="Times New Roman"/>
        <w:b w:val="0"/>
        <w:sz w:val="22"/>
      </w:rPr>
    </w:lvl>
    <w:lvl w:ilvl="1" w:tplc="38090019">
      <w:start w:val="1"/>
      <w:numFmt w:val="lowerLetter"/>
      <w:lvlText w:val="%2."/>
      <w:lvlJc w:val="left"/>
      <w:pPr>
        <w:ind w:left="1364" w:hanging="360"/>
      </w:pPr>
      <w:rPr>
        <w:rFonts w:cs="Times New Roman"/>
      </w:rPr>
    </w:lvl>
    <w:lvl w:ilvl="2" w:tplc="3809001B">
      <w:start w:val="1"/>
      <w:numFmt w:val="lowerRoman"/>
      <w:lvlText w:val="%3."/>
      <w:lvlJc w:val="right"/>
      <w:pPr>
        <w:ind w:left="2084" w:hanging="180"/>
      </w:pPr>
      <w:rPr>
        <w:rFonts w:cs="Times New Roman"/>
      </w:rPr>
    </w:lvl>
    <w:lvl w:ilvl="3" w:tplc="3809000F">
      <w:start w:val="1"/>
      <w:numFmt w:val="decimal"/>
      <w:lvlText w:val="%4."/>
      <w:lvlJc w:val="left"/>
      <w:pPr>
        <w:ind w:left="2804" w:hanging="360"/>
      </w:pPr>
      <w:rPr>
        <w:rFonts w:cs="Times New Roman"/>
      </w:rPr>
    </w:lvl>
    <w:lvl w:ilvl="4" w:tplc="38090019">
      <w:start w:val="1"/>
      <w:numFmt w:val="lowerLetter"/>
      <w:lvlText w:val="%5."/>
      <w:lvlJc w:val="left"/>
      <w:pPr>
        <w:ind w:left="3524" w:hanging="360"/>
      </w:pPr>
      <w:rPr>
        <w:rFonts w:cs="Times New Roman"/>
      </w:rPr>
    </w:lvl>
    <w:lvl w:ilvl="5" w:tplc="3809001B">
      <w:start w:val="1"/>
      <w:numFmt w:val="lowerRoman"/>
      <w:lvlText w:val="%6."/>
      <w:lvlJc w:val="right"/>
      <w:pPr>
        <w:ind w:left="4244" w:hanging="180"/>
      </w:pPr>
      <w:rPr>
        <w:rFonts w:cs="Times New Roman"/>
      </w:rPr>
    </w:lvl>
    <w:lvl w:ilvl="6" w:tplc="3809000F">
      <w:start w:val="1"/>
      <w:numFmt w:val="decimal"/>
      <w:lvlText w:val="%7."/>
      <w:lvlJc w:val="left"/>
      <w:pPr>
        <w:ind w:left="4964" w:hanging="360"/>
      </w:pPr>
      <w:rPr>
        <w:rFonts w:cs="Times New Roman"/>
      </w:rPr>
    </w:lvl>
    <w:lvl w:ilvl="7" w:tplc="38090019">
      <w:start w:val="1"/>
      <w:numFmt w:val="lowerLetter"/>
      <w:lvlText w:val="%8."/>
      <w:lvlJc w:val="left"/>
      <w:pPr>
        <w:ind w:left="5684" w:hanging="360"/>
      </w:pPr>
      <w:rPr>
        <w:rFonts w:cs="Times New Roman"/>
      </w:rPr>
    </w:lvl>
    <w:lvl w:ilvl="8" w:tplc="3809001B">
      <w:start w:val="1"/>
      <w:numFmt w:val="lowerRoman"/>
      <w:lvlText w:val="%9."/>
      <w:lvlJc w:val="right"/>
      <w:pPr>
        <w:ind w:left="6404" w:hanging="180"/>
      </w:pPr>
      <w:rPr>
        <w:rFonts w:cs="Times New Roman"/>
      </w:rPr>
    </w:lvl>
  </w:abstractNum>
  <w:abstractNum w:abstractNumId="127" w15:restartNumberingAfterBreak="0">
    <w:nsid w:val="58AB58F5"/>
    <w:multiLevelType w:val="hybridMultilevel"/>
    <w:tmpl w:val="04A6B2F2"/>
    <w:lvl w:ilvl="0" w:tplc="04090015">
      <w:start w:val="1"/>
      <w:numFmt w:val="upperLetter"/>
      <w:lvlText w:val="%1."/>
      <w:lvlJc w:val="left"/>
      <w:pPr>
        <w:ind w:left="72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58C66FFD"/>
    <w:multiLevelType w:val="hybridMultilevel"/>
    <w:tmpl w:val="FEF0EF94"/>
    <w:lvl w:ilvl="0" w:tplc="A6720F2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9" w15:restartNumberingAfterBreak="0">
    <w:nsid w:val="5A3022B6"/>
    <w:multiLevelType w:val="hybridMultilevel"/>
    <w:tmpl w:val="9D929902"/>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0" w15:restartNumberingAfterBreak="0">
    <w:nsid w:val="5A996E74"/>
    <w:multiLevelType w:val="hybridMultilevel"/>
    <w:tmpl w:val="2C6EEFE4"/>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1" w15:restartNumberingAfterBreak="0">
    <w:nsid w:val="5AB357E5"/>
    <w:multiLevelType w:val="hybridMultilevel"/>
    <w:tmpl w:val="79BE0436"/>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2" w15:restartNumberingAfterBreak="0">
    <w:nsid w:val="5AE70982"/>
    <w:multiLevelType w:val="hybridMultilevel"/>
    <w:tmpl w:val="C9CC0E50"/>
    <w:lvl w:ilvl="0" w:tplc="9D926442">
      <w:start w:val="1"/>
      <w:numFmt w:val="upperLetter"/>
      <w:lvlText w:val="%1."/>
      <w:lvlJc w:val="left"/>
      <w:pPr>
        <w:ind w:left="108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3" w15:restartNumberingAfterBreak="0">
    <w:nsid w:val="5CB14F13"/>
    <w:multiLevelType w:val="hybridMultilevel"/>
    <w:tmpl w:val="C93A3C7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4" w15:restartNumberingAfterBreak="0">
    <w:nsid w:val="5E104712"/>
    <w:multiLevelType w:val="hybridMultilevel"/>
    <w:tmpl w:val="DFF2C9FA"/>
    <w:lvl w:ilvl="0" w:tplc="E194822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5E953697"/>
    <w:multiLevelType w:val="hybridMultilevel"/>
    <w:tmpl w:val="F99ECA00"/>
    <w:lvl w:ilvl="0" w:tplc="0409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6" w15:restartNumberingAfterBreak="0">
    <w:nsid w:val="5EFE7BAB"/>
    <w:multiLevelType w:val="hybridMultilevel"/>
    <w:tmpl w:val="6D0254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5F0517A9"/>
    <w:multiLevelType w:val="hybridMultilevel"/>
    <w:tmpl w:val="219CE8E0"/>
    <w:lvl w:ilvl="0" w:tplc="7146F212">
      <w:start w:val="1"/>
      <w:numFmt w:val="upp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5F16178F"/>
    <w:multiLevelType w:val="hybridMultilevel"/>
    <w:tmpl w:val="569C2296"/>
    <w:lvl w:ilvl="0" w:tplc="ECBA3338">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39" w15:restartNumberingAfterBreak="0">
    <w:nsid w:val="61C0506D"/>
    <w:multiLevelType w:val="hybridMultilevel"/>
    <w:tmpl w:val="3D9E27DC"/>
    <w:lvl w:ilvl="0" w:tplc="613A535E">
      <w:start w:val="1"/>
      <w:numFmt w:val="upperLetter"/>
      <w:lvlText w:val="%1."/>
      <w:lvlJc w:val="left"/>
      <w:pPr>
        <w:ind w:left="643" w:hanging="360"/>
      </w:pPr>
      <w:rPr>
        <w:rFonts w:cs="Times New Roman" w:hint="default"/>
      </w:rPr>
    </w:lvl>
    <w:lvl w:ilvl="1" w:tplc="38090019" w:tentative="1">
      <w:start w:val="1"/>
      <w:numFmt w:val="lowerLetter"/>
      <w:lvlText w:val="%2."/>
      <w:lvlJc w:val="left"/>
      <w:pPr>
        <w:ind w:left="1003" w:hanging="360"/>
      </w:pPr>
    </w:lvl>
    <w:lvl w:ilvl="2" w:tplc="3809001B" w:tentative="1">
      <w:start w:val="1"/>
      <w:numFmt w:val="lowerRoman"/>
      <w:lvlText w:val="%3."/>
      <w:lvlJc w:val="right"/>
      <w:pPr>
        <w:ind w:left="1723" w:hanging="180"/>
      </w:pPr>
    </w:lvl>
    <w:lvl w:ilvl="3" w:tplc="3809000F">
      <w:start w:val="1"/>
      <w:numFmt w:val="decimal"/>
      <w:lvlText w:val="%4."/>
      <w:lvlJc w:val="left"/>
      <w:pPr>
        <w:ind w:left="2443" w:hanging="360"/>
      </w:pPr>
    </w:lvl>
    <w:lvl w:ilvl="4" w:tplc="38090019" w:tentative="1">
      <w:start w:val="1"/>
      <w:numFmt w:val="lowerLetter"/>
      <w:lvlText w:val="%5."/>
      <w:lvlJc w:val="left"/>
      <w:pPr>
        <w:ind w:left="3163" w:hanging="360"/>
      </w:pPr>
    </w:lvl>
    <w:lvl w:ilvl="5" w:tplc="3809001B" w:tentative="1">
      <w:start w:val="1"/>
      <w:numFmt w:val="lowerRoman"/>
      <w:lvlText w:val="%6."/>
      <w:lvlJc w:val="right"/>
      <w:pPr>
        <w:ind w:left="3883" w:hanging="180"/>
      </w:pPr>
    </w:lvl>
    <w:lvl w:ilvl="6" w:tplc="3809000F" w:tentative="1">
      <w:start w:val="1"/>
      <w:numFmt w:val="decimal"/>
      <w:lvlText w:val="%7."/>
      <w:lvlJc w:val="left"/>
      <w:pPr>
        <w:ind w:left="4603" w:hanging="360"/>
      </w:pPr>
    </w:lvl>
    <w:lvl w:ilvl="7" w:tplc="38090019" w:tentative="1">
      <w:start w:val="1"/>
      <w:numFmt w:val="lowerLetter"/>
      <w:lvlText w:val="%8."/>
      <w:lvlJc w:val="left"/>
      <w:pPr>
        <w:ind w:left="5323" w:hanging="360"/>
      </w:pPr>
    </w:lvl>
    <w:lvl w:ilvl="8" w:tplc="3809001B" w:tentative="1">
      <w:start w:val="1"/>
      <w:numFmt w:val="lowerRoman"/>
      <w:lvlText w:val="%9."/>
      <w:lvlJc w:val="right"/>
      <w:pPr>
        <w:ind w:left="6043" w:hanging="180"/>
      </w:pPr>
    </w:lvl>
  </w:abstractNum>
  <w:abstractNum w:abstractNumId="140" w15:restartNumberingAfterBreak="0">
    <w:nsid w:val="61C33F72"/>
    <w:multiLevelType w:val="hybridMultilevel"/>
    <w:tmpl w:val="66FC5EB2"/>
    <w:lvl w:ilvl="0" w:tplc="3809000D">
      <w:start w:val="1"/>
      <w:numFmt w:val="bullet"/>
      <w:lvlText w:val=""/>
      <w:lvlJc w:val="left"/>
      <w:pPr>
        <w:ind w:left="1146" w:hanging="360"/>
      </w:pPr>
      <w:rPr>
        <w:rFonts w:ascii="Wingdings" w:hAnsi="Wingdings"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141" w15:restartNumberingAfterBreak="0">
    <w:nsid w:val="62FA5AD7"/>
    <w:multiLevelType w:val="hybridMultilevel"/>
    <w:tmpl w:val="42E838DC"/>
    <w:lvl w:ilvl="0" w:tplc="DC8C8C8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2" w15:restartNumberingAfterBreak="0">
    <w:nsid w:val="63B72796"/>
    <w:multiLevelType w:val="hybridMultilevel"/>
    <w:tmpl w:val="AB461594"/>
    <w:lvl w:ilvl="0" w:tplc="5DD4E08A">
      <w:start w:val="1"/>
      <w:numFmt w:val="decimal"/>
      <w:lvlText w:val="%1)"/>
      <w:lvlJc w:val="left"/>
      <w:pPr>
        <w:ind w:left="1287" w:hanging="360"/>
      </w:pPr>
      <w:rPr>
        <w:rFonts w:hint="default"/>
      </w:r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143" w15:restartNumberingAfterBreak="0">
    <w:nsid w:val="64BE0994"/>
    <w:multiLevelType w:val="hybridMultilevel"/>
    <w:tmpl w:val="456824B6"/>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15:restartNumberingAfterBreak="0">
    <w:nsid w:val="65233FBE"/>
    <w:multiLevelType w:val="hybridMultilevel"/>
    <w:tmpl w:val="FDCE7D16"/>
    <w:lvl w:ilvl="0" w:tplc="1CDC78B4">
      <w:start w:val="1"/>
      <w:numFmt w:val="upperLetter"/>
      <w:lvlText w:val="%1."/>
      <w:lvlJc w:val="left"/>
      <w:pPr>
        <w:ind w:left="1778" w:hanging="360"/>
      </w:pPr>
      <w:rPr>
        <w:rFonts w:hint="default"/>
      </w:rPr>
    </w:lvl>
    <w:lvl w:ilvl="1" w:tplc="04210019" w:tentative="1">
      <w:start w:val="1"/>
      <w:numFmt w:val="lowerLetter"/>
      <w:lvlText w:val="%2."/>
      <w:lvlJc w:val="left"/>
      <w:pPr>
        <w:ind w:left="2498" w:hanging="360"/>
      </w:pPr>
    </w:lvl>
    <w:lvl w:ilvl="2" w:tplc="0421001B" w:tentative="1">
      <w:start w:val="1"/>
      <w:numFmt w:val="lowerRoman"/>
      <w:lvlText w:val="%3."/>
      <w:lvlJc w:val="right"/>
      <w:pPr>
        <w:ind w:left="3218" w:hanging="180"/>
      </w:pPr>
    </w:lvl>
    <w:lvl w:ilvl="3" w:tplc="0421000F" w:tentative="1">
      <w:start w:val="1"/>
      <w:numFmt w:val="decimal"/>
      <w:lvlText w:val="%4."/>
      <w:lvlJc w:val="left"/>
      <w:pPr>
        <w:ind w:left="3938" w:hanging="360"/>
      </w:pPr>
    </w:lvl>
    <w:lvl w:ilvl="4" w:tplc="04210019" w:tentative="1">
      <w:start w:val="1"/>
      <w:numFmt w:val="lowerLetter"/>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145" w15:restartNumberingAfterBreak="0">
    <w:nsid w:val="65746B8F"/>
    <w:multiLevelType w:val="multilevel"/>
    <w:tmpl w:val="7BDC2CCE"/>
    <w:lvl w:ilvl="0">
      <w:start w:val="1"/>
      <w:numFmt w:val="bullet"/>
      <w:lvlText w:val="o"/>
      <w:lvlJc w:val="left"/>
      <w:pPr>
        <w:tabs>
          <w:tab w:val="num" w:pos="720"/>
        </w:tabs>
        <w:ind w:left="720" w:hanging="360"/>
      </w:pPr>
      <w:rPr>
        <w:rFonts w:ascii="Courier New" w:hAnsi="Courier New" w:cs="Times New Roman" w:hint="default"/>
        <w:sz w:val="20"/>
      </w:rPr>
    </w:lvl>
    <w:lvl w:ilvl="1">
      <w:start w:val="1"/>
      <w:numFmt w:val="decimal"/>
      <w:lvlText w:val="%2)"/>
      <w:lvlJc w:val="left"/>
      <w:pPr>
        <w:ind w:left="927" w:hanging="360"/>
      </w:p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146" w15:restartNumberingAfterBreak="0">
    <w:nsid w:val="67AA1FE5"/>
    <w:multiLevelType w:val="hybridMultilevel"/>
    <w:tmpl w:val="811EC292"/>
    <w:lvl w:ilvl="0" w:tplc="38090005">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47" w15:restartNumberingAfterBreak="0">
    <w:nsid w:val="684F59ED"/>
    <w:multiLevelType w:val="hybridMultilevel"/>
    <w:tmpl w:val="D80A928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69617030"/>
    <w:multiLevelType w:val="hybridMultilevel"/>
    <w:tmpl w:val="CB6EC370"/>
    <w:lvl w:ilvl="0" w:tplc="5720D2D4">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49" w15:restartNumberingAfterBreak="0">
    <w:nsid w:val="6A644C45"/>
    <w:multiLevelType w:val="hybridMultilevel"/>
    <w:tmpl w:val="8BB0688E"/>
    <w:lvl w:ilvl="0" w:tplc="04090005">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50" w15:restartNumberingAfterBreak="0">
    <w:nsid w:val="6B502FD6"/>
    <w:multiLevelType w:val="hybridMultilevel"/>
    <w:tmpl w:val="09485102"/>
    <w:lvl w:ilvl="0" w:tplc="D1AAE5A8">
      <w:start w:val="1"/>
      <w:numFmt w:val="lowerLetter"/>
      <w:lvlText w:val="%1)"/>
      <w:lvlJc w:val="left"/>
      <w:pPr>
        <w:ind w:left="1429" w:hanging="360"/>
      </w:pPr>
      <w:rPr>
        <w:rFonts w:hint="default"/>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51" w15:restartNumberingAfterBreak="0">
    <w:nsid w:val="6BE15487"/>
    <w:multiLevelType w:val="hybridMultilevel"/>
    <w:tmpl w:val="631A7CD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2" w15:restartNumberingAfterBreak="0">
    <w:nsid w:val="6C1C41AC"/>
    <w:multiLevelType w:val="hybridMultilevel"/>
    <w:tmpl w:val="DBACD72A"/>
    <w:lvl w:ilvl="0" w:tplc="354E4678">
      <w:start w:val="1"/>
      <w:numFmt w:val="lowerLetter"/>
      <w:lvlText w:val="%1."/>
      <w:lvlJc w:val="left"/>
      <w:pPr>
        <w:ind w:left="927" w:hanging="360"/>
      </w:pPr>
      <w:rPr>
        <w:rFonts w:hint="default"/>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153" w15:restartNumberingAfterBreak="0">
    <w:nsid w:val="6C23427E"/>
    <w:multiLevelType w:val="hybridMultilevel"/>
    <w:tmpl w:val="8640B8BC"/>
    <w:lvl w:ilvl="0" w:tplc="38090015">
      <w:start w:val="1"/>
      <w:numFmt w:val="upperLetter"/>
      <w:lvlText w:val="%1."/>
      <w:lvlJc w:val="left"/>
      <w:pPr>
        <w:ind w:left="1004" w:hanging="360"/>
      </w:pPr>
    </w:lvl>
    <w:lvl w:ilvl="1" w:tplc="38090015">
      <w:start w:val="1"/>
      <w:numFmt w:val="upperLetter"/>
      <w:lvlText w:val="%2."/>
      <w:lvlJc w:val="left"/>
      <w:pPr>
        <w:ind w:left="100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154" w15:restartNumberingAfterBreak="0">
    <w:nsid w:val="6E0A31E3"/>
    <w:multiLevelType w:val="hybridMultilevel"/>
    <w:tmpl w:val="EED63F82"/>
    <w:lvl w:ilvl="0" w:tplc="FB1E343A">
      <w:start w:val="1"/>
      <w:numFmt w:val="decimal"/>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55" w15:restartNumberingAfterBreak="0">
    <w:nsid w:val="6EE641F2"/>
    <w:multiLevelType w:val="hybridMultilevel"/>
    <w:tmpl w:val="23666062"/>
    <w:lvl w:ilvl="0" w:tplc="E6725304">
      <w:start w:val="1"/>
      <w:numFmt w:val="decimal"/>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56" w15:restartNumberingAfterBreak="0">
    <w:nsid w:val="6FC92EFA"/>
    <w:multiLevelType w:val="hybridMultilevel"/>
    <w:tmpl w:val="47D2A078"/>
    <w:lvl w:ilvl="0" w:tplc="6C187372">
      <w:start w:val="1"/>
      <w:numFmt w:val="decimal"/>
      <w:lvlText w:val="%1."/>
      <w:lvlJc w:val="left"/>
      <w:pPr>
        <w:ind w:left="426" w:hanging="360"/>
      </w:pPr>
      <w:rPr>
        <w:rFonts w:hint="default"/>
      </w:rPr>
    </w:lvl>
    <w:lvl w:ilvl="1" w:tplc="04090019" w:tentative="1">
      <w:start w:val="1"/>
      <w:numFmt w:val="lowerLetter"/>
      <w:lvlText w:val="%2."/>
      <w:lvlJc w:val="left"/>
      <w:pPr>
        <w:ind w:left="1146" w:hanging="360"/>
      </w:pPr>
    </w:lvl>
    <w:lvl w:ilvl="2" w:tplc="0409001B" w:tentative="1">
      <w:start w:val="1"/>
      <w:numFmt w:val="lowerRoman"/>
      <w:lvlText w:val="%3."/>
      <w:lvlJc w:val="right"/>
      <w:pPr>
        <w:ind w:left="1866" w:hanging="180"/>
      </w:pPr>
    </w:lvl>
    <w:lvl w:ilvl="3" w:tplc="0409000F" w:tentative="1">
      <w:start w:val="1"/>
      <w:numFmt w:val="decimal"/>
      <w:lvlText w:val="%4."/>
      <w:lvlJc w:val="left"/>
      <w:pPr>
        <w:ind w:left="2586" w:hanging="360"/>
      </w:pPr>
    </w:lvl>
    <w:lvl w:ilvl="4" w:tplc="04090019" w:tentative="1">
      <w:start w:val="1"/>
      <w:numFmt w:val="lowerLetter"/>
      <w:lvlText w:val="%5."/>
      <w:lvlJc w:val="left"/>
      <w:pPr>
        <w:ind w:left="3306" w:hanging="360"/>
      </w:pPr>
    </w:lvl>
    <w:lvl w:ilvl="5" w:tplc="0409001B" w:tentative="1">
      <w:start w:val="1"/>
      <w:numFmt w:val="lowerRoman"/>
      <w:lvlText w:val="%6."/>
      <w:lvlJc w:val="right"/>
      <w:pPr>
        <w:ind w:left="4026" w:hanging="180"/>
      </w:pPr>
    </w:lvl>
    <w:lvl w:ilvl="6" w:tplc="0409000F" w:tentative="1">
      <w:start w:val="1"/>
      <w:numFmt w:val="decimal"/>
      <w:lvlText w:val="%7."/>
      <w:lvlJc w:val="left"/>
      <w:pPr>
        <w:ind w:left="4746" w:hanging="360"/>
      </w:pPr>
    </w:lvl>
    <w:lvl w:ilvl="7" w:tplc="04090019" w:tentative="1">
      <w:start w:val="1"/>
      <w:numFmt w:val="lowerLetter"/>
      <w:lvlText w:val="%8."/>
      <w:lvlJc w:val="left"/>
      <w:pPr>
        <w:ind w:left="5466" w:hanging="360"/>
      </w:pPr>
    </w:lvl>
    <w:lvl w:ilvl="8" w:tplc="0409001B" w:tentative="1">
      <w:start w:val="1"/>
      <w:numFmt w:val="lowerRoman"/>
      <w:lvlText w:val="%9."/>
      <w:lvlJc w:val="right"/>
      <w:pPr>
        <w:ind w:left="6186" w:hanging="180"/>
      </w:pPr>
    </w:lvl>
  </w:abstractNum>
  <w:abstractNum w:abstractNumId="157" w15:restartNumberingAfterBreak="0">
    <w:nsid w:val="705A01FD"/>
    <w:multiLevelType w:val="hybridMultilevel"/>
    <w:tmpl w:val="D5F4A3D0"/>
    <w:lvl w:ilvl="0" w:tplc="38090011">
      <w:start w:val="1"/>
      <w:numFmt w:val="decimal"/>
      <w:lvlText w:val="%1)"/>
      <w:lvlJc w:val="left"/>
      <w:pPr>
        <w:ind w:left="1713" w:hanging="360"/>
      </w:pPr>
    </w:lvl>
    <w:lvl w:ilvl="1" w:tplc="38090019" w:tentative="1">
      <w:start w:val="1"/>
      <w:numFmt w:val="lowerLetter"/>
      <w:lvlText w:val="%2."/>
      <w:lvlJc w:val="left"/>
      <w:pPr>
        <w:ind w:left="2433" w:hanging="360"/>
      </w:pPr>
    </w:lvl>
    <w:lvl w:ilvl="2" w:tplc="3809001B" w:tentative="1">
      <w:start w:val="1"/>
      <w:numFmt w:val="lowerRoman"/>
      <w:lvlText w:val="%3."/>
      <w:lvlJc w:val="right"/>
      <w:pPr>
        <w:ind w:left="3153" w:hanging="180"/>
      </w:pPr>
    </w:lvl>
    <w:lvl w:ilvl="3" w:tplc="3809000F" w:tentative="1">
      <w:start w:val="1"/>
      <w:numFmt w:val="decimal"/>
      <w:lvlText w:val="%4."/>
      <w:lvlJc w:val="left"/>
      <w:pPr>
        <w:ind w:left="3873" w:hanging="360"/>
      </w:pPr>
    </w:lvl>
    <w:lvl w:ilvl="4" w:tplc="38090019" w:tentative="1">
      <w:start w:val="1"/>
      <w:numFmt w:val="lowerLetter"/>
      <w:lvlText w:val="%5."/>
      <w:lvlJc w:val="left"/>
      <w:pPr>
        <w:ind w:left="4593" w:hanging="360"/>
      </w:pPr>
    </w:lvl>
    <w:lvl w:ilvl="5" w:tplc="3809001B" w:tentative="1">
      <w:start w:val="1"/>
      <w:numFmt w:val="lowerRoman"/>
      <w:lvlText w:val="%6."/>
      <w:lvlJc w:val="right"/>
      <w:pPr>
        <w:ind w:left="5313" w:hanging="180"/>
      </w:pPr>
    </w:lvl>
    <w:lvl w:ilvl="6" w:tplc="3809000F" w:tentative="1">
      <w:start w:val="1"/>
      <w:numFmt w:val="decimal"/>
      <w:lvlText w:val="%7."/>
      <w:lvlJc w:val="left"/>
      <w:pPr>
        <w:ind w:left="6033" w:hanging="360"/>
      </w:pPr>
    </w:lvl>
    <w:lvl w:ilvl="7" w:tplc="38090019" w:tentative="1">
      <w:start w:val="1"/>
      <w:numFmt w:val="lowerLetter"/>
      <w:lvlText w:val="%8."/>
      <w:lvlJc w:val="left"/>
      <w:pPr>
        <w:ind w:left="6753" w:hanging="360"/>
      </w:pPr>
    </w:lvl>
    <w:lvl w:ilvl="8" w:tplc="3809001B" w:tentative="1">
      <w:start w:val="1"/>
      <w:numFmt w:val="lowerRoman"/>
      <w:lvlText w:val="%9."/>
      <w:lvlJc w:val="right"/>
      <w:pPr>
        <w:ind w:left="7473" w:hanging="180"/>
      </w:pPr>
    </w:lvl>
  </w:abstractNum>
  <w:abstractNum w:abstractNumId="158" w15:restartNumberingAfterBreak="0">
    <w:nsid w:val="70DE3E47"/>
    <w:multiLevelType w:val="hybridMultilevel"/>
    <w:tmpl w:val="2B6C1E1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9" w15:restartNumberingAfterBreak="0">
    <w:nsid w:val="717735F4"/>
    <w:multiLevelType w:val="hybridMultilevel"/>
    <w:tmpl w:val="1BDE8D10"/>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0" w15:restartNumberingAfterBreak="0">
    <w:nsid w:val="729E7462"/>
    <w:multiLevelType w:val="hybridMultilevel"/>
    <w:tmpl w:val="4378C80A"/>
    <w:lvl w:ilvl="0" w:tplc="BF162376">
      <w:start w:val="3"/>
      <w:numFmt w:val="decimal"/>
      <w:lvlText w:val="%1."/>
      <w:lvlJc w:val="left"/>
      <w:pPr>
        <w:ind w:left="3524" w:hanging="360"/>
      </w:pPr>
      <w:rPr>
        <w:rFonts w:hint="default"/>
      </w:rPr>
    </w:lvl>
    <w:lvl w:ilvl="1" w:tplc="9BDE0A94">
      <w:start w:val="1"/>
      <w:numFmt w:val="upperLetter"/>
      <w:lvlText w:val="%2."/>
      <w:lvlJc w:val="left"/>
      <w:pPr>
        <w:ind w:left="1440" w:hanging="360"/>
      </w:pPr>
      <w:rPr>
        <w:rFonts w:hint="default"/>
      </w:r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1" w15:restartNumberingAfterBreak="0">
    <w:nsid w:val="732E799B"/>
    <w:multiLevelType w:val="hybridMultilevel"/>
    <w:tmpl w:val="90244A02"/>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2" w15:restartNumberingAfterBreak="0">
    <w:nsid w:val="73BA6FC5"/>
    <w:multiLevelType w:val="hybridMultilevel"/>
    <w:tmpl w:val="A6B4CBBC"/>
    <w:lvl w:ilvl="0" w:tplc="EFCC297A">
      <w:start w:val="1"/>
      <w:numFmt w:val="upperLetter"/>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163" w15:restartNumberingAfterBreak="0">
    <w:nsid w:val="74832582"/>
    <w:multiLevelType w:val="hybridMultilevel"/>
    <w:tmpl w:val="4A121594"/>
    <w:lvl w:ilvl="0" w:tplc="38090011">
      <w:start w:val="1"/>
      <w:numFmt w:val="decimal"/>
      <w:lvlText w:val="%1)"/>
      <w:lvlJc w:val="left"/>
      <w:pPr>
        <w:ind w:left="4244" w:hanging="360"/>
      </w:pPr>
    </w:lvl>
    <w:lvl w:ilvl="1" w:tplc="38090019" w:tentative="1">
      <w:start w:val="1"/>
      <w:numFmt w:val="lowerLetter"/>
      <w:lvlText w:val="%2."/>
      <w:lvlJc w:val="left"/>
      <w:pPr>
        <w:ind w:left="4964" w:hanging="360"/>
      </w:pPr>
    </w:lvl>
    <w:lvl w:ilvl="2" w:tplc="3809001B" w:tentative="1">
      <w:start w:val="1"/>
      <w:numFmt w:val="lowerRoman"/>
      <w:lvlText w:val="%3."/>
      <w:lvlJc w:val="right"/>
      <w:pPr>
        <w:ind w:left="5684" w:hanging="180"/>
      </w:pPr>
    </w:lvl>
    <w:lvl w:ilvl="3" w:tplc="3809000F" w:tentative="1">
      <w:start w:val="1"/>
      <w:numFmt w:val="decimal"/>
      <w:lvlText w:val="%4."/>
      <w:lvlJc w:val="left"/>
      <w:pPr>
        <w:ind w:left="6404" w:hanging="360"/>
      </w:pPr>
    </w:lvl>
    <w:lvl w:ilvl="4" w:tplc="38090019" w:tentative="1">
      <w:start w:val="1"/>
      <w:numFmt w:val="lowerLetter"/>
      <w:lvlText w:val="%5."/>
      <w:lvlJc w:val="left"/>
      <w:pPr>
        <w:ind w:left="7124" w:hanging="360"/>
      </w:pPr>
    </w:lvl>
    <w:lvl w:ilvl="5" w:tplc="3809001B" w:tentative="1">
      <w:start w:val="1"/>
      <w:numFmt w:val="lowerRoman"/>
      <w:lvlText w:val="%6."/>
      <w:lvlJc w:val="right"/>
      <w:pPr>
        <w:ind w:left="7844" w:hanging="180"/>
      </w:pPr>
    </w:lvl>
    <w:lvl w:ilvl="6" w:tplc="3809000F" w:tentative="1">
      <w:start w:val="1"/>
      <w:numFmt w:val="decimal"/>
      <w:lvlText w:val="%7."/>
      <w:lvlJc w:val="left"/>
      <w:pPr>
        <w:ind w:left="8564" w:hanging="360"/>
      </w:pPr>
    </w:lvl>
    <w:lvl w:ilvl="7" w:tplc="38090019" w:tentative="1">
      <w:start w:val="1"/>
      <w:numFmt w:val="lowerLetter"/>
      <w:lvlText w:val="%8."/>
      <w:lvlJc w:val="left"/>
      <w:pPr>
        <w:ind w:left="9284" w:hanging="360"/>
      </w:pPr>
    </w:lvl>
    <w:lvl w:ilvl="8" w:tplc="3809001B" w:tentative="1">
      <w:start w:val="1"/>
      <w:numFmt w:val="lowerRoman"/>
      <w:lvlText w:val="%9."/>
      <w:lvlJc w:val="right"/>
      <w:pPr>
        <w:ind w:left="10004" w:hanging="180"/>
      </w:pPr>
    </w:lvl>
  </w:abstractNum>
  <w:abstractNum w:abstractNumId="164" w15:restartNumberingAfterBreak="0">
    <w:nsid w:val="74AA7AA5"/>
    <w:multiLevelType w:val="hybridMultilevel"/>
    <w:tmpl w:val="B270E662"/>
    <w:lvl w:ilvl="0" w:tplc="38090017">
      <w:start w:val="1"/>
      <w:numFmt w:val="lowerLetter"/>
      <w:lvlText w:val="%1)"/>
      <w:lvlJc w:val="left"/>
      <w:pPr>
        <w:ind w:left="1495" w:hanging="360"/>
      </w:pPr>
    </w:lvl>
    <w:lvl w:ilvl="1" w:tplc="38090019" w:tentative="1">
      <w:start w:val="1"/>
      <w:numFmt w:val="lowerLetter"/>
      <w:lvlText w:val="%2."/>
      <w:lvlJc w:val="left"/>
      <w:pPr>
        <w:ind w:left="2215" w:hanging="360"/>
      </w:pPr>
    </w:lvl>
    <w:lvl w:ilvl="2" w:tplc="3809001B" w:tentative="1">
      <w:start w:val="1"/>
      <w:numFmt w:val="lowerRoman"/>
      <w:lvlText w:val="%3."/>
      <w:lvlJc w:val="right"/>
      <w:pPr>
        <w:ind w:left="2935" w:hanging="180"/>
      </w:pPr>
    </w:lvl>
    <w:lvl w:ilvl="3" w:tplc="3809000F" w:tentative="1">
      <w:start w:val="1"/>
      <w:numFmt w:val="decimal"/>
      <w:lvlText w:val="%4."/>
      <w:lvlJc w:val="left"/>
      <w:pPr>
        <w:ind w:left="3655" w:hanging="360"/>
      </w:pPr>
    </w:lvl>
    <w:lvl w:ilvl="4" w:tplc="38090019" w:tentative="1">
      <w:start w:val="1"/>
      <w:numFmt w:val="lowerLetter"/>
      <w:lvlText w:val="%5."/>
      <w:lvlJc w:val="left"/>
      <w:pPr>
        <w:ind w:left="4375" w:hanging="360"/>
      </w:pPr>
    </w:lvl>
    <w:lvl w:ilvl="5" w:tplc="3809001B" w:tentative="1">
      <w:start w:val="1"/>
      <w:numFmt w:val="lowerRoman"/>
      <w:lvlText w:val="%6."/>
      <w:lvlJc w:val="right"/>
      <w:pPr>
        <w:ind w:left="5095" w:hanging="180"/>
      </w:pPr>
    </w:lvl>
    <w:lvl w:ilvl="6" w:tplc="3809000F" w:tentative="1">
      <w:start w:val="1"/>
      <w:numFmt w:val="decimal"/>
      <w:lvlText w:val="%7."/>
      <w:lvlJc w:val="left"/>
      <w:pPr>
        <w:ind w:left="5815" w:hanging="360"/>
      </w:pPr>
    </w:lvl>
    <w:lvl w:ilvl="7" w:tplc="38090019" w:tentative="1">
      <w:start w:val="1"/>
      <w:numFmt w:val="lowerLetter"/>
      <w:lvlText w:val="%8."/>
      <w:lvlJc w:val="left"/>
      <w:pPr>
        <w:ind w:left="6535" w:hanging="360"/>
      </w:pPr>
    </w:lvl>
    <w:lvl w:ilvl="8" w:tplc="3809001B" w:tentative="1">
      <w:start w:val="1"/>
      <w:numFmt w:val="lowerRoman"/>
      <w:lvlText w:val="%9."/>
      <w:lvlJc w:val="right"/>
      <w:pPr>
        <w:ind w:left="7255" w:hanging="180"/>
      </w:pPr>
    </w:lvl>
  </w:abstractNum>
  <w:abstractNum w:abstractNumId="165" w15:restartNumberingAfterBreak="0">
    <w:nsid w:val="77B34DFF"/>
    <w:multiLevelType w:val="hybridMultilevel"/>
    <w:tmpl w:val="A2AA0474"/>
    <w:lvl w:ilvl="0" w:tplc="1966BA62">
      <w:start w:val="1"/>
      <w:numFmt w:val="upperLetter"/>
      <w:lvlText w:val="%1."/>
      <w:lvlJc w:val="left"/>
      <w:pPr>
        <w:ind w:left="1004" w:hanging="360"/>
      </w:pPr>
      <w:rPr>
        <w:color w:val="auto"/>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66" w15:restartNumberingAfterBreak="0">
    <w:nsid w:val="79F871F6"/>
    <w:multiLevelType w:val="hybridMultilevel"/>
    <w:tmpl w:val="42D437D4"/>
    <w:lvl w:ilvl="0" w:tplc="07BC07B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7" w15:restartNumberingAfterBreak="0">
    <w:nsid w:val="7A6137FD"/>
    <w:multiLevelType w:val="hybridMultilevel"/>
    <w:tmpl w:val="0E8EE252"/>
    <w:lvl w:ilvl="0" w:tplc="8D86E502">
      <w:start w:val="1"/>
      <w:numFmt w:val="lowerLetter"/>
      <w:lvlText w:val="%1)"/>
      <w:lvlJc w:val="left"/>
      <w:pPr>
        <w:ind w:left="1429" w:hanging="360"/>
      </w:pPr>
      <w:rPr>
        <w:rFonts w:hint="default"/>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68" w15:restartNumberingAfterBreak="0">
    <w:nsid w:val="7AC94157"/>
    <w:multiLevelType w:val="hybridMultilevel"/>
    <w:tmpl w:val="400CA0FA"/>
    <w:lvl w:ilvl="0" w:tplc="1880486E">
      <w:start w:val="1"/>
      <w:numFmt w:val="decimal"/>
      <w:pStyle w:val="narasi1"/>
      <w:lvlText w:val="%1)"/>
      <w:lvlJc w:val="left"/>
      <w:pPr>
        <w:ind w:left="720" w:hanging="360"/>
      </w:pPr>
      <w:rPr>
        <w:rFonts w:cs="Times New Roman"/>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69" w15:restartNumberingAfterBreak="0">
    <w:nsid w:val="7C1C1ADB"/>
    <w:multiLevelType w:val="hybridMultilevel"/>
    <w:tmpl w:val="1812ABD8"/>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0" w15:restartNumberingAfterBreak="0">
    <w:nsid w:val="7C7D0C52"/>
    <w:multiLevelType w:val="hybridMultilevel"/>
    <w:tmpl w:val="4B92AFAA"/>
    <w:lvl w:ilvl="0" w:tplc="0F046CD2">
      <w:start w:val="1"/>
      <w:numFmt w:val="lowerLetter"/>
      <w:lvlText w:val="%1."/>
      <w:lvlJc w:val="left"/>
      <w:pPr>
        <w:ind w:left="927" w:hanging="360"/>
      </w:pPr>
      <w:rPr>
        <w:rFonts w:hint="default"/>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171" w15:restartNumberingAfterBreak="0">
    <w:nsid w:val="7CA1758C"/>
    <w:multiLevelType w:val="hybridMultilevel"/>
    <w:tmpl w:val="BFE40B34"/>
    <w:lvl w:ilvl="0" w:tplc="38090017">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2" w15:restartNumberingAfterBreak="0">
    <w:nsid w:val="7CFB7B31"/>
    <w:multiLevelType w:val="hybridMultilevel"/>
    <w:tmpl w:val="06A0A74C"/>
    <w:lvl w:ilvl="0" w:tplc="CBC24CA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3" w15:restartNumberingAfterBreak="0">
    <w:nsid w:val="7D6553E9"/>
    <w:multiLevelType w:val="hybridMultilevel"/>
    <w:tmpl w:val="53FECA2E"/>
    <w:lvl w:ilvl="0" w:tplc="D1A67DF2">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74" w15:restartNumberingAfterBreak="0">
    <w:nsid w:val="7D9D3F16"/>
    <w:multiLevelType w:val="hybridMultilevel"/>
    <w:tmpl w:val="4E022FD6"/>
    <w:lvl w:ilvl="0" w:tplc="B0D8C98A">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75" w15:restartNumberingAfterBreak="0">
    <w:nsid w:val="7DDC3F23"/>
    <w:multiLevelType w:val="multilevel"/>
    <w:tmpl w:val="D6C0FD3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76" w15:restartNumberingAfterBreak="0">
    <w:nsid w:val="7E6A73C2"/>
    <w:multiLevelType w:val="hybridMultilevel"/>
    <w:tmpl w:val="BB10D452"/>
    <w:lvl w:ilvl="0" w:tplc="C61475A4">
      <w:start w:val="2"/>
      <w:numFmt w:val="decimal"/>
      <w:lvlText w:val="%1."/>
      <w:lvlJc w:val="left"/>
      <w:pPr>
        <w:tabs>
          <w:tab w:val="num" w:pos="1440"/>
        </w:tabs>
        <w:ind w:left="1780" w:hanging="340"/>
      </w:pPr>
      <w:rPr>
        <w:rFonts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0409000B">
      <w:start w:val="1"/>
      <w:numFmt w:val="bullet"/>
      <w:lvlText w:val=""/>
      <w:lvlJc w:val="left"/>
      <w:pPr>
        <w:tabs>
          <w:tab w:val="num" w:pos="2340"/>
        </w:tabs>
        <w:ind w:left="2340" w:hanging="360"/>
      </w:pPr>
      <w:rPr>
        <w:rFonts w:ascii="Wingdings" w:hAnsi="Wingdings" w:hint="default"/>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77" w15:restartNumberingAfterBreak="0">
    <w:nsid w:val="7FD5657A"/>
    <w:multiLevelType w:val="multilevel"/>
    <w:tmpl w:val="6EE6C6D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16cid:durableId="1861888335">
    <w:abstractNumId w:val="176"/>
  </w:num>
  <w:num w:numId="2" w16cid:durableId="408964083">
    <w:abstractNumId w:val="168"/>
  </w:num>
  <w:num w:numId="3" w16cid:durableId="417944477">
    <w:abstractNumId w:val="151"/>
  </w:num>
  <w:num w:numId="4" w16cid:durableId="268510974">
    <w:abstractNumId w:val="54"/>
  </w:num>
  <w:num w:numId="5" w16cid:durableId="447284802">
    <w:abstractNumId w:val="166"/>
  </w:num>
  <w:num w:numId="6" w16cid:durableId="91242664">
    <w:abstractNumId w:val="18"/>
  </w:num>
  <w:num w:numId="7" w16cid:durableId="1556425836">
    <w:abstractNumId w:val="152"/>
  </w:num>
  <w:num w:numId="8" w16cid:durableId="738593594">
    <w:abstractNumId w:val="63"/>
  </w:num>
  <w:num w:numId="9" w16cid:durableId="1472866331">
    <w:abstractNumId w:val="53"/>
  </w:num>
  <w:num w:numId="10" w16cid:durableId="782380142">
    <w:abstractNumId w:val="47"/>
  </w:num>
  <w:num w:numId="11" w16cid:durableId="1529876638">
    <w:abstractNumId w:val="12"/>
  </w:num>
  <w:num w:numId="12" w16cid:durableId="1742829307">
    <w:abstractNumId w:val="165"/>
  </w:num>
  <w:num w:numId="13" w16cid:durableId="1439645261">
    <w:abstractNumId w:val="21"/>
  </w:num>
  <w:num w:numId="14" w16cid:durableId="736587397">
    <w:abstractNumId w:val="30"/>
  </w:num>
  <w:num w:numId="15" w16cid:durableId="1559248348">
    <w:abstractNumId w:val="80"/>
  </w:num>
  <w:num w:numId="16" w16cid:durableId="1596937971">
    <w:abstractNumId w:val="79"/>
  </w:num>
  <w:num w:numId="17" w16cid:durableId="1721442513">
    <w:abstractNumId w:val="32"/>
  </w:num>
  <w:num w:numId="18" w16cid:durableId="1584950401">
    <w:abstractNumId w:val="142"/>
  </w:num>
  <w:num w:numId="19" w16cid:durableId="1681082420">
    <w:abstractNumId w:val="171"/>
  </w:num>
  <w:num w:numId="20" w16cid:durableId="981930399">
    <w:abstractNumId w:val="16"/>
  </w:num>
  <w:num w:numId="21" w16cid:durableId="719133682">
    <w:abstractNumId w:val="164"/>
  </w:num>
  <w:num w:numId="22" w16cid:durableId="1185022600">
    <w:abstractNumId w:val="44"/>
  </w:num>
  <w:num w:numId="23" w16cid:durableId="1259098035">
    <w:abstractNumId w:val="90"/>
  </w:num>
  <w:num w:numId="24" w16cid:durableId="723020876">
    <w:abstractNumId w:val="11"/>
  </w:num>
  <w:num w:numId="25" w16cid:durableId="1026297540">
    <w:abstractNumId w:val="88"/>
  </w:num>
  <w:num w:numId="26" w16cid:durableId="1364669506">
    <w:abstractNumId w:val="130"/>
  </w:num>
  <w:num w:numId="27" w16cid:durableId="651180689">
    <w:abstractNumId w:val="162"/>
  </w:num>
  <w:num w:numId="28" w16cid:durableId="560336917">
    <w:abstractNumId w:val="177"/>
  </w:num>
  <w:num w:numId="29" w16cid:durableId="625967095">
    <w:abstractNumId w:val="112"/>
  </w:num>
  <w:num w:numId="30" w16cid:durableId="1256088634">
    <w:abstractNumId w:val="46"/>
  </w:num>
  <w:num w:numId="31" w16cid:durableId="769743964">
    <w:abstractNumId w:val="103"/>
  </w:num>
  <w:num w:numId="32" w16cid:durableId="1294212739">
    <w:abstractNumId w:val="33"/>
  </w:num>
  <w:num w:numId="33" w16cid:durableId="464550019">
    <w:abstractNumId w:val="78"/>
  </w:num>
  <w:num w:numId="34" w16cid:durableId="510992404">
    <w:abstractNumId w:val="75"/>
  </w:num>
  <w:num w:numId="35" w16cid:durableId="1970239965">
    <w:abstractNumId w:val="56"/>
  </w:num>
  <w:num w:numId="36" w16cid:durableId="2002075762">
    <w:abstractNumId w:val="77"/>
  </w:num>
  <w:num w:numId="37" w16cid:durableId="402604903">
    <w:abstractNumId w:val="119"/>
  </w:num>
  <w:num w:numId="38" w16cid:durableId="1702512716">
    <w:abstractNumId w:val="134"/>
  </w:num>
  <w:num w:numId="39" w16cid:durableId="1161702677">
    <w:abstractNumId w:val="39"/>
  </w:num>
  <w:num w:numId="40" w16cid:durableId="977222406">
    <w:abstractNumId w:val="40"/>
  </w:num>
  <w:num w:numId="41" w16cid:durableId="1734809078">
    <w:abstractNumId w:val="127"/>
  </w:num>
  <w:num w:numId="42" w16cid:durableId="1187907911">
    <w:abstractNumId w:val="81"/>
  </w:num>
  <w:num w:numId="43" w16cid:durableId="1451123320">
    <w:abstractNumId w:val="43"/>
  </w:num>
  <w:num w:numId="44" w16cid:durableId="422380013">
    <w:abstractNumId w:val="136"/>
  </w:num>
  <w:num w:numId="45" w16cid:durableId="1969578674">
    <w:abstractNumId w:val="76"/>
  </w:num>
  <w:num w:numId="46" w16cid:durableId="1583488500">
    <w:abstractNumId w:val="37"/>
  </w:num>
  <w:num w:numId="47" w16cid:durableId="1522664132">
    <w:abstractNumId w:val="38"/>
  </w:num>
  <w:num w:numId="48" w16cid:durableId="678584280">
    <w:abstractNumId w:val="172"/>
  </w:num>
  <w:num w:numId="49" w16cid:durableId="142966489">
    <w:abstractNumId w:val="143"/>
  </w:num>
  <w:num w:numId="50" w16cid:durableId="180437711">
    <w:abstractNumId w:val="15"/>
  </w:num>
  <w:num w:numId="51" w16cid:durableId="514002236">
    <w:abstractNumId w:val="62"/>
  </w:num>
  <w:num w:numId="52" w16cid:durableId="17970906">
    <w:abstractNumId w:val="82"/>
  </w:num>
  <w:num w:numId="53" w16cid:durableId="1615408126">
    <w:abstractNumId w:val="104"/>
  </w:num>
  <w:num w:numId="54" w16cid:durableId="508520075">
    <w:abstractNumId w:val="8"/>
  </w:num>
  <w:num w:numId="55" w16cid:durableId="1269317119">
    <w:abstractNumId w:val="9"/>
  </w:num>
  <w:num w:numId="56" w16cid:durableId="866143194">
    <w:abstractNumId w:val="5"/>
  </w:num>
  <w:num w:numId="57" w16cid:durableId="1142310395">
    <w:abstractNumId w:val="93"/>
  </w:num>
  <w:num w:numId="58" w16cid:durableId="1110664049">
    <w:abstractNumId w:val="2"/>
  </w:num>
  <w:num w:numId="59" w16cid:durableId="745538107">
    <w:abstractNumId w:val="3"/>
  </w:num>
  <w:num w:numId="60" w16cid:durableId="1601523257">
    <w:abstractNumId w:val="7"/>
  </w:num>
  <w:num w:numId="61" w16cid:durableId="1117722493">
    <w:abstractNumId w:val="6"/>
  </w:num>
  <w:num w:numId="62" w16cid:durableId="214659784">
    <w:abstractNumId w:val="144"/>
  </w:num>
  <w:num w:numId="63" w16cid:durableId="2099402978">
    <w:abstractNumId w:val="10"/>
  </w:num>
  <w:num w:numId="64" w16cid:durableId="368917951">
    <w:abstractNumId w:val="4"/>
  </w:num>
  <w:num w:numId="65" w16cid:durableId="207453826">
    <w:abstractNumId w:val="1"/>
  </w:num>
  <w:num w:numId="66" w16cid:durableId="1327633349">
    <w:abstractNumId w:val="107"/>
  </w:num>
  <w:num w:numId="67" w16cid:durableId="488786698">
    <w:abstractNumId w:val="135"/>
  </w:num>
  <w:num w:numId="68" w16cid:durableId="1157115255">
    <w:abstractNumId w:val="25"/>
  </w:num>
  <w:num w:numId="69" w16cid:durableId="805780783">
    <w:abstractNumId w:val="13"/>
  </w:num>
  <w:num w:numId="70" w16cid:durableId="202448667">
    <w:abstractNumId w:val="117"/>
  </w:num>
  <w:num w:numId="71" w16cid:durableId="1771192765">
    <w:abstractNumId w:val="114"/>
  </w:num>
  <w:num w:numId="72" w16cid:durableId="527911127">
    <w:abstractNumId w:val="23"/>
  </w:num>
  <w:num w:numId="73" w16cid:durableId="1506440435">
    <w:abstractNumId w:val="74"/>
  </w:num>
  <w:num w:numId="74" w16cid:durableId="460419643">
    <w:abstractNumId w:val="91"/>
  </w:num>
  <w:num w:numId="75" w16cid:durableId="704789892">
    <w:abstractNumId w:val="14"/>
  </w:num>
  <w:num w:numId="76" w16cid:durableId="604384975">
    <w:abstractNumId w:val="94"/>
  </w:num>
  <w:num w:numId="77" w16cid:durableId="1868903921">
    <w:abstractNumId w:val="155"/>
  </w:num>
  <w:num w:numId="78" w16cid:durableId="235360047">
    <w:abstractNumId w:val="154"/>
  </w:num>
  <w:num w:numId="79" w16cid:durableId="533035476">
    <w:abstractNumId w:val="69"/>
  </w:num>
  <w:num w:numId="80" w16cid:durableId="1026979513">
    <w:abstractNumId w:val="100"/>
  </w:num>
  <w:num w:numId="81" w16cid:durableId="1319916996">
    <w:abstractNumId w:val="138"/>
  </w:num>
  <w:num w:numId="82" w16cid:durableId="29959021">
    <w:abstractNumId w:val="109"/>
  </w:num>
  <w:num w:numId="83" w16cid:durableId="158733581">
    <w:abstractNumId w:val="123"/>
  </w:num>
  <w:num w:numId="84" w16cid:durableId="1152598596">
    <w:abstractNumId w:val="84"/>
  </w:num>
  <w:num w:numId="85" w16cid:durableId="550966754">
    <w:abstractNumId w:val="128"/>
  </w:num>
  <w:num w:numId="86" w16cid:durableId="1273585012">
    <w:abstractNumId w:val="102"/>
  </w:num>
  <w:num w:numId="87" w16cid:durableId="1514879522">
    <w:abstractNumId w:val="99"/>
  </w:num>
  <w:num w:numId="88" w16cid:durableId="282931233">
    <w:abstractNumId w:val="141"/>
  </w:num>
  <w:num w:numId="89" w16cid:durableId="1147625078">
    <w:abstractNumId w:val="50"/>
  </w:num>
  <w:num w:numId="90" w16cid:durableId="1064136138">
    <w:abstractNumId w:val="73"/>
  </w:num>
  <w:num w:numId="91" w16cid:durableId="41633360">
    <w:abstractNumId w:val="57"/>
  </w:num>
  <w:num w:numId="92" w16cid:durableId="1761173277">
    <w:abstractNumId w:val="157"/>
  </w:num>
  <w:num w:numId="93" w16cid:durableId="919364553">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648680039">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729495035">
    <w:abstractNumId w:val="145"/>
  </w:num>
  <w:num w:numId="96" w16cid:durableId="1570187440">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599024526">
    <w:abstractNumId w:val="61"/>
  </w:num>
  <w:num w:numId="98" w16cid:durableId="504982426">
    <w:abstractNumId w:val="118"/>
  </w:num>
  <w:num w:numId="99" w16cid:durableId="394355265">
    <w:abstractNumId w:val="113"/>
  </w:num>
  <w:num w:numId="100" w16cid:durableId="535974035">
    <w:abstractNumId w:val="163"/>
  </w:num>
  <w:num w:numId="101" w16cid:durableId="1626498069">
    <w:abstractNumId w:val="132"/>
  </w:num>
  <w:num w:numId="102" w16cid:durableId="732777037">
    <w:abstractNumId w:val="70"/>
  </w:num>
  <w:num w:numId="103" w16cid:durableId="671227636">
    <w:abstractNumId w:val="139"/>
  </w:num>
  <w:num w:numId="104" w16cid:durableId="817379519">
    <w:abstractNumId w:val="160"/>
  </w:num>
  <w:num w:numId="105" w16cid:durableId="19094843">
    <w:abstractNumId w:val="175"/>
  </w:num>
  <w:num w:numId="106" w16cid:durableId="1798403623">
    <w:abstractNumId w:val="87"/>
  </w:num>
  <w:num w:numId="107" w16cid:durableId="590042207">
    <w:abstractNumId w:val="89"/>
  </w:num>
  <w:num w:numId="108" w16cid:durableId="1361979675">
    <w:abstractNumId w:val="108"/>
  </w:num>
  <w:num w:numId="109" w16cid:durableId="1976983381">
    <w:abstractNumId w:val="49"/>
  </w:num>
  <w:num w:numId="110" w16cid:durableId="1483698120">
    <w:abstractNumId w:val="0"/>
    <w:lvlOverride w:ilvl="0">
      <w:lvl w:ilvl="0">
        <w:numFmt w:val="decimal"/>
        <w:lvlText w:val=""/>
        <w:legacy w:legacy="1" w:legacySpace="0" w:legacyIndent="360"/>
        <w:lvlJc w:val="left"/>
        <w:pPr>
          <w:ind w:left="0" w:firstLine="0"/>
        </w:pPr>
        <w:rPr>
          <w:rFonts w:ascii="Symbol" w:hAnsi="Symbol" w:hint="default"/>
        </w:rPr>
      </w:lvl>
    </w:lvlOverride>
  </w:num>
  <w:num w:numId="111" w16cid:durableId="175847304">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16cid:durableId="113132580">
    <w:abstractNumId w:val="133"/>
  </w:num>
  <w:num w:numId="113" w16cid:durableId="1372265215">
    <w:abstractNumId w:val="122"/>
  </w:num>
  <w:num w:numId="114" w16cid:durableId="1438133348">
    <w:abstractNumId w:val="59"/>
  </w:num>
  <w:num w:numId="115" w16cid:durableId="1948930849">
    <w:abstractNumId w:val="149"/>
  </w:num>
  <w:num w:numId="116" w16cid:durableId="1906139305">
    <w:abstractNumId w:val="124"/>
  </w:num>
  <w:num w:numId="117" w16cid:durableId="966397179">
    <w:abstractNumId w:val="66"/>
  </w:num>
  <w:num w:numId="118" w16cid:durableId="2086607414">
    <w:abstractNumId w:val="158"/>
  </w:num>
  <w:num w:numId="119" w16cid:durableId="1318193139">
    <w:abstractNumId w:val="129"/>
  </w:num>
  <w:num w:numId="120" w16cid:durableId="2081128297">
    <w:abstractNumId w:val="55"/>
  </w:num>
  <w:num w:numId="121" w16cid:durableId="979530074">
    <w:abstractNumId w:val="71"/>
  </w:num>
  <w:num w:numId="122" w16cid:durableId="1400208469">
    <w:abstractNumId w:val="125"/>
  </w:num>
  <w:num w:numId="123" w16cid:durableId="801263415">
    <w:abstractNumId w:val="22"/>
  </w:num>
  <w:num w:numId="124" w16cid:durableId="73744673">
    <w:abstractNumId w:val="106"/>
  </w:num>
  <w:num w:numId="125" w16cid:durableId="284776088">
    <w:abstractNumId w:val="65"/>
  </w:num>
  <w:num w:numId="126" w16cid:durableId="842663983">
    <w:abstractNumId w:val="34"/>
  </w:num>
  <w:num w:numId="127" w16cid:durableId="1157921415">
    <w:abstractNumId w:val="28"/>
  </w:num>
  <w:num w:numId="128" w16cid:durableId="1767530921">
    <w:abstractNumId w:val="146"/>
  </w:num>
  <w:num w:numId="129" w16cid:durableId="490752212">
    <w:abstractNumId w:val="110"/>
  </w:num>
  <w:num w:numId="130" w16cid:durableId="509295189">
    <w:abstractNumId w:val="31"/>
  </w:num>
  <w:num w:numId="131" w16cid:durableId="1005858302">
    <w:abstractNumId w:val="170"/>
  </w:num>
  <w:num w:numId="132" w16cid:durableId="1895191992">
    <w:abstractNumId w:val="96"/>
  </w:num>
  <w:num w:numId="133" w16cid:durableId="816342029">
    <w:abstractNumId w:val="111"/>
  </w:num>
  <w:num w:numId="134" w16cid:durableId="537551043">
    <w:abstractNumId w:val="45"/>
  </w:num>
  <w:num w:numId="135" w16cid:durableId="147210134">
    <w:abstractNumId w:val="42"/>
  </w:num>
  <w:num w:numId="136" w16cid:durableId="442502724">
    <w:abstractNumId w:val="19"/>
  </w:num>
  <w:num w:numId="137" w16cid:durableId="639768733">
    <w:abstractNumId w:val="116"/>
  </w:num>
  <w:num w:numId="138" w16cid:durableId="1530072236">
    <w:abstractNumId w:val="51"/>
  </w:num>
  <w:num w:numId="139" w16cid:durableId="393282499">
    <w:abstractNumId w:val="85"/>
  </w:num>
  <w:num w:numId="140" w16cid:durableId="253755449">
    <w:abstractNumId w:val="20"/>
  </w:num>
  <w:num w:numId="141" w16cid:durableId="1130977568">
    <w:abstractNumId w:val="140"/>
  </w:num>
  <w:num w:numId="142" w16cid:durableId="116726080">
    <w:abstractNumId w:val="52"/>
  </w:num>
  <w:num w:numId="143" w16cid:durableId="1030181511">
    <w:abstractNumId w:val="167"/>
  </w:num>
  <w:num w:numId="144" w16cid:durableId="864485449">
    <w:abstractNumId w:val="150"/>
  </w:num>
  <w:num w:numId="145" w16cid:durableId="875770867">
    <w:abstractNumId w:val="48"/>
  </w:num>
  <w:num w:numId="146" w16cid:durableId="979264905">
    <w:abstractNumId w:val="86"/>
  </w:num>
  <w:num w:numId="147" w16cid:durableId="142503219">
    <w:abstractNumId w:val="92"/>
  </w:num>
  <w:num w:numId="148" w16cid:durableId="1892230256">
    <w:abstractNumId w:val="131"/>
  </w:num>
  <w:num w:numId="149" w16cid:durableId="320349760">
    <w:abstractNumId w:val="60"/>
  </w:num>
  <w:num w:numId="150" w16cid:durableId="93131363">
    <w:abstractNumId w:val="36"/>
  </w:num>
  <w:num w:numId="151" w16cid:durableId="805195089">
    <w:abstractNumId w:val="83"/>
  </w:num>
  <w:num w:numId="152" w16cid:durableId="240136971">
    <w:abstractNumId w:val="26"/>
  </w:num>
  <w:num w:numId="153" w16cid:durableId="1008826596">
    <w:abstractNumId w:val="17"/>
  </w:num>
  <w:num w:numId="154" w16cid:durableId="401872816">
    <w:abstractNumId w:val="120"/>
  </w:num>
  <w:num w:numId="155" w16cid:durableId="179971688">
    <w:abstractNumId w:val="153"/>
  </w:num>
  <w:num w:numId="156" w16cid:durableId="1495606247">
    <w:abstractNumId w:val="68"/>
  </w:num>
  <w:num w:numId="157" w16cid:durableId="921599780">
    <w:abstractNumId w:val="169"/>
  </w:num>
  <w:num w:numId="158" w16cid:durableId="1260481447">
    <w:abstractNumId w:val="41"/>
  </w:num>
  <w:num w:numId="159" w16cid:durableId="656805449">
    <w:abstractNumId w:val="159"/>
  </w:num>
  <w:num w:numId="160" w16cid:durableId="1930239275">
    <w:abstractNumId w:val="35"/>
  </w:num>
  <w:num w:numId="161" w16cid:durableId="1945380255">
    <w:abstractNumId w:val="67"/>
  </w:num>
  <w:num w:numId="162" w16cid:durableId="1643195915">
    <w:abstractNumId w:val="147"/>
  </w:num>
  <w:num w:numId="163" w16cid:durableId="11036044">
    <w:abstractNumId w:val="148"/>
  </w:num>
  <w:num w:numId="164" w16cid:durableId="297809554">
    <w:abstractNumId w:val="58"/>
  </w:num>
  <w:num w:numId="165" w16cid:durableId="1649477528">
    <w:abstractNumId w:val="24"/>
  </w:num>
  <w:num w:numId="166" w16cid:durableId="1254557018">
    <w:abstractNumId w:val="72"/>
  </w:num>
  <w:num w:numId="167" w16cid:durableId="1533760692">
    <w:abstractNumId w:val="95"/>
  </w:num>
  <w:num w:numId="168" w16cid:durableId="1136263283">
    <w:abstractNumId w:val="64"/>
  </w:num>
  <w:num w:numId="169" w16cid:durableId="361369196">
    <w:abstractNumId w:val="101"/>
  </w:num>
  <w:num w:numId="170" w16cid:durableId="60056593">
    <w:abstractNumId w:val="174"/>
  </w:num>
  <w:num w:numId="171" w16cid:durableId="1774088660">
    <w:abstractNumId w:val="173"/>
  </w:num>
  <w:num w:numId="172" w16cid:durableId="631715896">
    <w:abstractNumId w:val="97"/>
  </w:num>
  <w:num w:numId="173" w16cid:durableId="1752383273">
    <w:abstractNumId w:val="137"/>
  </w:num>
  <w:num w:numId="174" w16cid:durableId="725682193">
    <w:abstractNumId w:val="156"/>
  </w:num>
  <w:num w:numId="175" w16cid:durableId="516576061">
    <w:abstractNumId w:val="27"/>
  </w:num>
  <w:num w:numId="176" w16cid:durableId="1295135616">
    <w:abstractNumId w:val="29"/>
  </w:num>
  <w:num w:numId="177" w16cid:durableId="31805746">
    <w:abstractNumId w:val="161"/>
  </w:num>
  <w:num w:numId="178" w16cid:durableId="929506820">
    <w:abstractNumId w:val="115"/>
  </w:num>
  <w:numIdMacAtCleanup w:val="17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Dwi Priyana">
    <w15:presenceInfo w15:providerId="Windows Live" w15:userId="3997f45c7d003a6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7"/>
  <w:hideSpellingErrors/>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5250"/>
    <w:rsid w:val="00000E86"/>
    <w:rsid w:val="00005A62"/>
    <w:rsid w:val="00006A44"/>
    <w:rsid w:val="000139A2"/>
    <w:rsid w:val="00013B00"/>
    <w:rsid w:val="00016893"/>
    <w:rsid w:val="00016F34"/>
    <w:rsid w:val="00020626"/>
    <w:rsid w:val="000216A9"/>
    <w:rsid w:val="0002183A"/>
    <w:rsid w:val="00021BDF"/>
    <w:rsid w:val="00025427"/>
    <w:rsid w:val="000257FD"/>
    <w:rsid w:val="00027357"/>
    <w:rsid w:val="00027D69"/>
    <w:rsid w:val="00030E8B"/>
    <w:rsid w:val="0003367A"/>
    <w:rsid w:val="00033CCC"/>
    <w:rsid w:val="00034AFE"/>
    <w:rsid w:val="00035266"/>
    <w:rsid w:val="00036101"/>
    <w:rsid w:val="000411F7"/>
    <w:rsid w:val="000416BE"/>
    <w:rsid w:val="0004202F"/>
    <w:rsid w:val="00042410"/>
    <w:rsid w:val="0004568A"/>
    <w:rsid w:val="00047F0D"/>
    <w:rsid w:val="000509FE"/>
    <w:rsid w:val="0005238C"/>
    <w:rsid w:val="0005374C"/>
    <w:rsid w:val="00053F27"/>
    <w:rsid w:val="00060DE0"/>
    <w:rsid w:val="0006280E"/>
    <w:rsid w:val="00067C88"/>
    <w:rsid w:val="00070052"/>
    <w:rsid w:val="00070CD9"/>
    <w:rsid w:val="00071424"/>
    <w:rsid w:val="0007161F"/>
    <w:rsid w:val="00071D8B"/>
    <w:rsid w:val="000728DD"/>
    <w:rsid w:val="00077B17"/>
    <w:rsid w:val="00084BF7"/>
    <w:rsid w:val="000858C8"/>
    <w:rsid w:val="0008650F"/>
    <w:rsid w:val="000868E9"/>
    <w:rsid w:val="00090C90"/>
    <w:rsid w:val="00090FE6"/>
    <w:rsid w:val="000932A8"/>
    <w:rsid w:val="00097903"/>
    <w:rsid w:val="000A0857"/>
    <w:rsid w:val="000A0925"/>
    <w:rsid w:val="000A0C67"/>
    <w:rsid w:val="000A0F8C"/>
    <w:rsid w:val="000A18FD"/>
    <w:rsid w:val="000A254D"/>
    <w:rsid w:val="000A282B"/>
    <w:rsid w:val="000A3420"/>
    <w:rsid w:val="000A35C1"/>
    <w:rsid w:val="000A75D1"/>
    <w:rsid w:val="000B1991"/>
    <w:rsid w:val="000B4497"/>
    <w:rsid w:val="000B4F9F"/>
    <w:rsid w:val="000B7E72"/>
    <w:rsid w:val="000C0704"/>
    <w:rsid w:val="000C3015"/>
    <w:rsid w:val="000C6198"/>
    <w:rsid w:val="000C66C3"/>
    <w:rsid w:val="000C6F37"/>
    <w:rsid w:val="000C7361"/>
    <w:rsid w:val="000C7FBD"/>
    <w:rsid w:val="000D176A"/>
    <w:rsid w:val="000D1A0E"/>
    <w:rsid w:val="000D24EB"/>
    <w:rsid w:val="000D3402"/>
    <w:rsid w:val="000D535A"/>
    <w:rsid w:val="000D5EE0"/>
    <w:rsid w:val="000D65CF"/>
    <w:rsid w:val="000D6EB8"/>
    <w:rsid w:val="000D7187"/>
    <w:rsid w:val="000D74A4"/>
    <w:rsid w:val="000D779A"/>
    <w:rsid w:val="000E038B"/>
    <w:rsid w:val="000E245D"/>
    <w:rsid w:val="000E24E8"/>
    <w:rsid w:val="000E3D04"/>
    <w:rsid w:val="000E4D06"/>
    <w:rsid w:val="000E6005"/>
    <w:rsid w:val="000F0A1A"/>
    <w:rsid w:val="000F337F"/>
    <w:rsid w:val="000F76A0"/>
    <w:rsid w:val="00100F26"/>
    <w:rsid w:val="00101AE3"/>
    <w:rsid w:val="00102A76"/>
    <w:rsid w:val="00104BBB"/>
    <w:rsid w:val="001072A3"/>
    <w:rsid w:val="0011037B"/>
    <w:rsid w:val="0011085F"/>
    <w:rsid w:val="00110EF5"/>
    <w:rsid w:val="00113B6F"/>
    <w:rsid w:val="00116F78"/>
    <w:rsid w:val="00117432"/>
    <w:rsid w:val="00117CD6"/>
    <w:rsid w:val="00120EB5"/>
    <w:rsid w:val="0012213C"/>
    <w:rsid w:val="001234B8"/>
    <w:rsid w:val="00123B35"/>
    <w:rsid w:val="0012524C"/>
    <w:rsid w:val="001260B7"/>
    <w:rsid w:val="00130B65"/>
    <w:rsid w:val="00131134"/>
    <w:rsid w:val="0013131C"/>
    <w:rsid w:val="0013246B"/>
    <w:rsid w:val="00135C14"/>
    <w:rsid w:val="00136822"/>
    <w:rsid w:val="001408AE"/>
    <w:rsid w:val="00140DA3"/>
    <w:rsid w:val="00145A7C"/>
    <w:rsid w:val="00147A0E"/>
    <w:rsid w:val="00147EBD"/>
    <w:rsid w:val="001546A9"/>
    <w:rsid w:val="00154FE0"/>
    <w:rsid w:val="00155A39"/>
    <w:rsid w:val="001610D3"/>
    <w:rsid w:val="0016199F"/>
    <w:rsid w:val="00167BEE"/>
    <w:rsid w:val="00175DA7"/>
    <w:rsid w:val="001763DB"/>
    <w:rsid w:val="00183F1C"/>
    <w:rsid w:val="00184039"/>
    <w:rsid w:val="00187008"/>
    <w:rsid w:val="0018792D"/>
    <w:rsid w:val="00187E78"/>
    <w:rsid w:val="00190B5B"/>
    <w:rsid w:val="0019327F"/>
    <w:rsid w:val="001935DD"/>
    <w:rsid w:val="00196AC1"/>
    <w:rsid w:val="001A079D"/>
    <w:rsid w:val="001A0B00"/>
    <w:rsid w:val="001A284B"/>
    <w:rsid w:val="001A3BC7"/>
    <w:rsid w:val="001A5462"/>
    <w:rsid w:val="001A6B84"/>
    <w:rsid w:val="001A788A"/>
    <w:rsid w:val="001B254A"/>
    <w:rsid w:val="001B4CFB"/>
    <w:rsid w:val="001B502C"/>
    <w:rsid w:val="001B5AED"/>
    <w:rsid w:val="001B6104"/>
    <w:rsid w:val="001B6DBF"/>
    <w:rsid w:val="001B7998"/>
    <w:rsid w:val="001C19B6"/>
    <w:rsid w:val="001C4687"/>
    <w:rsid w:val="001C4CEA"/>
    <w:rsid w:val="001C6A5B"/>
    <w:rsid w:val="001D166A"/>
    <w:rsid w:val="001D21D3"/>
    <w:rsid w:val="001D5E77"/>
    <w:rsid w:val="001D7414"/>
    <w:rsid w:val="001E13AE"/>
    <w:rsid w:val="001E20B3"/>
    <w:rsid w:val="001E35A7"/>
    <w:rsid w:val="001E421B"/>
    <w:rsid w:val="001E5AEA"/>
    <w:rsid w:val="001F085C"/>
    <w:rsid w:val="001F0996"/>
    <w:rsid w:val="001F0C97"/>
    <w:rsid w:val="001F0D7F"/>
    <w:rsid w:val="001F1206"/>
    <w:rsid w:val="001F6AAD"/>
    <w:rsid w:val="001F6E34"/>
    <w:rsid w:val="00206296"/>
    <w:rsid w:val="00210043"/>
    <w:rsid w:val="00210B71"/>
    <w:rsid w:val="0021128C"/>
    <w:rsid w:val="00211D2E"/>
    <w:rsid w:val="00213FCA"/>
    <w:rsid w:val="00214958"/>
    <w:rsid w:val="002230CD"/>
    <w:rsid w:val="00223AD7"/>
    <w:rsid w:val="002300B6"/>
    <w:rsid w:val="00230D2A"/>
    <w:rsid w:val="0023193C"/>
    <w:rsid w:val="00241328"/>
    <w:rsid w:val="00241C5A"/>
    <w:rsid w:val="0024240F"/>
    <w:rsid w:val="002451C9"/>
    <w:rsid w:val="00246646"/>
    <w:rsid w:val="0024685F"/>
    <w:rsid w:val="002511BF"/>
    <w:rsid w:val="002520C4"/>
    <w:rsid w:val="00252CB9"/>
    <w:rsid w:val="00256A22"/>
    <w:rsid w:val="00256A43"/>
    <w:rsid w:val="0026140C"/>
    <w:rsid w:val="00263033"/>
    <w:rsid w:val="002638D5"/>
    <w:rsid w:val="00263F2C"/>
    <w:rsid w:val="002645B9"/>
    <w:rsid w:val="002647C9"/>
    <w:rsid w:val="00264837"/>
    <w:rsid w:val="00264BC6"/>
    <w:rsid w:val="002710D7"/>
    <w:rsid w:val="002739B3"/>
    <w:rsid w:val="00273AA8"/>
    <w:rsid w:val="00274675"/>
    <w:rsid w:val="002803AC"/>
    <w:rsid w:val="00284650"/>
    <w:rsid w:val="002909A5"/>
    <w:rsid w:val="00292568"/>
    <w:rsid w:val="00294CDB"/>
    <w:rsid w:val="00295229"/>
    <w:rsid w:val="002A1699"/>
    <w:rsid w:val="002A701F"/>
    <w:rsid w:val="002B1452"/>
    <w:rsid w:val="002C189E"/>
    <w:rsid w:val="002C3B88"/>
    <w:rsid w:val="002D30C5"/>
    <w:rsid w:val="002D427D"/>
    <w:rsid w:val="002D5139"/>
    <w:rsid w:val="002D701A"/>
    <w:rsid w:val="002E00B1"/>
    <w:rsid w:val="002E04BA"/>
    <w:rsid w:val="002E1CC2"/>
    <w:rsid w:val="002E5937"/>
    <w:rsid w:val="002E6136"/>
    <w:rsid w:val="002E6B6F"/>
    <w:rsid w:val="002E774F"/>
    <w:rsid w:val="002E77E9"/>
    <w:rsid w:val="002F0703"/>
    <w:rsid w:val="002F288B"/>
    <w:rsid w:val="002F2BA8"/>
    <w:rsid w:val="002F3641"/>
    <w:rsid w:val="002F4FB4"/>
    <w:rsid w:val="002F6AF7"/>
    <w:rsid w:val="003006D4"/>
    <w:rsid w:val="00300FBD"/>
    <w:rsid w:val="003055E2"/>
    <w:rsid w:val="00305DC1"/>
    <w:rsid w:val="00307917"/>
    <w:rsid w:val="00311AE7"/>
    <w:rsid w:val="00313514"/>
    <w:rsid w:val="003149AE"/>
    <w:rsid w:val="00314BC4"/>
    <w:rsid w:val="00315D1F"/>
    <w:rsid w:val="00317A71"/>
    <w:rsid w:val="0032277B"/>
    <w:rsid w:val="0032368B"/>
    <w:rsid w:val="00323E35"/>
    <w:rsid w:val="00323F0B"/>
    <w:rsid w:val="00324A37"/>
    <w:rsid w:val="00326FCC"/>
    <w:rsid w:val="00330F0D"/>
    <w:rsid w:val="00332214"/>
    <w:rsid w:val="00332343"/>
    <w:rsid w:val="00336168"/>
    <w:rsid w:val="0033766A"/>
    <w:rsid w:val="00337843"/>
    <w:rsid w:val="003433A4"/>
    <w:rsid w:val="00345710"/>
    <w:rsid w:val="00346BC0"/>
    <w:rsid w:val="003476AA"/>
    <w:rsid w:val="00347882"/>
    <w:rsid w:val="003505AB"/>
    <w:rsid w:val="003508EA"/>
    <w:rsid w:val="003525E8"/>
    <w:rsid w:val="003526A8"/>
    <w:rsid w:val="00355493"/>
    <w:rsid w:val="0035555E"/>
    <w:rsid w:val="003569BF"/>
    <w:rsid w:val="00361CBD"/>
    <w:rsid w:val="00362C1F"/>
    <w:rsid w:val="003675D4"/>
    <w:rsid w:val="0037090A"/>
    <w:rsid w:val="003718FA"/>
    <w:rsid w:val="00371ABF"/>
    <w:rsid w:val="00371B14"/>
    <w:rsid w:val="00373DA0"/>
    <w:rsid w:val="00374DB0"/>
    <w:rsid w:val="0037575E"/>
    <w:rsid w:val="00375BF9"/>
    <w:rsid w:val="00375E7D"/>
    <w:rsid w:val="00380632"/>
    <w:rsid w:val="00382195"/>
    <w:rsid w:val="00384137"/>
    <w:rsid w:val="00384EFB"/>
    <w:rsid w:val="00386500"/>
    <w:rsid w:val="00386F36"/>
    <w:rsid w:val="00390573"/>
    <w:rsid w:val="00391063"/>
    <w:rsid w:val="00391D3B"/>
    <w:rsid w:val="00391D74"/>
    <w:rsid w:val="00392381"/>
    <w:rsid w:val="003946B2"/>
    <w:rsid w:val="00397C2F"/>
    <w:rsid w:val="00397FCD"/>
    <w:rsid w:val="003A1DF9"/>
    <w:rsid w:val="003A4B40"/>
    <w:rsid w:val="003A6611"/>
    <w:rsid w:val="003A788B"/>
    <w:rsid w:val="003B08DF"/>
    <w:rsid w:val="003B13F2"/>
    <w:rsid w:val="003B2ACB"/>
    <w:rsid w:val="003B5882"/>
    <w:rsid w:val="003B6532"/>
    <w:rsid w:val="003B7A96"/>
    <w:rsid w:val="003C4C5B"/>
    <w:rsid w:val="003C4D98"/>
    <w:rsid w:val="003C6468"/>
    <w:rsid w:val="003D109E"/>
    <w:rsid w:val="003D16A9"/>
    <w:rsid w:val="003D67EE"/>
    <w:rsid w:val="003D784B"/>
    <w:rsid w:val="003E4E09"/>
    <w:rsid w:val="003E5250"/>
    <w:rsid w:val="003F188D"/>
    <w:rsid w:val="003F4848"/>
    <w:rsid w:val="003F487D"/>
    <w:rsid w:val="003F5514"/>
    <w:rsid w:val="003F5AEE"/>
    <w:rsid w:val="003F6E5C"/>
    <w:rsid w:val="0040174E"/>
    <w:rsid w:val="00401FB1"/>
    <w:rsid w:val="00402FDD"/>
    <w:rsid w:val="0040722A"/>
    <w:rsid w:val="0040797C"/>
    <w:rsid w:val="00416E1E"/>
    <w:rsid w:val="00420375"/>
    <w:rsid w:val="00421D3F"/>
    <w:rsid w:val="00423D09"/>
    <w:rsid w:val="00426089"/>
    <w:rsid w:val="00431B8A"/>
    <w:rsid w:val="00436260"/>
    <w:rsid w:val="00437DAA"/>
    <w:rsid w:val="00442B46"/>
    <w:rsid w:val="0044309E"/>
    <w:rsid w:val="00444669"/>
    <w:rsid w:val="004450A6"/>
    <w:rsid w:val="00445AE3"/>
    <w:rsid w:val="00451630"/>
    <w:rsid w:val="00453B0E"/>
    <w:rsid w:val="00456593"/>
    <w:rsid w:val="00457545"/>
    <w:rsid w:val="00457CA0"/>
    <w:rsid w:val="00460844"/>
    <w:rsid w:val="00462D7B"/>
    <w:rsid w:val="004630CB"/>
    <w:rsid w:val="00464382"/>
    <w:rsid w:val="00464498"/>
    <w:rsid w:val="00464957"/>
    <w:rsid w:val="00465513"/>
    <w:rsid w:val="00465C8B"/>
    <w:rsid w:val="00466286"/>
    <w:rsid w:val="004668C0"/>
    <w:rsid w:val="00470B6B"/>
    <w:rsid w:val="00471594"/>
    <w:rsid w:val="004722C8"/>
    <w:rsid w:val="00474C0A"/>
    <w:rsid w:val="0047566C"/>
    <w:rsid w:val="0047594E"/>
    <w:rsid w:val="0048000B"/>
    <w:rsid w:val="00481107"/>
    <w:rsid w:val="00481B67"/>
    <w:rsid w:val="00482DBA"/>
    <w:rsid w:val="00483DA6"/>
    <w:rsid w:val="00486443"/>
    <w:rsid w:val="004878EE"/>
    <w:rsid w:val="004902E1"/>
    <w:rsid w:val="00492F30"/>
    <w:rsid w:val="00493C96"/>
    <w:rsid w:val="004A1E28"/>
    <w:rsid w:val="004A1FAA"/>
    <w:rsid w:val="004A65F0"/>
    <w:rsid w:val="004B16CD"/>
    <w:rsid w:val="004B1F63"/>
    <w:rsid w:val="004B6E1C"/>
    <w:rsid w:val="004B74F1"/>
    <w:rsid w:val="004C53F5"/>
    <w:rsid w:val="004C5C91"/>
    <w:rsid w:val="004C679A"/>
    <w:rsid w:val="004D5283"/>
    <w:rsid w:val="004D67DE"/>
    <w:rsid w:val="004D78F9"/>
    <w:rsid w:val="004D7E54"/>
    <w:rsid w:val="004E078D"/>
    <w:rsid w:val="004E3F6A"/>
    <w:rsid w:val="004E46C3"/>
    <w:rsid w:val="004E59B0"/>
    <w:rsid w:val="004F0CAD"/>
    <w:rsid w:val="004F0E5F"/>
    <w:rsid w:val="004F1561"/>
    <w:rsid w:val="004F6E28"/>
    <w:rsid w:val="00501BF8"/>
    <w:rsid w:val="00502CC8"/>
    <w:rsid w:val="005064DC"/>
    <w:rsid w:val="005066CC"/>
    <w:rsid w:val="005068B5"/>
    <w:rsid w:val="005075E0"/>
    <w:rsid w:val="00507F38"/>
    <w:rsid w:val="0051104F"/>
    <w:rsid w:val="00511439"/>
    <w:rsid w:val="00511AA2"/>
    <w:rsid w:val="005131A3"/>
    <w:rsid w:val="0051343D"/>
    <w:rsid w:val="00513786"/>
    <w:rsid w:val="00521262"/>
    <w:rsid w:val="00523ABF"/>
    <w:rsid w:val="00523BCB"/>
    <w:rsid w:val="005249CB"/>
    <w:rsid w:val="00524A5A"/>
    <w:rsid w:val="00532F47"/>
    <w:rsid w:val="0053311B"/>
    <w:rsid w:val="00534011"/>
    <w:rsid w:val="00536B4D"/>
    <w:rsid w:val="0053716E"/>
    <w:rsid w:val="00540C7C"/>
    <w:rsid w:val="00540E74"/>
    <w:rsid w:val="00540F13"/>
    <w:rsid w:val="00544C78"/>
    <w:rsid w:val="00545E48"/>
    <w:rsid w:val="00546AD2"/>
    <w:rsid w:val="00547844"/>
    <w:rsid w:val="005568A3"/>
    <w:rsid w:val="00560208"/>
    <w:rsid w:val="0056188E"/>
    <w:rsid w:val="0056220C"/>
    <w:rsid w:val="00562C18"/>
    <w:rsid w:val="00565384"/>
    <w:rsid w:val="00570075"/>
    <w:rsid w:val="00572B34"/>
    <w:rsid w:val="00575F20"/>
    <w:rsid w:val="005775DD"/>
    <w:rsid w:val="0058149F"/>
    <w:rsid w:val="00582AE7"/>
    <w:rsid w:val="00584FC9"/>
    <w:rsid w:val="00590BEB"/>
    <w:rsid w:val="00592067"/>
    <w:rsid w:val="00592D89"/>
    <w:rsid w:val="0059339F"/>
    <w:rsid w:val="005939A0"/>
    <w:rsid w:val="005A25BD"/>
    <w:rsid w:val="005A498A"/>
    <w:rsid w:val="005A4995"/>
    <w:rsid w:val="005A585A"/>
    <w:rsid w:val="005A5AC9"/>
    <w:rsid w:val="005A6206"/>
    <w:rsid w:val="005A7E2E"/>
    <w:rsid w:val="005B0BC6"/>
    <w:rsid w:val="005B1269"/>
    <w:rsid w:val="005B4C60"/>
    <w:rsid w:val="005B54CF"/>
    <w:rsid w:val="005B6F6D"/>
    <w:rsid w:val="005B6FF9"/>
    <w:rsid w:val="005B7237"/>
    <w:rsid w:val="005C388A"/>
    <w:rsid w:val="005C5224"/>
    <w:rsid w:val="005D08EF"/>
    <w:rsid w:val="005D0F16"/>
    <w:rsid w:val="005D272F"/>
    <w:rsid w:val="005D35B3"/>
    <w:rsid w:val="005D647D"/>
    <w:rsid w:val="005D7D02"/>
    <w:rsid w:val="005E2991"/>
    <w:rsid w:val="005E2BF7"/>
    <w:rsid w:val="005E56A3"/>
    <w:rsid w:val="005E5E5E"/>
    <w:rsid w:val="005E61E5"/>
    <w:rsid w:val="005E6783"/>
    <w:rsid w:val="005E71E1"/>
    <w:rsid w:val="005F2CFA"/>
    <w:rsid w:val="005F6632"/>
    <w:rsid w:val="005F73A5"/>
    <w:rsid w:val="00603252"/>
    <w:rsid w:val="006040D1"/>
    <w:rsid w:val="00604ABA"/>
    <w:rsid w:val="00606D92"/>
    <w:rsid w:val="00606DB5"/>
    <w:rsid w:val="00611805"/>
    <w:rsid w:val="00611FB7"/>
    <w:rsid w:val="00615A0A"/>
    <w:rsid w:val="006207D2"/>
    <w:rsid w:val="0062161D"/>
    <w:rsid w:val="00622CDD"/>
    <w:rsid w:val="006230E0"/>
    <w:rsid w:val="006257EC"/>
    <w:rsid w:val="00627C2D"/>
    <w:rsid w:val="006307F5"/>
    <w:rsid w:val="0063382B"/>
    <w:rsid w:val="00633BB8"/>
    <w:rsid w:val="00633BD3"/>
    <w:rsid w:val="006400C5"/>
    <w:rsid w:val="006426CF"/>
    <w:rsid w:val="006452D6"/>
    <w:rsid w:val="006453D7"/>
    <w:rsid w:val="00646709"/>
    <w:rsid w:val="006473EE"/>
    <w:rsid w:val="00647CCB"/>
    <w:rsid w:val="00653092"/>
    <w:rsid w:val="00654D1D"/>
    <w:rsid w:val="006602AC"/>
    <w:rsid w:val="00664B50"/>
    <w:rsid w:val="00665175"/>
    <w:rsid w:val="0066731B"/>
    <w:rsid w:val="0067359E"/>
    <w:rsid w:val="00673A22"/>
    <w:rsid w:val="006746AF"/>
    <w:rsid w:val="006819A4"/>
    <w:rsid w:val="00681FA6"/>
    <w:rsid w:val="00683540"/>
    <w:rsid w:val="00684882"/>
    <w:rsid w:val="00686041"/>
    <w:rsid w:val="0068647B"/>
    <w:rsid w:val="00687C5F"/>
    <w:rsid w:val="006907B9"/>
    <w:rsid w:val="00693A03"/>
    <w:rsid w:val="00693AA6"/>
    <w:rsid w:val="00693BD5"/>
    <w:rsid w:val="00694371"/>
    <w:rsid w:val="00694E29"/>
    <w:rsid w:val="00694FD2"/>
    <w:rsid w:val="00695B3D"/>
    <w:rsid w:val="00695CC3"/>
    <w:rsid w:val="006961BD"/>
    <w:rsid w:val="006A4196"/>
    <w:rsid w:val="006A4E72"/>
    <w:rsid w:val="006A5DFA"/>
    <w:rsid w:val="006A7DDB"/>
    <w:rsid w:val="006B2164"/>
    <w:rsid w:val="006B45C9"/>
    <w:rsid w:val="006B4B2D"/>
    <w:rsid w:val="006B7E9B"/>
    <w:rsid w:val="006C0023"/>
    <w:rsid w:val="006C13C5"/>
    <w:rsid w:val="006C2628"/>
    <w:rsid w:val="006C2CF8"/>
    <w:rsid w:val="006C3020"/>
    <w:rsid w:val="006C39D8"/>
    <w:rsid w:val="006C6482"/>
    <w:rsid w:val="006C6CBA"/>
    <w:rsid w:val="006C72F3"/>
    <w:rsid w:val="006D1AA4"/>
    <w:rsid w:val="006D235D"/>
    <w:rsid w:val="006D2A93"/>
    <w:rsid w:val="006D343E"/>
    <w:rsid w:val="006D36F6"/>
    <w:rsid w:val="006D6CB8"/>
    <w:rsid w:val="006E080B"/>
    <w:rsid w:val="006E0DE2"/>
    <w:rsid w:val="006E32DB"/>
    <w:rsid w:val="006E3C76"/>
    <w:rsid w:val="006F0003"/>
    <w:rsid w:val="006F2C5B"/>
    <w:rsid w:val="006F2D47"/>
    <w:rsid w:val="006F599A"/>
    <w:rsid w:val="006F7F7F"/>
    <w:rsid w:val="0070034A"/>
    <w:rsid w:val="0070098E"/>
    <w:rsid w:val="007038DE"/>
    <w:rsid w:val="007105DD"/>
    <w:rsid w:val="00710697"/>
    <w:rsid w:val="00710A2E"/>
    <w:rsid w:val="00713935"/>
    <w:rsid w:val="00715E55"/>
    <w:rsid w:val="00716D7E"/>
    <w:rsid w:val="00723AF6"/>
    <w:rsid w:val="0072417C"/>
    <w:rsid w:val="0072441A"/>
    <w:rsid w:val="0072491B"/>
    <w:rsid w:val="00725BED"/>
    <w:rsid w:val="0072642B"/>
    <w:rsid w:val="0072733E"/>
    <w:rsid w:val="007278F9"/>
    <w:rsid w:val="007321E4"/>
    <w:rsid w:val="00732E7B"/>
    <w:rsid w:val="007334BA"/>
    <w:rsid w:val="0073396B"/>
    <w:rsid w:val="0073443E"/>
    <w:rsid w:val="0073587E"/>
    <w:rsid w:val="0074092A"/>
    <w:rsid w:val="00741A5E"/>
    <w:rsid w:val="007462BD"/>
    <w:rsid w:val="00746FB0"/>
    <w:rsid w:val="00747DD3"/>
    <w:rsid w:val="00750C62"/>
    <w:rsid w:val="00751C38"/>
    <w:rsid w:val="00757B0B"/>
    <w:rsid w:val="0076143E"/>
    <w:rsid w:val="00761E3A"/>
    <w:rsid w:val="007631B5"/>
    <w:rsid w:val="007639BE"/>
    <w:rsid w:val="007642A3"/>
    <w:rsid w:val="00764F6C"/>
    <w:rsid w:val="00772149"/>
    <w:rsid w:val="00772AA2"/>
    <w:rsid w:val="00773FFA"/>
    <w:rsid w:val="00780CD9"/>
    <w:rsid w:val="007811AB"/>
    <w:rsid w:val="0078140A"/>
    <w:rsid w:val="0078243A"/>
    <w:rsid w:val="00783A14"/>
    <w:rsid w:val="00784730"/>
    <w:rsid w:val="0079385F"/>
    <w:rsid w:val="00793E21"/>
    <w:rsid w:val="007969E5"/>
    <w:rsid w:val="007979AA"/>
    <w:rsid w:val="007979CC"/>
    <w:rsid w:val="00797A58"/>
    <w:rsid w:val="007A0761"/>
    <w:rsid w:val="007A2C08"/>
    <w:rsid w:val="007A2E2D"/>
    <w:rsid w:val="007A3920"/>
    <w:rsid w:val="007A6AA0"/>
    <w:rsid w:val="007A6F6A"/>
    <w:rsid w:val="007B3410"/>
    <w:rsid w:val="007B3D57"/>
    <w:rsid w:val="007B4490"/>
    <w:rsid w:val="007B58BC"/>
    <w:rsid w:val="007B789A"/>
    <w:rsid w:val="007C14CE"/>
    <w:rsid w:val="007C1D58"/>
    <w:rsid w:val="007D5BC8"/>
    <w:rsid w:val="007E0FFD"/>
    <w:rsid w:val="007E1977"/>
    <w:rsid w:val="007E3646"/>
    <w:rsid w:val="007E46B8"/>
    <w:rsid w:val="007F0FE4"/>
    <w:rsid w:val="007F126F"/>
    <w:rsid w:val="007F1591"/>
    <w:rsid w:val="007F1708"/>
    <w:rsid w:val="007F2539"/>
    <w:rsid w:val="007F2EC3"/>
    <w:rsid w:val="007F7A2B"/>
    <w:rsid w:val="008026E2"/>
    <w:rsid w:val="00806BA1"/>
    <w:rsid w:val="00806D04"/>
    <w:rsid w:val="008116B0"/>
    <w:rsid w:val="0081212C"/>
    <w:rsid w:val="00815101"/>
    <w:rsid w:val="00816511"/>
    <w:rsid w:val="00816BF7"/>
    <w:rsid w:val="008176DF"/>
    <w:rsid w:val="00817CE5"/>
    <w:rsid w:val="00820198"/>
    <w:rsid w:val="0082237A"/>
    <w:rsid w:val="0082797F"/>
    <w:rsid w:val="008324AA"/>
    <w:rsid w:val="0083268F"/>
    <w:rsid w:val="0083340C"/>
    <w:rsid w:val="008338C6"/>
    <w:rsid w:val="008344F9"/>
    <w:rsid w:val="00835A4F"/>
    <w:rsid w:val="0083640F"/>
    <w:rsid w:val="00836700"/>
    <w:rsid w:val="00840F9C"/>
    <w:rsid w:val="00843667"/>
    <w:rsid w:val="008465A1"/>
    <w:rsid w:val="0085070E"/>
    <w:rsid w:val="008526A4"/>
    <w:rsid w:val="0086189D"/>
    <w:rsid w:val="00862D92"/>
    <w:rsid w:val="00863D16"/>
    <w:rsid w:val="00866287"/>
    <w:rsid w:val="00867D5D"/>
    <w:rsid w:val="00871EF1"/>
    <w:rsid w:val="00874E48"/>
    <w:rsid w:val="00881800"/>
    <w:rsid w:val="00882435"/>
    <w:rsid w:val="0088342B"/>
    <w:rsid w:val="008846AA"/>
    <w:rsid w:val="0088724A"/>
    <w:rsid w:val="00891EB6"/>
    <w:rsid w:val="00892A3E"/>
    <w:rsid w:val="00893677"/>
    <w:rsid w:val="00893DFC"/>
    <w:rsid w:val="00894312"/>
    <w:rsid w:val="008966D4"/>
    <w:rsid w:val="008972F6"/>
    <w:rsid w:val="00897865"/>
    <w:rsid w:val="008A023E"/>
    <w:rsid w:val="008A24B7"/>
    <w:rsid w:val="008A2741"/>
    <w:rsid w:val="008A336A"/>
    <w:rsid w:val="008A3A1A"/>
    <w:rsid w:val="008A6D43"/>
    <w:rsid w:val="008B051C"/>
    <w:rsid w:val="008B2892"/>
    <w:rsid w:val="008C0AD0"/>
    <w:rsid w:val="008C1467"/>
    <w:rsid w:val="008C282C"/>
    <w:rsid w:val="008C314B"/>
    <w:rsid w:val="008C3CF6"/>
    <w:rsid w:val="008C736A"/>
    <w:rsid w:val="008D0724"/>
    <w:rsid w:val="008D1878"/>
    <w:rsid w:val="008D2442"/>
    <w:rsid w:val="008D5660"/>
    <w:rsid w:val="008D59BE"/>
    <w:rsid w:val="008D63C7"/>
    <w:rsid w:val="008D6E13"/>
    <w:rsid w:val="008D708B"/>
    <w:rsid w:val="008E0148"/>
    <w:rsid w:val="008E0683"/>
    <w:rsid w:val="008E25CF"/>
    <w:rsid w:val="008E4934"/>
    <w:rsid w:val="008E4DC0"/>
    <w:rsid w:val="008E72D2"/>
    <w:rsid w:val="008F2D7C"/>
    <w:rsid w:val="008F2ECC"/>
    <w:rsid w:val="008F5DC6"/>
    <w:rsid w:val="008F641D"/>
    <w:rsid w:val="00900952"/>
    <w:rsid w:val="00902521"/>
    <w:rsid w:val="009047E6"/>
    <w:rsid w:val="00912287"/>
    <w:rsid w:val="009126FE"/>
    <w:rsid w:val="00914265"/>
    <w:rsid w:val="0091496E"/>
    <w:rsid w:val="00914B20"/>
    <w:rsid w:val="009163E4"/>
    <w:rsid w:val="00921C93"/>
    <w:rsid w:val="00921E31"/>
    <w:rsid w:val="009227DD"/>
    <w:rsid w:val="00923372"/>
    <w:rsid w:val="00923F72"/>
    <w:rsid w:val="009269EA"/>
    <w:rsid w:val="0092762B"/>
    <w:rsid w:val="00927724"/>
    <w:rsid w:val="00931109"/>
    <w:rsid w:val="00931591"/>
    <w:rsid w:val="0093339D"/>
    <w:rsid w:val="00934626"/>
    <w:rsid w:val="00936548"/>
    <w:rsid w:val="00937964"/>
    <w:rsid w:val="00944740"/>
    <w:rsid w:val="009453C2"/>
    <w:rsid w:val="00945BE6"/>
    <w:rsid w:val="009475AC"/>
    <w:rsid w:val="00947B92"/>
    <w:rsid w:val="009505B4"/>
    <w:rsid w:val="00950608"/>
    <w:rsid w:val="00952024"/>
    <w:rsid w:val="0095281A"/>
    <w:rsid w:val="00953A1F"/>
    <w:rsid w:val="0096003D"/>
    <w:rsid w:val="00964DA7"/>
    <w:rsid w:val="00966E53"/>
    <w:rsid w:val="00970986"/>
    <w:rsid w:val="009715D3"/>
    <w:rsid w:val="00972801"/>
    <w:rsid w:val="00974281"/>
    <w:rsid w:val="00975BB5"/>
    <w:rsid w:val="00980B2A"/>
    <w:rsid w:val="0098194B"/>
    <w:rsid w:val="00982863"/>
    <w:rsid w:val="00984695"/>
    <w:rsid w:val="0098476C"/>
    <w:rsid w:val="00984D2C"/>
    <w:rsid w:val="00984FB4"/>
    <w:rsid w:val="009853CD"/>
    <w:rsid w:val="0099050F"/>
    <w:rsid w:val="00990EC2"/>
    <w:rsid w:val="0099316F"/>
    <w:rsid w:val="00994A9E"/>
    <w:rsid w:val="009A03A1"/>
    <w:rsid w:val="009A0DA6"/>
    <w:rsid w:val="009A6B25"/>
    <w:rsid w:val="009A7657"/>
    <w:rsid w:val="009B6047"/>
    <w:rsid w:val="009B6AEE"/>
    <w:rsid w:val="009C18DC"/>
    <w:rsid w:val="009C1CCA"/>
    <w:rsid w:val="009C320C"/>
    <w:rsid w:val="009C44E0"/>
    <w:rsid w:val="009D0CF5"/>
    <w:rsid w:val="009D1096"/>
    <w:rsid w:val="009D147C"/>
    <w:rsid w:val="009D2D4A"/>
    <w:rsid w:val="009D3DED"/>
    <w:rsid w:val="009D6DE3"/>
    <w:rsid w:val="009D7B10"/>
    <w:rsid w:val="009E2C81"/>
    <w:rsid w:val="009E2D57"/>
    <w:rsid w:val="009E5596"/>
    <w:rsid w:val="009E5B3E"/>
    <w:rsid w:val="009E6926"/>
    <w:rsid w:val="009E7088"/>
    <w:rsid w:val="009E718A"/>
    <w:rsid w:val="009F4F02"/>
    <w:rsid w:val="009F7B10"/>
    <w:rsid w:val="00A03760"/>
    <w:rsid w:val="00A06148"/>
    <w:rsid w:val="00A06509"/>
    <w:rsid w:val="00A06BED"/>
    <w:rsid w:val="00A11EBE"/>
    <w:rsid w:val="00A13FEA"/>
    <w:rsid w:val="00A1414D"/>
    <w:rsid w:val="00A152AA"/>
    <w:rsid w:val="00A15970"/>
    <w:rsid w:val="00A1606C"/>
    <w:rsid w:val="00A21F1D"/>
    <w:rsid w:val="00A2385C"/>
    <w:rsid w:val="00A24D51"/>
    <w:rsid w:val="00A258E5"/>
    <w:rsid w:val="00A26E34"/>
    <w:rsid w:val="00A27299"/>
    <w:rsid w:val="00A27B68"/>
    <w:rsid w:val="00A31A30"/>
    <w:rsid w:val="00A33E03"/>
    <w:rsid w:val="00A358F3"/>
    <w:rsid w:val="00A36CF4"/>
    <w:rsid w:val="00A3720F"/>
    <w:rsid w:val="00A4148A"/>
    <w:rsid w:val="00A43BB8"/>
    <w:rsid w:val="00A4570E"/>
    <w:rsid w:val="00A46C20"/>
    <w:rsid w:val="00A47EE2"/>
    <w:rsid w:val="00A52FB9"/>
    <w:rsid w:val="00A54D5B"/>
    <w:rsid w:val="00A5500D"/>
    <w:rsid w:val="00A55A7E"/>
    <w:rsid w:val="00A604DB"/>
    <w:rsid w:val="00A60587"/>
    <w:rsid w:val="00A61538"/>
    <w:rsid w:val="00A6201E"/>
    <w:rsid w:val="00A6303F"/>
    <w:rsid w:val="00A63645"/>
    <w:rsid w:val="00A744A4"/>
    <w:rsid w:val="00A74D8E"/>
    <w:rsid w:val="00A74DC6"/>
    <w:rsid w:val="00A767DB"/>
    <w:rsid w:val="00A77090"/>
    <w:rsid w:val="00A7731C"/>
    <w:rsid w:val="00A81F16"/>
    <w:rsid w:val="00A831F5"/>
    <w:rsid w:val="00A85032"/>
    <w:rsid w:val="00A85F3A"/>
    <w:rsid w:val="00A86E95"/>
    <w:rsid w:val="00A879FA"/>
    <w:rsid w:val="00A97112"/>
    <w:rsid w:val="00AA03A6"/>
    <w:rsid w:val="00AA1C11"/>
    <w:rsid w:val="00AB2C64"/>
    <w:rsid w:val="00AB48CF"/>
    <w:rsid w:val="00AB4FEF"/>
    <w:rsid w:val="00AB52A3"/>
    <w:rsid w:val="00AB57F2"/>
    <w:rsid w:val="00AB7B4A"/>
    <w:rsid w:val="00AC110F"/>
    <w:rsid w:val="00AC3607"/>
    <w:rsid w:val="00AC7B22"/>
    <w:rsid w:val="00AD1EA9"/>
    <w:rsid w:val="00AD6124"/>
    <w:rsid w:val="00AD6301"/>
    <w:rsid w:val="00AD7875"/>
    <w:rsid w:val="00AE0943"/>
    <w:rsid w:val="00AE1F01"/>
    <w:rsid w:val="00AE5A79"/>
    <w:rsid w:val="00AE7795"/>
    <w:rsid w:val="00AF30D2"/>
    <w:rsid w:val="00AF376F"/>
    <w:rsid w:val="00AF5025"/>
    <w:rsid w:val="00AF592A"/>
    <w:rsid w:val="00AF5ED1"/>
    <w:rsid w:val="00AF6417"/>
    <w:rsid w:val="00AF6BB1"/>
    <w:rsid w:val="00B01FC8"/>
    <w:rsid w:val="00B03986"/>
    <w:rsid w:val="00B0544C"/>
    <w:rsid w:val="00B07722"/>
    <w:rsid w:val="00B16045"/>
    <w:rsid w:val="00B16836"/>
    <w:rsid w:val="00B17C62"/>
    <w:rsid w:val="00B201B6"/>
    <w:rsid w:val="00B23101"/>
    <w:rsid w:val="00B25274"/>
    <w:rsid w:val="00B32147"/>
    <w:rsid w:val="00B32D67"/>
    <w:rsid w:val="00B332C0"/>
    <w:rsid w:val="00B3683D"/>
    <w:rsid w:val="00B37EF6"/>
    <w:rsid w:val="00B37F92"/>
    <w:rsid w:val="00B406D2"/>
    <w:rsid w:val="00B4091F"/>
    <w:rsid w:val="00B40B4D"/>
    <w:rsid w:val="00B4765D"/>
    <w:rsid w:val="00B50FE6"/>
    <w:rsid w:val="00B51028"/>
    <w:rsid w:val="00B54854"/>
    <w:rsid w:val="00B55A30"/>
    <w:rsid w:val="00B60F97"/>
    <w:rsid w:val="00B616E1"/>
    <w:rsid w:val="00B62DA8"/>
    <w:rsid w:val="00B62DB6"/>
    <w:rsid w:val="00B662EE"/>
    <w:rsid w:val="00B71060"/>
    <w:rsid w:val="00B81900"/>
    <w:rsid w:val="00B83DFE"/>
    <w:rsid w:val="00B86A7F"/>
    <w:rsid w:val="00B93F2E"/>
    <w:rsid w:val="00B947DE"/>
    <w:rsid w:val="00B97247"/>
    <w:rsid w:val="00B9754D"/>
    <w:rsid w:val="00B97A41"/>
    <w:rsid w:val="00BA7F88"/>
    <w:rsid w:val="00BB14CC"/>
    <w:rsid w:val="00BB178D"/>
    <w:rsid w:val="00BB1A2D"/>
    <w:rsid w:val="00BB3F06"/>
    <w:rsid w:val="00BB5AD2"/>
    <w:rsid w:val="00BB73DF"/>
    <w:rsid w:val="00BC0985"/>
    <w:rsid w:val="00BC1C90"/>
    <w:rsid w:val="00BC2BE4"/>
    <w:rsid w:val="00BC2E93"/>
    <w:rsid w:val="00BC422D"/>
    <w:rsid w:val="00BC4F7B"/>
    <w:rsid w:val="00BC67BA"/>
    <w:rsid w:val="00BD060B"/>
    <w:rsid w:val="00BD5BE3"/>
    <w:rsid w:val="00BD748B"/>
    <w:rsid w:val="00BE0875"/>
    <w:rsid w:val="00BE0F2E"/>
    <w:rsid w:val="00BE1C41"/>
    <w:rsid w:val="00BE21F2"/>
    <w:rsid w:val="00BE298A"/>
    <w:rsid w:val="00BE3BD9"/>
    <w:rsid w:val="00BE541A"/>
    <w:rsid w:val="00BE609A"/>
    <w:rsid w:val="00BE6444"/>
    <w:rsid w:val="00BE661D"/>
    <w:rsid w:val="00BE70FC"/>
    <w:rsid w:val="00BE757F"/>
    <w:rsid w:val="00BF19BB"/>
    <w:rsid w:val="00BF1D5D"/>
    <w:rsid w:val="00BF260B"/>
    <w:rsid w:val="00BF2980"/>
    <w:rsid w:val="00BF2A65"/>
    <w:rsid w:val="00BF33AC"/>
    <w:rsid w:val="00C0068E"/>
    <w:rsid w:val="00C03610"/>
    <w:rsid w:val="00C04F4B"/>
    <w:rsid w:val="00C05E3F"/>
    <w:rsid w:val="00C06F1D"/>
    <w:rsid w:val="00C076A6"/>
    <w:rsid w:val="00C07E3B"/>
    <w:rsid w:val="00C1161F"/>
    <w:rsid w:val="00C116BF"/>
    <w:rsid w:val="00C12DC4"/>
    <w:rsid w:val="00C17177"/>
    <w:rsid w:val="00C1744F"/>
    <w:rsid w:val="00C20EA4"/>
    <w:rsid w:val="00C22000"/>
    <w:rsid w:val="00C239B8"/>
    <w:rsid w:val="00C269E1"/>
    <w:rsid w:val="00C27BAB"/>
    <w:rsid w:val="00C3099F"/>
    <w:rsid w:val="00C3607D"/>
    <w:rsid w:val="00C3651B"/>
    <w:rsid w:val="00C37B04"/>
    <w:rsid w:val="00C418DA"/>
    <w:rsid w:val="00C436F6"/>
    <w:rsid w:val="00C44F76"/>
    <w:rsid w:val="00C46830"/>
    <w:rsid w:val="00C46C9F"/>
    <w:rsid w:val="00C47E51"/>
    <w:rsid w:val="00C51BBA"/>
    <w:rsid w:val="00C53218"/>
    <w:rsid w:val="00C53865"/>
    <w:rsid w:val="00C64B9C"/>
    <w:rsid w:val="00C64DE7"/>
    <w:rsid w:val="00C66689"/>
    <w:rsid w:val="00C679FF"/>
    <w:rsid w:val="00C67AEE"/>
    <w:rsid w:val="00C7082A"/>
    <w:rsid w:val="00C73210"/>
    <w:rsid w:val="00C73772"/>
    <w:rsid w:val="00C73909"/>
    <w:rsid w:val="00C74997"/>
    <w:rsid w:val="00C764AA"/>
    <w:rsid w:val="00C774AA"/>
    <w:rsid w:val="00C84CB9"/>
    <w:rsid w:val="00C871D2"/>
    <w:rsid w:val="00CA08AD"/>
    <w:rsid w:val="00CA11C3"/>
    <w:rsid w:val="00CA1C7D"/>
    <w:rsid w:val="00CA49C3"/>
    <w:rsid w:val="00CA4EEA"/>
    <w:rsid w:val="00CA66D6"/>
    <w:rsid w:val="00CA759E"/>
    <w:rsid w:val="00CB0545"/>
    <w:rsid w:val="00CB1BA1"/>
    <w:rsid w:val="00CB1DFB"/>
    <w:rsid w:val="00CB20A8"/>
    <w:rsid w:val="00CB428E"/>
    <w:rsid w:val="00CB7725"/>
    <w:rsid w:val="00CC0B64"/>
    <w:rsid w:val="00CC1332"/>
    <w:rsid w:val="00CC319D"/>
    <w:rsid w:val="00CC363B"/>
    <w:rsid w:val="00CC3EAB"/>
    <w:rsid w:val="00CC7289"/>
    <w:rsid w:val="00CD03CB"/>
    <w:rsid w:val="00CD17CC"/>
    <w:rsid w:val="00CD59FB"/>
    <w:rsid w:val="00CD5C28"/>
    <w:rsid w:val="00CD7555"/>
    <w:rsid w:val="00CE3AF2"/>
    <w:rsid w:val="00CE42CA"/>
    <w:rsid w:val="00CE49DC"/>
    <w:rsid w:val="00CE5954"/>
    <w:rsid w:val="00CE765E"/>
    <w:rsid w:val="00CE76B4"/>
    <w:rsid w:val="00CF19F8"/>
    <w:rsid w:val="00CF68B2"/>
    <w:rsid w:val="00D0486C"/>
    <w:rsid w:val="00D0497A"/>
    <w:rsid w:val="00D06DA6"/>
    <w:rsid w:val="00D11F0A"/>
    <w:rsid w:val="00D13A6D"/>
    <w:rsid w:val="00D149D1"/>
    <w:rsid w:val="00D167EC"/>
    <w:rsid w:val="00D16E53"/>
    <w:rsid w:val="00D20932"/>
    <w:rsid w:val="00D229C1"/>
    <w:rsid w:val="00D230D3"/>
    <w:rsid w:val="00D243CF"/>
    <w:rsid w:val="00D276A6"/>
    <w:rsid w:val="00D32674"/>
    <w:rsid w:val="00D3554A"/>
    <w:rsid w:val="00D36015"/>
    <w:rsid w:val="00D3669F"/>
    <w:rsid w:val="00D37FAA"/>
    <w:rsid w:val="00D40E50"/>
    <w:rsid w:val="00D438DD"/>
    <w:rsid w:val="00D44244"/>
    <w:rsid w:val="00D442E4"/>
    <w:rsid w:val="00D44DB2"/>
    <w:rsid w:val="00D4504F"/>
    <w:rsid w:val="00D46859"/>
    <w:rsid w:val="00D5012D"/>
    <w:rsid w:val="00D5036A"/>
    <w:rsid w:val="00D5161E"/>
    <w:rsid w:val="00D51F6A"/>
    <w:rsid w:val="00D53FA6"/>
    <w:rsid w:val="00D62E3C"/>
    <w:rsid w:val="00D637C9"/>
    <w:rsid w:val="00D67251"/>
    <w:rsid w:val="00D67802"/>
    <w:rsid w:val="00D70269"/>
    <w:rsid w:val="00D71903"/>
    <w:rsid w:val="00D72960"/>
    <w:rsid w:val="00D733E4"/>
    <w:rsid w:val="00D73F27"/>
    <w:rsid w:val="00D75CAC"/>
    <w:rsid w:val="00D81906"/>
    <w:rsid w:val="00D82EDD"/>
    <w:rsid w:val="00D8421D"/>
    <w:rsid w:val="00D86019"/>
    <w:rsid w:val="00D91EF7"/>
    <w:rsid w:val="00D9378A"/>
    <w:rsid w:val="00D94FF9"/>
    <w:rsid w:val="00D950F7"/>
    <w:rsid w:val="00D95240"/>
    <w:rsid w:val="00D962C7"/>
    <w:rsid w:val="00D96564"/>
    <w:rsid w:val="00D96915"/>
    <w:rsid w:val="00DA54B2"/>
    <w:rsid w:val="00DB0EF7"/>
    <w:rsid w:val="00DB2C4A"/>
    <w:rsid w:val="00DB50DF"/>
    <w:rsid w:val="00DB68BF"/>
    <w:rsid w:val="00DC450F"/>
    <w:rsid w:val="00DC6CA5"/>
    <w:rsid w:val="00DD0D33"/>
    <w:rsid w:val="00DD1DC6"/>
    <w:rsid w:val="00DD1E3F"/>
    <w:rsid w:val="00DD1F0A"/>
    <w:rsid w:val="00DD1F58"/>
    <w:rsid w:val="00DD31EB"/>
    <w:rsid w:val="00DD4CAC"/>
    <w:rsid w:val="00DD5722"/>
    <w:rsid w:val="00DD7040"/>
    <w:rsid w:val="00DE0AF7"/>
    <w:rsid w:val="00DE1740"/>
    <w:rsid w:val="00DE1A41"/>
    <w:rsid w:val="00DE69C6"/>
    <w:rsid w:val="00DE6CFB"/>
    <w:rsid w:val="00DF36A2"/>
    <w:rsid w:val="00DF3E4A"/>
    <w:rsid w:val="00DF5518"/>
    <w:rsid w:val="00DF60D4"/>
    <w:rsid w:val="00E011FC"/>
    <w:rsid w:val="00E019FE"/>
    <w:rsid w:val="00E03549"/>
    <w:rsid w:val="00E048FF"/>
    <w:rsid w:val="00E12703"/>
    <w:rsid w:val="00E1337D"/>
    <w:rsid w:val="00E139EF"/>
    <w:rsid w:val="00E13BA8"/>
    <w:rsid w:val="00E15275"/>
    <w:rsid w:val="00E16C37"/>
    <w:rsid w:val="00E20884"/>
    <w:rsid w:val="00E21E42"/>
    <w:rsid w:val="00E23279"/>
    <w:rsid w:val="00E232FD"/>
    <w:rsid w:val="00E237D9"/>
    <w:rsid w:val="00E24D7D"/>
    <w:rsid w:val="00E26931"/>
    <w:rsid w:val="00E313D3"/>
    <w:rsid w:val="00E33811"/>
    <w:rsid w:val="00E36A3E"/>
    <w:rsid w:val="00E37369"/>
    <w:rsid w:val="00E37BE9"/>
    <w:rsid w:val="00E46E93"/>
    <w:rsid w:val="00E46EEC"/>
    <w:rsid w:val="00E507AE"/>
    <w:rsid w:val="00E52EA4"/>
    <w:rsid w:val="00E56660"/>
    <w:rsid w:val="00E629DB"/>
    <w:rsid w:val="00E63617"/>
    <w:rsid w:val="00E63E2B"/>
    <w:rsid w:val="00E657EA"/>
    <w:rsid w:val="00E65B6D"/>
    <w:rsid w:val="00E70D31"/>
    <w:rsid w:val="00E7189A"/>
    <w:rsid w:val="00E72D16"/>
    <w:rsid w:val="00E745E4"/>
    <w:rsid w:val="00E74DFD"/>
    <w:rsid w:val="00E75382"/>
    <w:rsid w:val="00E82057"/>
    <w:rsid w:val="00E82406"/>
    <w:rsid w:val="00E8245F"/>
    <w:rsid w:val="00E843B9"/>
    <w:rsid w:val="00E86859"/>
    <w:rsid w:val="00E87290"/>
    <w:rsid w:val="00E875D8"/>
    <w:rsid w:val="00E87E83"/>
    <w:rsid w:val="00E91F6C"/>
    <w:rsid w:val="00E9218F"/>
    <w:rsid w:val="00E92D38"/>
    <w:rsid w:val="00E95BE8"/>
    <w:rsid w:val="00E96504"/>
    <w:rsid w:val="00EA23E9"/>
    <w:rsid w:val="00EA2DF7"/>
    <w:rsid w:val="00EA34A2"/>
    <w:rsid w:val="00EA3578"/>
    <w:rsid w:val="00EA3C89"/>
    <w:rsid w:val="00EA487E"/>
    <w:rsid w:val="00EA6C25"/>
    <w:rsid w:val="00EB2972"/>
    <w:rsid w:val="00EB469B"/>
    <w:rsid w:val="00EB56BD"/>
    <w:rsid w:val="00EC15C9"/>
    <w:rsid w:val="00EC2BDB"/>
    <w:rsid w:val="00EC3167"/>
    <w:rsid w:val="00EC464C"/>
    <w:rsid w:val="00EC4F27"/>
    <w:rsid w:val="00EC6D52"/>
    <w:rsid w:val="00EC710A"/>
    <w:rsid w:val="00EC7919"/>
    <w:rsid w:val="00EC7B20"/>
    <w:rsid w:val="00ED1728"/>
    <w:rsid w:val="00ED266D"/>
    <w:rsid w:val="00ED4A9D"/>
    <w:rsid w:val="00ED4BEC"/>
    <w:rsid w:val="00ED4F0C"/>
    <w:rsid w:val="00ED5198"/>
    <w:rsid w:val="00ED6591"/>
    <w:rsid w:val="00ED7F8E"/>
    <w:rsid w:val="00EE08E1"/>
    <w:rsid w:val="00EE22F2"/>
    <w:rsid w:val="00EE36C5"/>
    <w:rsid w:val="00EE39AD"/>
    <w:rsid w:val="00EF0A39"/>
    <w:rsid w:val="00EF1BC0"/>
    <w:rsid w:val="00EF36DB"/>
    <w:rsid w:val="00EF4B54"/>
    <w:rsid w:val="00EF5684"/>
    <w:rsid w:val="00EF69C5"/>
    <w:rsid w:val="00EF6FD0"/>
    <w:rsid w:val="00EF7B2B"/>
    <w:rsid w:val="00F0157F"/>
    <w:rsid w:val="00F02EB9"/>
    <w:rsid w:val="00F038BF"/>
    <w:rsid w:val="00F04B35"/>
    <w:rsid w:val="00F0646A"/>
    <w:rsid w:val="00F07CFB"/>
    <w:rsid w:val="00F110B4"/>
    <w:rsid w:val="00F131BF"/>
    <w:rsid w:val="00F1521D"/>
    <w:rsid w:val="00F16BDC"/>
    <w:rsid w:val="00F17472"/>
    <w:rsid w:val="00F17715"/>
    <w:rsid w:val="00F20237"/>
    <w:rsid w:val="00F21265"/>
    <w:rsid w:val="00F235B3"/>
    <w:rsid w:val="00F23E6F"/>
    <w:rsid w:val="00F2477E"/>
    <w:rsid w:val="00F25394"/>
    <w:rsid w:val="00F26878"/>
    <w:rsid w:val="00F30F8B"/>
    <w:rsid w:val="00F31256"/>
    <w:rsid w:val="00F329C5"/>
    <w:rsid w:val="00F35F0E"/>
    <w:rsid w:val="00F37BE9"/>
    <w:rsid w:val="00F40540"/>
    <w:rsid w:val="00F4175C"/>
    <w:rsid w:val="00F41824"/>
    <w:rsid w:val="00F475CB"/>
    <w:rsid w:val="00F477F5"/>
    <w:rsid w:val="00F478DA"/>
    <w:rsid w:val="00F50B6D"/>
    <w:rsid w:val="00F51944"/>
    <w:rsid w:val="00F51B54"/>
    <w:rsid w:val="00F53E39"/>
    <w:rsid w:val="00F547E8"/>
    <w:rsid w:val="00F5566B"/>
    <w:rsid w:val="00F60515"/>
    <w:rsid w:val="00F6067D"/>
    <w:rsid w:val="00F61421"/>
    <w:rsid w:val="00F6289D"/>
    <w:rsid w:val="00F65C37"/>
    <w:rsid w:val="00F65C4A"/>
    <w:rsid w:val="00F66BE4"/>
    <w:rsid w:val="00F66D31"/>
    <w:rsid w:val="00F66E3D"/>
    <w:rsid w:val="00F7009E"/>
    <w:rsid w:val="00F7135B"/>
    <w:rsid w:val="00F723CF"/>
    <w:rsid w:val="00F74049"/>
    <w:rsid w:val="00F75D85"/>
    <w:rsid w:val="00F77477"/>
    <w:rsid w:val="00F83F2E"/>
    <w:rsid w:val="00F84666"/>
    <w:rsid w:val="00F8472B"/>
    <w:rsid w:val="00F85F1F"/>
    <w:rsid w:val="00F861DD"/>
    <w:rsid w:val="00F868ED"/>
    <w:rsid w:val="00F87EC9"/>
    <w:rsid w:val="00F87F95"/>
    <w:rsid w:val="00F92822"/>
    <w:rsid w:val="00F93625"/>
    <w:rsid w:val="00F95A9C"/>
    <w:rsid w:val="00F96002"/>
    <w:rsid w:val="00F967CB"/>
    <w:rsid w:val="00F972A3"/>
    <w:rsid w:val="00FA060C"/>
    <w:rsid w:val="00FA32DD"/>
    <w:rsid w:val="00FA3DDD"/>
    <w:rsid w:val="00FA550B"/>
    <w:rsid w:val="00FA5DAD"/>
    <w:rsid w:val="00FA642C"/>
    <w:rsid w:val="00FA65DD"/>
    <w:rsid w:val="00FA7684"/>
    <w:rsid w:val="00FA7A06"/>
    <w:rsid w:val="00FB37AE"/>
    <w:rsid w:val="00FB4AFF"/>
    <w:rsid w:val="00FB50B6"/>
    <w:rsid w:val="00FB5B5B"/>
    <w:rsid w:val="00FB617E"/>
    <w:rsid w:val="00FB7319"/>
    <w:rsid w:val="00FB7984"/>
    <w:rsid w:val="00FC0FC1"/>
    <w:rsid w:val="00FC1CD2"/>
    <w:rsid w:val="00FC2B40"/>
    <w:rsid w:val="00FC3943"/>
    <w:rsid w:val="00FC4A3C"/>
    <w:rsid w:val="00FC533C"/>
    <w:rsid w:val="00FC5C23"/>
    <w:rsid w:val="00FC7041"/>
    <w:rsid w:val="00FD0779"/>
    <w:rsid w:val="00FD1503"/>
    <w:rsid w:val="00FD1881"/>
    <w:rsid w:val="00FD208D"/>
    <w:rsid w:val="00FD2C54"/>
    <w:rsid w:val="00FD6AFC"/>
    <w:rsid w:val="00FE0099"/>
    <w:rsid w:val="00FE06BB"/>
    <w:rsid w:val="00FE21E8"/>
    <w:rsid w:val="00FE263B"/>
    <w:rsid w:val="00FE4339"/>
    <w:rsid w:val="00FE5605"/>
    <w:rsid w:val="00FE5AD5"/>
    <w:rsid w:val="00FE6466"/>
    <w:rsid w:val="00FF1531"/>
    <w:rsid w:val="00FF2136"/>
    <w:rsid w:val="00FF48E7"/>
    <w:rsid w:val="00FF4DD7"/>
    <w:rsid w:val="00FF575F"/>
    <w:rsid w:val="00FF6A45"/>
    <w:rsid w:val="00FF766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DCB58C0"/>
  <w15:docId w15:val="{E5322C60-9351-4EAD-A094-252A00E7BE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E5250"/>
    <w:pPr>
      <w:widowControl w:val="0"/>
      <w:autoSpaceDE w:val="0"/>
      <w:autoSpaceDN w:val="0"/>
      <w:spacing w:after="0" w:line="240" w:lineRule="auto"/>
    </w:pPr>
    <w:rPr>
      <w:rFonts w:ascii="Arial" w:eastAsia="Arial" w:hAnsi="Arial" w:cs="Arial"/>
      <w:lang w:val="id"/>
    </w:rPr>
  </w:style>
  <w:style w:type="paragraph" w:styleId="Heading1">
    <w:name w:val="heading 1"/>
    <w:basedOn w:val="Normal"/>
    <w:link w:val="Heading1Char"/>
    <w:uiPriority w:val="1"/>
    <w:qFormat/>
    <w:rsid w:val="00D96915"/>
    <w:pPr>
      <w:spacing w:before="10"/>
      <w:ind w:left="527"/>
      <w:outlineLvl w:val="0"/>
    </w:pPr>
    <w:rPr>
      <w:b/>
      <w:bCs/>
      <w:sz w:val="20"/>
      <w:szCs w:val="20"/>
    </w:rPr>
  </w:style>
  <w:style w:type="paragraph" w:styleId="Heading2">
    <w:name w:val="heading 2"/>
    <w:basedOn w:val="Normal"/>
    <w:next w:val="Normal"/>
    <w:link w:val="Heading2Char"/>
    <w:uiPriority w:val="9"/>
    <w:semiHidden/>
    <w:unhideWhenUsed/>
    <w:qFormat/>
    <w:rsid w:val="007F1708"/>
    <w:pPr>
      <w:keepNext/>
      <w:widowControl/>
      <w:autoSpaceDE/>
      <w:autoSpaceDN/>
      <w:spacing w:before="240" w:after="60"/>
      <w:outlineLvl w:val="1"/>
    </w:pPr>
    <w:rPr>
      <w:rFonts w:ascii="Cambria" w:eastAsia="Times New Roman" w:hAnsi="Cambria" w:cs="Times New Roman"/>
      <w:b/>
      <w:bCs/>
      <w:i/>
      <w:iCs/>
      <w:sz w:val="28"/>
      <w:szCs w:val="28"/>
      <w:lang w:val="en-US"/>
    </w:rPr>
  </w:style>
  <w:style w:type="paragraph" w:styleId="Heading3">
    <w:name w:val="heading 3"/>
    <w:basedOn w:val="Normal"/>
    <w:link w:val="Heading3Char"/>
    <w:uiPriority w:val="9"/>
    <w:qFormat/>
    <w:rsid w:val="007F1708"/>
    <w:pPr>
      <w:widowControl/>
      <w:autoSpaceDE/>
      <w:autoSpaceDN/>
      <w:spacing w:before="100" w:beforeAutospacing="1" w:after="100" w:afterAutospacing="1"/>
      <w:outlineLvl w:val="2"/>
    </w:pPr>
    <w:rPr>
      <w:rFonts w:ascii="Calibri" w:eastAsia="Times New Roman" w:hAnsi="Calibri" w:cs="Times New Roman"/>
      <w:b/>
      <w:bCs/>
      <w:sz w:val="27"/>
      <w:szCs w:val="27"/>
      <w:lang w:val="en-US"/>
    </w:rPr>
  </w:style>
  <w:style w:type="paragraph" w:styleId="Heading4">
    <w:name w:val="heading 4"/>
    <w:basedOn w:val="Normal"/>
    <w:next w:val="Normal"/>
    <w:link w:val="Heading4Char"/>
    <w:uiPriority w:val="9"/>
    <w:unhideWhenUsed/>
    <w:qFormat/>
    <w:rsid w:val="00F04B35"/>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7">
    <w:name w:val="heading 7"/>
    <w:basedOn w:val="Normal"/>
    <w:next w:val="Normal"/>
    <w:link w:val="Heading7Char"/>
    <w:uiPriority w:val="9"/>
    <w:unhideWhenUsed/>
    <w:qFormat/>
    <w:rsid w:val="007F1708"/>
    <w:pPr>
      <w:widowControl/>
      <w:autoSpaceDE/>
      <w:autoSpaceDN/>
      <w:spacing w:before="240" w:after="60"/>
      <w:outlineLvl w:val="6"/>
    </w:pPr>
    <w:rPr>
      <w:rFonts w:ascii="Calibri" w:eastAsia="Times New Roman" w:hAnsi="Calibri"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D96915"/>
    <w:rPr>
      <w:rFonts w:ascii="Arial" w:eastAsia="Arial" w:hAnsi="Arial" w:cs="Arial"/>
      <w:b/>
      <w:bCs/>
      <w:sz w:val="20"/>
      <w:szCs w:val="20"/>
      <w:lang w:val="id"/>
    </w:rPr>
  </w:style>
  <w:style w:type="character" w:customStyle="1" w:styleId="Heading2Char">
    <w:name w:val="Heading 2 Char"/>
    <w:basedOn w:val="DefaultParagraphFont"/>
    <w:link w:val="Heading2"/>
    <w:uiPriority w:val="9"/>
    <w:semiHidden/>
    <w:rsid w:val="007F1708"/>
    <w:rPr>
      <w:rFonts w:ascii="Cambria" w:eastAsia="Times New Roman" w:hAnsi="Cambria" w:cs="Times New Roman"/>
      <w:b/>
      <w:bCs/>
      <w:i/>
      <w:iCs/>
      <w:sz w:val="28"/>
      <w:szCs w:val="28"/>
    </w:rPr>
  </w:style>
  <w:style w:type="character" w:customStyle="1" w:styleId="Heading3Char">
    <w:name w:val="Heading 3 Char"/>
    <w:basedOn w:val="DefaultParagraphFont"/>
    <w:link w:val="Heading3"/>
    <w:uiPriority w:val="9"/>
    <w:rsid w:val="007F1708"/>
    <w:rPr>
      <w:rFonts w:ascii="Calibri" w:eastAsia="Times New Roman" w:hAnsi="Calibri" w:cs="Times New Roman"/>
      <w:b/>
      <w:bCs/>
      <w:sz w:val="27"/>
      <w:szCs w:val="27"/>
    </w:rPr>
  </w:style>
  <w:style w:type="character" w:customStyle="1" w:styleId="Heading4Char">
    <w:name w:val="Heading 4 Char"/>
    <w:basedOn w:val="DefaultParagraphFont"/>
    <w:link w:val="Heading4"/>
    <w:uiPriority w:val="9"/>
    <w:rsid w:val="00F04B35"/>
    <w:rPr>
      <w:rFonts w:asciiTheme="majorHAnsi" w:eastAsiaTheme="majorEastAsia" w:hAnsiTheme="majorHAnsi" w:cstheme="majorBidi"/>
      <w:i/>
      <w:iCs/>
      <w:color w:val="2E74B5" w:themeColor="accent1" w:themeShade="BF"/>
      <w:lang w:val="id"/>
    </w:rPr>
  </w:style>
  <w:style w:type="character" w:customStyle="1" w:styleId="Heading7Char">
    <w:name w:val="Heading 7 Char"/>
    <w:basedOn w:val="DefaultParagraphFont"/>
    <w:link w:val="Heading7"/>
    <w:uiPriority w:val="9"/>
    <w:rsid w:val="007F1708"/>
    <w:rPr>
      <w:rFonts w:ascii="Calibri" w:eastAsia="Times New Roman" w:hAnsi="Calibri" w:cs="Times New Roman"/>
      <w:sz w:val="24"/>
      <w:szCs w:val="24"/>
    </w:rPr>
  </w:style>
  <w:style w:type="paragraph" w:styleId="BodyText">
    <w:name w:val="Body Text"/>
    <w:basedOn w:val="Normal"/>
    <w:link w:val="BodyTextChar"/>
    <w:uiPriority w:val="1"/>
    <w:qFormat/>
    <w:rsid w:val="00D96915"/>
    <w:pPr>
      <w:ind w:left="924" w:hanging="398"/>
    </w:pPr>
    <w:rPr>
      <w:sz w:val="20"/>
      <w:szCs w:val="20"/>
    </w:rPr>
  </w:style>
  <w:style w:type="character" w:customStyle="1" w:styleId="BodyTextChar">
    <w:name w:val="Body Text Char"/>
    <w:basedOn w:val="DefaultParagraphFont"/>
    <w:link w:val="BodyText"/>
    <w:uiPriority w:val="1"/>
    <w:rsid w:val="00D96915"/>
    <w:rPr>
      <w:rFonts w:ascii="Arial" w:eastAsia="Arial" w:hAnsi="Arial" w:cs="Arial"/>
      <w:sz w:val="20"/>
      <w:szCs w:val="20"/>
      <w:lang w:val="id"/>
    </w:rPr>
  </w:style>
  <w:style w:type="paragraph" w:styleId="ListParagraph">
    <w:name w:val="List Paragraph"/>
    <w:aliases w:val="Body of text,List Paragraph1,Medium Grid 1 - Accent 21,Body of text+1,Body of text+2,Body of text+3,List Paragraph11,Colorful List - Accent 11,Body of textCxSp"/>
    <w:basedOn w:val="Normal"/>
    <w:link w:val="ListParagraphChar"/>
    <w:uiPriority w:val="34"/>
    <w:qFormat/>
    <w:rsid w:val="00D96915"/>
    <w:pPr>
      <w:spacing w:before="10"/>
      <w:ind w:left="924" w:hanging="398"/>
    </w:pPr>
  </w:style>
  <w:style w:type="character" w:customStyle="1" w:styleId="ListParagraphChar">
    <w:name w:val="List Paragraph Char"/>
    <w:aliases w:val="Body of text Char,List Paragraph1 Char,Medium Grid 1 - Accent 21 Char,Body of text+1 Char,Body of text+2 Char,Body of text+3 Char,List Paragraph11 Char,Colorful List - Accent 11 Char,Body of textCxSp Char"/>
    <w:link w:val="ListParagraph"/>
    <w:uiPriority w:val="34"/>
    <w:qFormat/>
    <w:locked/>
    <w:rsid w:val="00524A5A"/>
    <w:rPr>
      <w:rFonts w:ascii="Arial" w:eastAsia="Arial" w:hAnsi="Arial" w:cs="Arial"/>
      <w:lang w:val="id"/>
    </w:rPr>
  </w:style>
  <w:style w:type="table" w:styleId="TableGrid">
    <w:name w:val="Table Grid"/>
    <w:basedOn w:val="TableNormal"/>
    <w:uiPriority w:val="39"/>
    <w:rsid w:val="00FD6A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F76A0"/>
    <w:pPr>
      <w:tabs>
        <w:tab w:val="center" w:pos="4680"/>
        <w:tab w:val="right" w:pos="9360"/>
      </w:tabs>
    </w:pPr>
  </w:style>
  <w:style w:type="character" w:customStyle="1" w:styleId="HeaderChar">
    <w:name w:val="Header Char"/>
    <w:basedOn w:val="DefaultParagraphFont"/>
    <w:link w:val="Header"/>
    <w:uiPriority w:val="99"/>
    <w:rsid w:val="000F76A0"/>
    <w:rPr>
      <w:rFonts w:ascii="Arial" w:eastAsia="Arial" w:hAnsi="Arial" w:cs="Arial"/>
      <w:lang w:val="id"/>
    </w:rPr>
  </w:style>
  <w:style w:type="paragraph" w:styleId="Footer">
    <w:name w:val="footer"/>
    <w:basedOn w:val="Normal"/>
    <w:link w:val="FooterChar"/>
    <w:uiPriority w:val="99"/>
    <w:unhideWhenUsed/>
    <w:rsid w:val="000F76A0"/>
    <w:pPr>
      <w:tabs>
        <w:tab w:val="center" w:pos="4680"/>
        <w:tab w:val="right" w:pos="9360"/>
      </w:tabs>
    </w:pPr>
  </w:style>
  <w:style w:type="character" w:customStyle="1" w:styleId="FooterChar">
    <w:name w:val="Footer Char"/>
    <w:basedOn w:val="DefaultParagraphFont"/>
    <w:link w:val="Footer"/>
    <w:uiPriority w:val="99"/>
    <w:rsid w:val="000F76A0"/>
    <w:rPr>
      <w:rFonts w:ascii="Arial" w:eastAsia="Arial" w:hAnsi="Arial" w:cs="Arial"/>
      <w:lang w:val="id"/>
    </w:rPr>
  </w:style>
  <w:style w:type="paragraph" w:customStyle="1" w:styleId="TableParagraph">
    <w:name w:val="Table Paragraph"/>
    <w:basedOn w:val="Normal"/>
    <w:uiPriority w:val="1"/>
    <w:qFormat/>
    <w:rsid w:val="00C53218"/>
  </w:style>
  <w:style w:type="paragraph" w:customStyle="1" w:styleId="Default">
    <w:name w:val="Default"/>
    <w:rsid w:val="00524A5A"/>
    <w:pPr>
      <w:autoSpaceDE w:val="0"/>
      <w:autoSpaceDN w:val="0"/>
      <w:adjustRightInd w:val="0"/>
      <w:spacing w:after="0" w:line="240" w:lineRule="auto"/>
    </w:pPr>
    <w:rPr>
      <w:rFonts w:ascii="Calibri" w:eastAsia="Times New Roman" w:hAnsi="Calibri" w:cs="Times New Roman"/>
      <w:color w:val="000000"/>
      <w:sz w:val="24"/>
      <w:szCs w:val="24"/>
    </w:rPr>
  </w:style>
  <w:style w:type="paragraph" w:customStyle="1" w:styleId="JAWAB">
    <w:name w:val="JAWAB"/>
    <w:basedOn w:val="Normal"/>
    <w:qFormat/>
    <w:rsid w:val="00524A5A"/>
    <w:pPr>
      <w:widowControl/>
      <w:autoSpaceDE/>
      <w:autoSpaceDN/>
      <w:jc w:val="both"/>
    </w:pPr>
    <w:rPr>
      <w:rFonts w:ascii="Times New Roman" w:eastAsia="MS Mincho" w:hAnsi="Times New Roman" w:cs="KFGQPC Uthman Taha Naskh"/>
      <w:sz w:val="24"/>
      <w:szCs w:val="36"/>
      <w:lang w:val="en-US" w:eastAsia="ja-JP"/>
    </w:rPr>
  </w:style>
  <w:style w:type="paragraph" w:customStyle="1" w:styleId="SOAL">
    <w:name w:val="SOAL"/>
    <w:basedOn w:val="Normal"/>
    <w:next w:val="JAWAB"/>
    <w:link w:val="SOALChar"/>
    <w:qFormat/>
    <w:rsid w:val="00524A5A"/>
    <w:pPr>
      <w:widowControl/>
      <w:autoSpaceDE/>
      <w:autoSpaceDN/>
      <w:spacing w:before="240"/>
      <w:jc w:val="both"/>
    </w:pPr>
    <w:rPr>
      <w:rFonts w:ascii="Times New Roman" w:eastAsia="MS Mincho" w:hAnsi="Times New Roman" w:cs="Times New Roman"/>
      <w:color w:val="0000FF"/>
      <w:sz w:val="24"/>
      <w:szCs w:val="36"/>
      <w:lang w:val="en-US" w:eastAsia="ja-JP"/>
    </w:rPr>
  </w:style>
  <w:style w:type="character" w:customStyle="1" w:styleId="SOALChar">
    <w:name w:val="SOAL Char"/>
    <w:link w:val="SOAL"/>
    <w:locked/>
    <w:rsid w:val="00524A5A"/>
    <w:rPr>
      <w:rFonts w:ascii="Times New Roman" w:eastAsia="MS Mincho" w:hAnsi="Times New Roman" w:cs="Times New Roman"/>
      <w:color w:val="0000FF"/>
      <w:sz w:val="24"/>
      <w:szCs w:val="36"/>
      <w:lang w:eastAsia="ja-JP"/>
    </w:rPr>
  </w:style>
  <w:style w:type="paragraph" w:customStyle="1" w:styleId="NARASI">
    <w:name w:val="NARASI"/>
    <w:basedOn w:val="Normal"/>
    <w:qFormat/>
    <w:rsid w:val="00524A5A"/>
    <w:pPr>
      <w:widowControl/>
      <w:autoSpaceDE/>
      <w:autoSpaceDN/>
      <w:ind w:left="340"/>
      <w:jc w:val="both"/>
    </w:pPr>
    <w:rPr>
      <w:rFonts w:ascii="Times New Roman" w:eastAsia="MS Mincho" w:hAnsi="Times New Roman" w:cs="KFGQPC Uthman Taha Naskh"/>
      <w:color w:val="000000"/>
      <w:sz w:val="24"/>
      <w:szCs w:val="36"/>
      <w:lang w:val="en-US" w:eastAsia="ja-JP"/>
    </w:rPr>
  </w:style>
  <w:style w:type="paragraph" w:styleId="BalloonText">
    <w:name w:val="Balloon Text"/>
    <w:basedOn w:val="Normal"/>
    <w:link w:val="BalloonTextChar"/>
    <w:uiPriority w:val="99"/>
    <w:semiHidden/>
    <w:unhideWhenUsed/>
    <w:rsid w:val="00466286"/>
    <w:rPr>
      <w:rFonts w:ascii="Tahoma" w:hAnsi="Tahoma" w:cs="Tahoma"/>
      <w:sz w:val="16"/>
      <w:szCs w:val="16"/>
    </w:rPr>
  </w:style>
  <w:style w:type="character" w:customStyle="1" w:styleId="BalloonTextChar">
    <w:name w:val="Balloon Text Char"/>
    <w:basedOn w:val="DefaultParagraphFont"/>
    <w:link w:val="BalloonText"/>
    <w:uiPriority w:val="99"/>
    <w:semiHidden/>
    <w:rsid w:val="00466286"/>
    <w:rPr>
      <w:rFonts w:ascii="Tahoma" w:eastAsia="Arial" w:hAnsi="Tahoma" w:cs="Tahoma"/>
      <w:sz w:val="16"/>
      <w:szCs w:val="16"/>
      <w:lang w:val="id"/>
    </w:rPr>
  </w:style>
  <w:style w:type="paragraph" w:styleId="NormalWeb">
    <w:name w:val="Normal (Web)"/>
    <w:basedOn w:val="Normal"/>
    <w:uiPriority w:val="99"/>
    <w:unhideWhenUsed/>
    <w:rsid w:val="007F1708"/>
    <w:pPr>
      <w:widowControl/>
      <w:autoSpaceDE/>
      <w:autoSpaceDN/>
      <w:spacing w:before="100" w:beforeAutospacing="1" w:after="100" w:afterAutospacing="1"/>
    </w:pPr>
    <w:rPr>
      <w:rFonts w:ascii="Calibri" w:eastAsia="Times New Roman" w:hAnsi="Calibri" w:cs="Times New Roman"/>
      <w:sz w:val="24"/>
      <w:szCs w:val="24"/>
      <w:lang w:val="en-US"/>
    </w:rPr>
  </w:style>
  <w:style w:type="character" w:styleId="Hyperlink">
    <w:name w:val="Hyperlink"/>
    <w:basedOn w:val="DefaultParagraphFont"/>
    <w:uiPriority w:val="99"/>
    <w:unhideWhenUsed/>
    <w:rsid w:val="007F1708"/>
    <w:rPr>
      <w:rFonts w:cs="Times New Roman"/>
      <w:color w:val="0000FF"/>
      <w:u w:val="single"/>
    </w:rPr>
  </w:style>
  <w:style w:type="character" w:styleId="Emphasis">
    <w:name w:val="Emphasis"/>
    <w:basedOn w:val="DefaultParagraphFont"/>
    <w:uiPriority w:val="20"/>
    <w:qFormat/>
    <w:rsid w:val="007F1708"/>
    <w:rPr>
      <w:rFonts w:cs="Times New Roman"/>
      <w:i/>
      <w:iCs/>
    </w:rPr>
  </w:style>
  <w:style w:type="character" w:customStyle="1" w:styleId="googqs-tidbit1">
    <w:name w:val="goog_qs-tidbit1"/>
    <w:basedOn w:val="DefaultParagraphFont"/>
    <w:rsid w:val="007F1708"/>
    <w:rPr>
      <w:rFonts w:cs="Times New Roman"/>
    </w:rPr>
  </w:style>
  <w:style w:type="character" w:customStyle="1" w:styleId="gen">
    <w:name w:val="gen"/>
    <w:basedOn w:val="DefaultParagraphFont"/>
    <w:rsid w:val="007F1708"/>
    <w:rPr>
      <w:rFonts w:cs="Times New Roman"/>
    </w:rPr>
  </w:style>
  <w:style w:type="character" w:styleId="Strong">
    <w:name w:val="Strong"/>
    <w:basedOn w:val="DefaultParagraphFont"/>
    <w:uiPriority w:val="22"/>
    <w:qFormat/>
    <w:rsid w:val="007F1708"/>
    <w:rPr>
      <w:rFonts w:cs="Times New Roman"/>
      <w:b/>
      <w:bCs/>
    </w:rPr>
  </w:style>
  <w:style w:type="paragraph" w:customStyle="1" w:styleId="postmetadata">
    <w:name w:val="postmetadata"/>
    <w:basedOn w:val="Normal"/>
    <w:rsid w:val="007F1708"/>
    <w:pPr>
      <w:widowControl/>
      <w:autoSpaceDE/>
      <w:autoSpaceDN/>
      <w:spacing w:before="100" w:beforeAutospacing="1" w:after="100" w:afterAutospacing="1"/>
    </w:pPr>
    <w:rPr>
      <w:rFonts w:ascii="Calibri" w:eastAsia="Times New Roman" w:hAnsi="Calibri" w:cs="Times New Roman"/>
      <w:sz w:val="24"/>
      <w:szCs w:val="24"/>
      <w:lang w:val="en-US"/>
    </w:rPr>
  </w:style>
  <w:style w:type="table" w:styleId="LightGrid">
    <w:name w:val="Light Grid"/>
    <w:basedOn w:val="TableNormal"/>
    <w:uiPriority w:val="62"/>
    <w:rsid w:val="007F1708"/>
    <w:pPr>
      <w:spacing w:after="0" w:line="240" w:lineRule="auto"/>
    </w:pPr>
    <w:rPr>
      <w:rFonts w:ascii="Calibri" w:eastAsia="Times New Roman" w:hAnsi="Calibri" w:cs="Calibri"/>
      <w:sz w:val="20"/>
      <w:szCs w:val="20"/>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pPr>
      <w:rPr>
        <w:rFonts w:asciiTheme="majorHAnsi" w:eastAsiaTheme="majorEastAsia" w:hAnsiTheme="majorHAnsi" w:cs="Times New Roman"/>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pPr>
      <w:rPr>
        <w:rFonts w:asciiTheme="majorHAnsi" w:eastAsiaTheme="majorEastAsia" w:hAnsiTheme="majorHAnsi" w:cs="Times New Roman"/>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rPr>
        <w:rFonts w:cs="Calibri"/>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rPr>
        <w:rFonts w:cs="Calibri"/>
      </w:rPr>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rPr>
        <w:rFonts w:cs="Calibri"/>
      </w:rPr>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Shading">
    <w:name w:val="Light Shading"/>
    <w:basedOn w:val="TableNormal"/>
    <w:uiPriority w:val="60"/>
    <w:rsid w:val="007F1708"/>
    <w:pPr>
      <w:spacing w:after="0" w:line="240" w:lineRule="auto"/>
    </w:pPr>
    <w:rPr>
      <w:rFonts w:ascii="Calibri" w:eastAsia="Times New Roman" w:hAnsi="Calibri" w:cs="Calibri"/>
      <w:color w:val="000000" w:themeColor="text1" w:themeShade="BF"/>
      <w:sz w:val="20"/>
      <w:szCs w:val="20"/>
    </w:rPr>
    <w:tblPr>
      <w:tblStyleRowBandSize w:val="1"/>
      <w:tblStyleColBandSize w:val="1"/>
      <w:tblBorders>
        <w:top w:val="single" w:sz="8" w:space="0" w:color="000000" w:themeColor="text1"/>
        <w:bottom w:val="single" w:sz="8" w:space="0" w:color="000000" w:themeColor="text1"/>
      </w:tblBorders>
    </w:tblPr>
    <w:tblStylePr w:type="firstRow">
      <w:pPr>
        <w:spacing w:before="0" w:after="0"/>
      </w:pPr>
      <w:rPr>
        <w:rFonts w:cs="Calibri"/>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pPr>
      <w:rPr>
        <w:rFonts w:cs="Calibri"/>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tcBorders>
          <w:left w:val="nil"/>
          <w:right w:val="nil"/>
          <w:insideH w:val="nil"/>
          <w:insideV w:val="nil"/>
        </w:tcBorders>
        <w:shd w:val="clear" w:color="auto" w:fill="C0C0C0" w:themeFill="text1" w:themeFillTint="3F"/>
      </w:tcPr>
    </w:tblStylePr>
    <w:tblStylePr w:type="band1Horz">
      <w:rPr>
        <w:rFonts w:cs="Calibri"/>
      </w:rPr>
      <w:tblPr/>
      <w:tcPr>
        <w:tcBorders>
          <w:left w:val="nil"/>
          <w:right w:val="nil"/>
          <w:insideH w:val="nil"/>
          <w:insideV w:val="nil"/>
        </w:tcBorders>
        <w:shd w:val="clear" w:color="auto" w:fill="C0C0C0" w:themeFill="text1" w:themeFillTint="3F"/>
      </w:tcPr>
    </w:tblStylePr>
  </w:style>
  <w:style w:type="paragraph" w:styleId="Title">
    <w:name w:val="Title"/>
    <w:basedOn w:val="Normal"/>
    <w:link w:val="TitleChar"/>
    <w:uiPriority w:val="10"/>
    <w:qFormat/>
    <w:rsid w:val="007F1708"/>
    <w:pPr>
      <w:autoSpaceDE/>
      <w:autoSpaceDN/>
      <w:jc w:val="center"/>
    </w:pPr>
    <w:rPr>
      <w:rFonts w:ascii="News Gothic MT" w:eastAsia="Times New Roman" w:hAnsi="News Gothic MT" w:cs="Times New Roman"/>
      <w:b/>
      <w:bCs/>
      <w:sz w:val="18"/>
      <w:szCs w:val="18"/>
      <w:lang w:val="en-US"/>
    </w:rPr>
  </w:style>
  <w:style w:type="character" w:customStyle="1" w:styleId="TitleChar">
    <w:name w:val="Title Char"/>
    <w:basedOn w:val="DefaultParagraphFont"/>
    <w:link w:val="Title"/>
    <w:uiPriority w:val="10"/>
    <w:rsid w:val="007F1708"/>
    <w:rPr>
      <w:rFonts w:ascii="News Gothic MT" w:eastAsia="Times New Roman" w:hAnsi="News Gothic MT" w:cs="Times New Roman"/>
      <w:b/>
      <w:bCs/>
      <w:sz w:val="18"/>
      <w:szCs w:val="18"/>
    </w:rPr>
  </w:style>
  <w:style w:type="paragraph" w:styleId="HTMLPreformatted">
    <w:name w:val="HTML Preformatted"/>
    <w:basedOn w:val="Normal"/>
    <w:link w:val="HTMLPreformattedChar"/>
    <w:uiPriority w:val="99"/>
    <w:rsid w:val="007F170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eastAsia="Times New Roman" w:hAnsi="Courier New" w:cs="Times New Roman"/>
      <w:sz w:val="20"/>
      <w:szCs w:val="20"/>
      <w:lang w:val="en-US"/>
    </w:rPr>
  </w:style>
  <w:style w:type="character" w:customStyle="1" w:styleId="HTMLPreformattedChar">
    <w:name w:val="HTML Preformatted Char"/>
    <w:basedOn w:val="DefaultParagraphFont"/>
    <w:link w:val="HTMLPreformatted"/>
    <w:uiPriority w:val="99"/>
    <w:rsid w:val="007F1708"/>
    <w:rPr>
      <w:rFonts w:ascii="Courier New" w:eastAsia="Times New Roman" w:hAnsi="Courier New" w:cs="Times New Roman"/>
      <w:sz w:val="20"/>
      <w:szCs w:val="20"/>
    </w:rPr>
  </w:style>
  <w:style w:type="character" w:styleId="PageNumber">
    <w:name w:val="page number"/>
    <w:basedOn w:val="DefaultParagraphFont"/>
    <w:uiPriority w:val="99"/>
    <w:rsid w:val="007F1708"/>
    <w:rPr>
      <w:rFonts w:cs="Times New Roman"/>
    </w:rPr>
  </w:style>
  <w:style w:type="paragraph" w:styleId="BodyTextIndent3">
    <w:name w:val="Body Text Indent 3"/>
    <w:basedOn w:val="Normal"/>
    <w:link w:val="BodyTextIndent3Char"/>
    <w:uiPriority w:val="99"/>
    <w:unhideWhenUsed/>
    <w:rsid w:val="007F1708"/>
    <w:pPr>
      <w:widowControl/>
      <w:autoSpaceDE/>
      <w:autoSpaceDN/>
      <w:spacing w:after="120"/>
      <w:ind w:left="283"/>
    </w:pPr>
    <w:rPr>
      <w:rFonts w:ascii="Calibri" w:eastAsia="Times New Roman" w:hAnsi="Calibri" w:cs="Times New Roman"/>
      <w:sz w:val="16"/>
      <w:szCs w:val="16"/>
      <w:lang w:val="en-US"/>
    </w:rPr>
  </w:style>
  <w:style w:type="character" w:customStyle="1" w:styleId="BodyTextIndent3Char">
    <w:name w:val="Body Text Indent 3 Char"/>
    <w:basedOn w:val="DefaultParagraphFont"/>
    <w:link w:val="BodyTextIndent3"/>
    <w:uiPriority w:val="99"/>
    <w:rsid w:val="007F1708"/>
    <w:rPr>
      <w:rFonts w:ascii="Calibri" w:eastAsia="Times New Roman" w:hAnsi="Calibri" w:cs="Times New Roman"/>
      <w:sz w:val="16"/>
      <w:szCs w:val="16"/>
    </w:rPr>
  </w:style>
  <w:style w:type="paragraph" w:styleId="BodyTextIndent">
    <w:name w:val="Body Text Indent"/>
    <w:basedOn w:val="Normal"/>
    <w:link w:val="BodyTextIndentChar"/>
    <w:uiPriority w:val="99"/>
    <w:semiHidden/>
    <w:unhideWhenUsed/>
    <w:rsid w:val="007F1708"/>
    <w:pPr>
      <w:widowControl/>
      <w:autoSpaceDE/>
      <w:autoSpaceDN/>
      <w:spacing w:after="120"/>
      <w:ind w:left="360"/>
    </w:pPr>
    <w:rPr>
      <w:rFonts w:ascii="Calibri" w:eastAsia="Times New Roman" w:hAnsi="Calibri"/>
      <w:lang w:val="en-US"/>
    </w:rPr>
  </w:style>
  <w:style w:type="character" w:customStyle="1" w:styleId="BodyTextIndentChar">
    <w:name w:val="Body Text Indent Char"/>
    <w:basedOn w:val="DefaultParagraphFont"/>
    <w:link w:val="BodyTextIndent"/>
    <w:uiPriority w:val="99"/>
    <w:semiHidden/>
    <w:rsid w:val="007F1708"/>
    <w:rPr>
      <w:rFonts w:ascii="Calibri" w:eastAsia="Times New Roman" w:hAnsi="Calibri" w:cs="Arial"/>
    </w:rPr>
  </w:style>
  <w:style w:type="paragraph" w:styleId="NoSpacing">
    <w:name w:val="No Spacing"/>
    <w:link w:val="NoSpacingChar"/>
    <w:uiPriority w:val="1"/>
    <w:qFormat/>
    <w:rsid w:val="007F1708"/>
    <w:pPr>
      <w:spacing w:after="0" w:line="240" w:lineRule="auto"/>
      <w:ind w:left="720"/>
      <w:jc w:val="both"/>
    </w:pPr>
    <w:rPr>
      <w:rFonts w:ascii="Calibri" w:eastAsia="Times New Roman" w:hAnsi="Calibri" w:cs="Arial"/>
    </w:rPr>
  </w:style>
  <w:style w:type="character" w:customStyle="1" w:styleId="NoSpacingChar">
    <w:name w:val="No Spacing Char"/>
    <w:basedOn w:val="DefaultParagraphFont"/>
    <w:link w:val="NoSpacing"/>
    <w:uiPriority w:val="1"/>
    <w:locked/>
    <w:rsid w:val="007F1708"/>
    <w:rPr>
      <w:rFonts w:ascii="Calibri" w:eastAsia="Times New Roman" w:hAnsi="Calibri" w:cs="Arial"/>
    </w:rPr>
  </w:style>
  <w:style w:type="paragraph" w:customStyle="1" w:styleId="narasi1">
    <w:name w:val="narasi 1"/>
    <w:basedOn w:val="SOAL"/>
    <w:link w:val="narasi1Char"/>
    <w:qFormat/>
    <w:rsid w:val="007F1708"/>
    <w:pPr>
      <w:numPr>
        <w:numId w:val="2"/>
      </w:numPr>
      <w:spacing w:before="0"/>
    </w:pPr>
    <w:rPr>
      <w:lang w:val="id-ID"/>
    </w:rPr>
  </w:style>
  <w:style w:type="character" w:customStyle="1" w:styleId="narasi1Char">
    <w:name w:val="narasi 1 Char"/>
    <w:basedOn w:val="SOALChar"/>
    <w:link w:val="narasi1"/>
    <w:locked/>
    <w:rsid w:val="007F1708"/>
    <w:rPr>
      <w:rFonts w:ascii="Times New Roman" w:eastAsia="MS Mincho" w:hAnsi="Times New Roman" w:cs="Times New Roman"/>
      <w:color w:val="0000FF"/>
      <w:sz w:val="24"/>
      <w:szCs w:val="36"/>
      <w:lang w:val="id-ID" w:eastAsia="ja-JP"/>
    </w:rPr>
  </w:style>
  <w:style w:type="table" w:customStyle="1" w:styleId="TableGrid0">
    <w:name w:val="TableGrid"/>
    <w:rsid w:val="003F4848"/>
    <w:pPr>
      <w:spacing w:after="0" w:line="240" w:lineRule="auto"/>
    </w:pPr>
    <w:rPr>
      <w:rFonts w:eastAsiaTheme="minorEastAsia"/>
      <w:lang w:val="en-ID" w:eastAsia="en-ID"/>
    </w:rPr>
    <w:tblPr>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140DA3"/>
    <w:rPr>
      <w:color w:val="605E5C"/>
      <w:shd w:val="clear" w:color="auto" w:fill="E1DFDD"/>
    </w:rPr>
  </w:style>
  <w:style w:type="character" w:customStyle="1" w:styleId="UnresolvedMention1">
    <w:name w:val="Unresolved Mention1"/>
    <w:basedOn w:val="DefaultParagraphFont"/>
    <w:uiPriority w:val="99"/>
    <w:semiHidden/>
    <w:unhideWhenUsed/>
    <w:rsid w:val="00764F6C"/>
    <w:rPr>
      <w:color w:val="605E5C"/>
      <w:shd w:val="clear" w:color="auto" w:fill="E1DFDD"/>
    </w:rPr>
  </w:style>
  <w:style w:type="character" w:styleId="FollowedHyperlink">
    <w:name w:val="FollowedHyperlink"/>
    <w:basedOn w:val="DefaultParagraphFont"/>
    <w:uiPriority w:val="99"/>
    <w:semiHidden/>
    <w:unhideWhenUsed/>
    <w:rsid w:val="00FB37AE"/>
    <w:rPr>
      <w:color w:val="954F72" w:themeColor="followedHyperlink"/>
      <w:u w:val="single"/>
    </w:rPr>
  </w:style>
  <w:style w:type="character" w:styleId="PlaceholderText">
    <w:name w:val="Placeholder Text"/>
    <w:basedOn w:val="DefaultParagraphFont"/>
    <w:uiPriority w:val="99"/>
    <w:semiHidden/>
    <w:rsid w:val="00BC0985"/>
    <w:rPr>
      <w:color w:val="808080"/>
    </w:rPr>
  </w:style>
  <w:style w:type="character" w:styleId="CommentReference">
    <w:name w:val="annotation reference"/>
    <w:basedOn w:val="DefaultParagraphFont"/>
    <w:uiPriority w:val="99"/>
    <w:semiHidden/>
    <w:unhideWhenUsed/>
    <w:rsid w:val="008D63C7"/>
    <w:rPr>
      <w:sz w:val="16"/>
      <w:szCs w:val="16"/>
    </w:rPr>
  </w:style>
  <w:style w:type="paragraph" w:styleId="CommentText">
    <w:name w:val="annotation text"/>
    <w:basedOn w:val="Normal"/>
    <w:link w:val="CommentTextChar"/>
    <w:uiPriority w:val="99"/>
    <w:semiHidden/>
    <w:unhideWhenUsed/>
    <w:rsid w:val="008D63C7"/>
    <w:rPr>
      <w:sz w:val="20"/>
      <w:szCs w:val="20"/>
    </w:rPr>
  </w:style>
  <w:style w:type="character" w:customStyle="1" w:styleId="CommentTextChar">
    <w:name w:val="Comment Text Char"/>
    <w:basedOn w:val="DefaultParagraphFont"/>
    <w:link w:val="CommentText"/>
    <w:uiPriority w:val="99"/>
    <w:semiHidden/>
    <w:rsid w:val="008D63C7"/>
    <w:rPr>
      <w:rFonts w:ascii="Arial" w:eastAsia="Arial" w:hAnsi="Arial" w:cs="Arial"/>
      <w:sz w:val="20"/>
      <w:szCs w:val="20"/>
      <w:lang w:val="id"/>
    </w:rPr>
  </w:style>
  <w:style w:type="paragraph" w:styleId="CommentSubject">
    <w:name w:val="annotation subject"/>
    <w:basedOn w:val="CommentText"/>
    <w:next w:val="CommentText"/>
    <w:link w:val="CommentSubjectChar"/>
    <w:uiPriority w:val="99"/>
    <w:semiHidden/>
    <w:unhideWhenUsed/>
    <w:rsid w:val="008D63C7"/>
    <w:rPr>
      <w:b/>
      <w:bCs/>
    </w:rPr>
  </w:style>
  <w:style w:type="character" w:customStyle="1" w:styleId="CommentSubjectChar">
    <w:name w:val="Comment Subject Char"/>
    <w:basedOn w:val="CommentTextChar"/>
    <w:link w:val="CommentSubject"/>
    <w:uiPriority w:val="99"/>
    <w:semiHidden/>
    <w:rsid w:val="008D63C7"/>
    <w:rPr>
      <w:rFonts w:ascii="Arial" w:eastAsia="Arial" w:hAnsi="Arial" w:cs="Arial"/>
      <w:b/>
      <w:bCs/>
      <w:sz w:val="20"/>
      <w:szCs w:val="20"/>
      <w:lang w:val="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5505700">
      <w:bodyDiv w:val="1"/>
      <w:marLeft w:val="0"/>
      <w:marRight w:val="0"/>
      <w:marTop w:val="0"/>
      <w:marBottom w:val="0"/>
      <w:divBdr>
        <w:top w:val="none" w:sz="0" w:space="0" w:color="auto"/>
        <w:left w:val="none" w:sz="0" w:space="0" w:color="auto"/>
        <w:bottom w:val="none" w:sz="0" w:space="0" w:color="auto"/>
        <w:right w:val="none" w:sz="0" w:space="0" w:color="auto"/>
      </w:divBdr>
    </w:div>
    <w:div w:id="810710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diagramLayout" Target="diagrams/layout1.xml"/><Relationship Id="rId39" Type="http://schemas.openxmlformats.org/officeDocument/2006/relationships/image" Target="media/image23.png"/><Relationship Id="rId21" Type="http://schemas.openxmlformats.org/officeDocument/2006/relationships/image" Target="media/image12.png"/><Relationship Id="rId34" Type="http://schemas.openxmlformats.org/officeDocument/2006/relationships/image" Target="media/image20.jpeg"/><Relationship Id="rId42" Type="http://schemas.openxmlformats.org/officeDocument/2006/relationships/image" Target="media/image26.png"/><Relationship Id="rId47" Type="http://schemas.openxmlformats.org/officeDocument/2006/relationships/diagramColors" Target="diagrams/colors2.xml"/><Relationship Id="rId50" Type="http://schemas.microsoft.com/office/2007/relationships/hdphoto" Target="media/hdphoto5.wdp"/><Relationship Id="rId55" Type="http://schemas.openxmlformats.org/officeDocument/2006/relationships/hyperlink" Target="https://s.id/150px" TargetMode="External"/><Relationship Id="rId63" Type="http://schemas.openxmlformats.org/officeDocument/2006/relationships/image" Target="media/image34.png"/><Relationship Id="rId68" Type="http://schemas.openxmlformats.org/officeDocument/2006/relationships/image" Target="media/image37.png"/><Relationship Id="rId76" Type="http://schemas.microsoft.com/office/2007/relationships/hdphoto" Target="media/hdphoto12.wdp"/><Relationship Id="rId8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image" Target="media/image9.png"/><Relationship Id="rId29" Type="http://schemas.microsoft.com/office/2007/relationships/diagramDrawing" Target="diagrams/drawing1.xml"/><Relationship Id="rId11" Type="http://schemas.microsoft.com/office/2007/relationships/hdphoto" Target="media/hdphoto1.wdp"/><Relationship Id="rId24" Type="http://schemas.openxmlformats.org/officeDocument/2006/relationships/image" Target="media/image14.png"/><Relationship Id="rId32" Type="http://schemas.openxmlformats.org/officeDocument/2006/relationships/hyperlink" Target="https://ptpn10.co.id/blog/tingkatkan-kepedulian-sosial-pg-kremboong-berikan-santunan-anak-yatim" TargetMode="External"/><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diagramLayout" Target="diagrams/layout2.xml"/><Relationship Id="rId53" Type="http://schemas.microsoft.com/office/2007/relationships/hdphoto" Target="media/hdphoto6.wdp"/><Relationship Id="rId58" Type="http://schemas.microsoft.com/office/2016/09/relationships/commentsIds" Target="commentsIds.xml"/><Relationship Id="rId66" Type="http://schemas.microsoft.com/office/2007/relationships/hdphoto" Target="media/hdphoto9.wdp"/><Relationship Id="rId74" Type="http://schemas.openxmlformats.org/officeDocument/2006/relationships/image" Target="media/image41.png"/><Relationship Id="rId79" Type="http://schemas.openxmlformats.org/officeDocument/2006/relationships/hyperlink" Target="https://s.id/150qW" TargetMode="External"/><Relationship Id="rId87" Type="http://schemas.openxmlformats.org/officeDocument/2006/relationships/theme" Target="theme/theme1.xml"/><Relationship Id="rId5" Type="http://schemas.openxmlformats.org/officeDocument/2006/relationships/webSettings" Target="webSettings.xml"/><Relationship Id="rId61" Type="http://schemas.microsoft.com/office/2007/relationships/hdphoto" Target="media/hdphoto7.wdp"/><Relationship Id="rId82" Type="http://schemas.openxmlformats.org/officeDocument/2006/relationships/image" Target="media/image46.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7.jpeg"/><Relationship Id="rId22" Type="http://schemas.openxmlformats.org/officeDocument/2006/relationships/image" Target="media/image13.png"/><Relationship Id="rId27" Type="http://schemas.openxmlformats.org/officeDocument/2006/relationships/diagramQuickStyle" Target="diagrams/quickStyle1.xml"/><Relationship Id="rId30" Type="http://schemas.openxmlformats.org/officeDocument/2006/relationships/image" Target="media/image18.png"/><Relationship Id="rId35" Type="http://schemas.openxmlformats.org/officeDocument/2006/relationships/hyperlink" Target="https://ptpn10.co.id/blog/tingkatkan-kepedulian-sosial-pg-kremboong-berikan-santunan-anak-yatim" TargetMode="External"/><Relationship Id="rId43" Type="http://schemas.openxmlformats.org/officeDocument/2006/relationships/image" Target="media/image27.png"/><Relationship Id="rId48" Type="http://schemas.microsoft.com/office/2007/relationships/diagramDrawing" Target="diagrams/drawing2.xml"/><Relationship Id="rId56" Type="http://schemas.openxmlformats.org/officeDocument/2006/relationships/comments" Target="comments.xml"/><Relationship Id="rId64" Type="http://schemas.microsoft.com/office/2007/relationships/hdphoto" Target="media/hdphoto8.wdp"/><Relationship Id="rId69" Type="http://schemas.openxmlformats.org/officeDocument/2006/relationships/image" Target="media/image38.png"/><Relationship Id="rId77" Type="http://schemas.openxmlformats.org/officeDocument/2006/relationships/image" Target="media/image43.png"/><Relationship Id="rId8" Type="http://schemas.openxmlformats.org/officeDocument/2006/relationships/image" Target="media/image2.png"/><Relationship Id="rId51" Type="http://schemas.openxmlformats.org/officeDocument/2006/relationships/image" Target="media/image29.png"/><Relationship Id="rId72" Type="http://schemas.openxmlformats.org/officeDocument/2006/relationships/image" Target="media/image40.png"/><Relationship Id="rId80" Type="http://schemas.openxmlformats.org/officeDocument/2006/relationships/image" Target="media/image44.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microsoft.com/office/2007/relationships/hdphoto" Target="media/hdphoto2.wdp"/><Relationship Id="rId25" Type="http://schemas.openxmlformats.org/officeDocument/2006/relationships/diagramData" Target="diagrams/data1.xml"/><Relationship Id="rId33" Type="http://schemas.openxmlformats.org/officeDocument/2006/relationships/hyperlink" Target="https://creativecommons.org/licenses/by/3.0/" TargetMode="External"/><Relationship Id="rId38" Type="http://schemas.openxmlformats.org/officeDocument/2006/relationships/image" Target="media/image22.png"/><Relationship Id="rId46" Type="http://schemas.openxmlformats.org/officeDocument/2006/relationships/diagramQuickStyle" Target="diagrams/quickStyle2.xml"/><Relationship Id="rId59" Type="http://schemas.microsoft.com/office/2018/08/relationships/commentsExtensible" Target="commentsExtensible.xml"/><Relationship Id="rId67" Type="http://schemas.openxmlformats.org/officeDocument/2006/relationships/image" Target="media/image36.png"/><Relationship Id="rId20" Type="http://schemas.microsoft.com/office/2007/relationships/hdphoto" Target="media/hdphoto3.wdp"/><Relationship Id="rId41" Type="http://schemas.openxmlformats.org/officeDocument/2006/relationships/image" Target="media/image25.png"/><Relationship Id="rId54" Type="http://schemas.openxmlformats.org/officeDocument/2006/relationships/image" Target="media/image31.png"/><Relationship Id="rId62" Type="http://schemas.openxmlformats.org/officeDocument/2006/relationships/image" Target="media/image33.png"/><Relationship Id="rId70" Type="http://schemas.microsoft.com/office/2007/relationships/hdphoto" Target="media/hdphoto10.wdp"/><Relationship Id="rId75" Type="http://schemas.openxmlformats.org/officeDocument/2006/relationships/image" Target="media/image42.png"/><Relationship Id="rId83"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microsoft.com/office/2007/relationships/hdphoto" Target="media/hdphoto4.wdp"/><Relationship Id="rId28" Type="http://schemas.openxmlformats.org/officeDocument/2006/relationships/diagramColors" Target="diagrams/colors1.xml"/><Relationship Id="rId36" Type="http://schemas.openxmlformats.org/officeDocument/2006/relationships/hyperlink" Target="https://creativecommons.org/licenses/by/3.0/" TargetMode="External"/><Relationship Id="rId49" Type="http://schemas.openxmlformats.org/officeDocument/2006/relationships/image" Target="media/image28.png"/><Relationship Id="rId57" Type="http://schemas.microsoft.com/office/2011/relationships/commentsExtended" Target="commentsExtended.xml"/><Relationship Id="rId10" Type="http://schemas.openxmlformats.org/officeDocument/2006/relationships/image" Target="media/image4.png"/><Relationship Id="rId31" Type="http://schemas.openxmlformats.org/officeDocument/2006/relationships/image" Target="media/image19.jpeg"/><Relationship Id="rId44" Type="http://schemas.openxmlformats.org/officeDocument/2006/relationships/diagramData" Target="diagrams/data2.xml"/><Relationship Id="rId52" Type="http://schemas.openxmlformats.org/officeDocument/2006/relationships/image" Target="media/image30.png"/><Relationship Id="rId60" Type="http://schemas.openxmlformats.org/officeDocument/2006/relationships/image" Target="media/image32.png"/><Relationship Id="rId65" Type="http://schemas.openxmlformats.org/officeDocument/2006/relationships/image" Target="media/image35.png"/><Relationship Id="rId73" Type="http://schemas.microsoft.com/office/2007/relationships/hdphoto" Target="media/hdphoto11.wdp"/><Relationship Id="rId78" Type="http://schemas.openxmlformats.org/officeDocument/2006/relationships/hyperlink" Target="https://s.id/150q7" TargetMode="External"/><Relationship Id="rId81" Type="http://schemas.openxmlformats.org/officeDocument/2006/relationships/image" Target="media/image45.jpeg"/><Relationship Id="rId86" Type="http://schemas.microsoft.com/office/2011/relationships/people" Target="people.xml"/></Relationships>
</file>

<file path=word/_rels/footer1.xml.rels><?xml version="1.0" encoding="UTF-8" standalone="yes"?>
<Relationships xmlns="http://schemas.openxmlformats.org/package/2006/relationships"><Relationship Id="rId1" Type="http://schemas.openxmlformats.org/officeDocument/2006/relationships/image" Target="media/image48.tmp"/></Relationships>
</file>

<file path=word/_rels/header1.xml.rels><?xml version="1.0" encoding="UTF-8" standalone="yes"?>
<Relationships xmlns="http://schemas.openxmlformats.org/package/2006/relationships"><Relationship Id="rId2" Type="http://schemas.microsoft.com/office/2007/relationships/hdphoto" Target="media/hdphoto13.wdp"/><Relationship Id="rId1" Type="http://schemas.openxmlformats.org/officeDocument/2006/relationships/image" Target="media/image47.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_rels/data1.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16.jpeg"/><Relationship Id="rId1" Type="http://schemas.openxmlformats.org/officeDocument/2006/relationships/image" Target="../media/image15.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16.jpeg"/><Relationship Id="rId1" Type="http://schemas.openxmlformats.org/officeDocument/2006/relationships/image" Target="../media/image15.png"/></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F11B803-F6F8-4812-AF9B-23A1FFE7DD0A}" type="doc">
      <dgm:prSet loTypeId="urn:microsoft.com/office/officeart/2005/8/layout/hList7" loCatId="picture" qsTypeId="urn:microsoft.com/office/officeart/2005/8/quickstyle/simple1" qsCatId="simple" csTypeId="urn:microsoft.com/office/officeart/2005/8/colors/colorful2" csCatId="colorful" phldr="1"/>
      <dgm:spPr/>
    </dgm:pt>
    <dgm:pt modelId="{F308E578-12B4-469D-B086-92514690DC67}">
      <dgm:prSet phldrT="[Text]"/>
      <dgm:spPr>
        <a:xfrm>
          <a:off x="0" y="-14408"/>
          <a:ext cx="1884701" cy="2752343"/>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ID">
              <a:solidFill>
                <a:sysClr val="window" lastClr="FFFFFF"/>
              </a:solidFill>
              <a:latin typeface="Calibri" panose="020F0502020204030204"/>
              <a:ea typeface="+mn-ea"/>
              <a:cs typeface="+mn-cs"/>
            </a:rPr>
            <a:t>menganalisis dan menyajikan paparan implementasi fikih muamalah: asuransi, bank dan koperasi syariah di masyarakat</a:t>
          </a:r>
        </a:p>
      </dgm:t>
    </dgm:pt>
    <dgm:pt modelId="{EBA441F9-432D-477F-95B7-6F817D51DB66}" type="parTrans" cxnId="{F1B7DDD6-FBE3-4288-A348-E46FF1561706}">
      <dgm:prSet/>
      <dgm:spPr/>
      <dgm:t>
        <a:bodyPr/>
        <a:lstStyle/>
        <a:p>
          <a:endParaRPr lang="en-ID"/>
        </a:p>
      </dgm:t>
    </dgm:pt>
    <dgm:pt modelId="{B8572DA7-FCF1-4FAF-80B3-CFE2D7111A5F}" type="sibTrans" cxnId="{F1B7DDD6-FBE3-4288-A348-E46FF1561706}">
      <dgm:prSet/>
      <dgm:spPr/>
      <dgm:t>
        <a:bodyPr/>
        <a:lstStyle/>
        <a:p>
          <a:endParaRPr lang="en-ID"/>
        </a:p>
      </dgm:t>
    </dgm:pt>
    <dgm:pt modelId="{2777149C-D72C-43F7-8EDA-DDF957CCA3DE}">
      <dgm:prSet phldrT="[Text]"/>
      <dgm:spPr>
        <a:xfrm>
          <a:off x="1932729" y="-17051"/>
          <a:ext cx="1884701" cy="2752343"/>
        </a:xfrm>
        <a:prstGeom prst="roundRect">
          <a:avLst>
            <a:gd name="adj" fmla="val 10000"/>
          </a:avLst>
        </a:prstGeom>
        <a:solidFill>
          <a:srgbClr val="ED7D31">
            <a:hueOff val="-727682"/>
            <a:satOff val="-41964"/>
            <a:lumOff val="4314"/>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ID">
              <a:solidFill>
                <a:sysClr val="window" lastClr="FFFFFF"/>
              </a:solidFill>
              <a:latin typeface="Calibri" panose="020F0502020204030204"/>
              <a:ea typeface="+mn-ea"/>
              <a:cs typeface="+mn-cs"/>
            </a:rPr>
            <a:t>meyakini bahwa ketentuan fikih muamalah adalah ajaran agama</a:t>
          </a:r>
        </a:p>
      </dgm:t>
    </dgm:pt>
    <dgm:pt modelId="{7DC376A1-A239-433B-8564-9265AC9F1F63}" type="parTrans" cxnId="{C3AFF60F-EF0D-4C92-84D4-5DCD5B1830DA}">
      <dgm:prSet/>
      <dgm:spPr/>
      <dgm:t>
        <a:bodyPr/>
        <a:lstStyle/>
        <a:p>
          <a:endParaRPr lang="en-ID"/>
        </a:p>
      </dgm:t>
    </dgm:pt>
    <dgm:pt modelId="{291C8384-A9FB-458D-AC05-DE277322BB13}" type="sibTrans" cxnId="{C3AFF60F-EF0D-4C92-84D4-5DCD5B1830DA}">
      <dgm:prSet/>
      <dgm:spPr/>
      <dgm:t>
        <a:bodyPr/>
        <a:lstStyle/>
        <a:p>
          <a:endParaRPr lang="en-ID"/>
        </a:p>
      </dgm:t>
    </dgm:pt>
    <dgm:pt modelId="{3B4EADB8-D16F-4F7A-974B-0E7BCA25D31F}">
      <dgm:prSet phldrT="[Text]"/>
      <dgm:spPr>
        <a:xfrm>
          <a:off x="3883696" y="-17051"/>
          <a:ext cx="1884701" cy="2752343"/>
        </a:xfrm>
        <a:prstGeom prst="roundRect">
          <a:avLst>
            <a:gd name="adj" fmla="val 10000"/>
          </a:avLst>
        </a:prstGeom>
        <a:solidFill>
          <a:srgbClr val="ED7D31">
            <a:hueOff val="-1455363"/>
            <a:satOff val="-83928"/>
            <a:lumOff val="8628"/>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ID">
              <a:solidFill>
                <a:sysClr val="window" lastClr="FFFFFF"/>
              </a:solidFill>
              <a:latin typeface="Calibri" panose="020F0502020204030204"/>
              <a:ea typeface="+mn-ea"/>
              <a:cs typeface="+mn-cs"/>
            </a:rPr>
            <a:t>menumbuhkan jiwa kewirausahaan dan kepedulian sosial.</a:t>
          </a:r>
        </a:p>
      </dgm:t>
    </dgm:pt>
    <dgm:pt modelId="{DCA8520E-5E83-451E-9CD1-5F1CCDD75CFD}" type="parTrans" cxnId="{D5207DFF-33BF-4F58-93D2-90F34961290D}">
      <dgm:prSet/>
      <dgm:spPr/>
      <dgm:t>
        <a:bodyPr/>
        <a:lstStyle/>
        <a:p>
          <a:endParaRPr lang="en-ID"/>
        </a:p>
      </dgm:t>
    </dgm:pt>
    <dgm:pt modelId="{62B3DF60-1686-4E33-B3D4-D2900776D4FB}" type="sibTrans" cxnId="{D5207DFF-33BF-4F58-93D2-90F34961290D}">
      <dgm:prSet/>
      <dgm:spPr/>
      <dgm:t>
        <a:bodyPr/>
        <a:lstStyle/>
        <a:p>
          <a:endParaRPr lang="en-ID"/>
        </a:p>
      </dgm:t>
    </dgm:pt>
    <dgm:pt modelId="{F96EAF2E-0EAD-4045-A01A-3A9E5DD80ED8}" type="pres">
      <dgm:prSet presAssocID="{5F11B803-F6F8-4812-AF9B-23A1FFE7DD0A}" presName="Name0" presStyleCnt="0">
        <dgm:presLayoutVars>
          <dgm:dir/>
          <dgm:resizeHandles val="exact"/>
        </dgm:presLayoutVars>
      </dgm:prSet>
      <dgm:spPr/>
    </dgm:pt>
    <dgm:pt modelId="{B5ECEEB5-2495-4022-BC81-54340F6ED0E2}" type="pres">
      <dgm:prSet presAssocID="{5F11B803-F6F8-4812-AF9B-23A1FFE7DD0A}" presName="fgShape" presStyleLbl="fgShp" presStyleIdx="0" presStyleCnt="1" custScaleX="101489" custScaleY="183187"/>
      <dgm:spPr>
        <a:xfrm>
          <a:off x="191266" y="2013104"/>
          <a:ext cx="5387077" cy="756290"/>
        </a:xfrm>
        <a:prstGeom prst="leftRightArrow">
          <a:avLst/>
        </a:prstGeom>
        <a:solidFill>
          <a:srgbClr val="ED7D31">
            <a:tint val="4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B1095B2D-BD5C-492C-96F3-D5A03E2EB5AA}" type="pres">
      <dgm:prSet presAssocID="{5F11B803-F6F8-4812-AF9B-23A1FFE7DD0A}" presName="linComp" presStyleCnt="0"/>
      <dgm:spPr/>
    </dgm:pt>
    <dgm:pt modelId="{9B6C1BF3-2B29-435C-B0B1-51CB2037EEE8}" type="pres">
      <dgm:prSet presAssocID="{F308E578-12B4-469D-B086-92514690DC67}" presName="compNode" presStyleCnt="0"/>
      <dgm:spPr/>
    </dgm:pt>
    <dgm:pt modelId="{6C039B94-3388-48AE-85C9-05049689485A}" type="pres">
      <dgm:prSet presAssocID="{F308E578-12B4-469D-B086-92514690DC67}" presName="bkgdShape" presStyleLbl="node1" presStyleIdx="0" presStyleCnt="3" custScaleX="90068" custLinFactNeighborX="-9751" custLinFactNeighborY="96"/>
      <dgm:spPr/>
    </dgm:pt>
    <dgm:pt modelId="{082465F2-8086-4F12-9297-BDC1CA087B76}" type="pres">
      <dgm:prSet presAssocID="{F308E578-12B4-469D-B086-92514690DC67}" presName="nodeTx" presStyleLbl="node1" presStyleIdx="0" presStyleCnt="3">
        <dgm:presLayoutVars>
          <dgm:bulletEnabled val="1"/>
        </dgm:presLayoutVars>
      </dgm:prSet>
      <dgm:spPr/>
    </dgm:pt>
    <dgm:pt modelId="{1DFCC78B-B04A-4188-8ECE-E1D3E9F1DA76}" type="pres">
      <dgm:prSet presAssocID="{F308E578-12B4-469D-B086-92514690DC67}" presName="invisiNode" presStyleLbl="node1" presStyleIdx="0" presStyleCnt="3"/>
      <dgm:spPr/>
    </dgm:pt>
    <dgm:pt modelId="{9B85F31E-3BDC-42B1-A6E5-0E45EFAAD9EE}" type="pres">
      <dgm:prSet presAssocID="{F308E578-12B4-469D-B086-92514690DC67}" presName="imagNode" presStyleLbl="fgImgPlace1" presStyleIdx="0" presStyleCnt="3"/>
      <dgm:spPr>
        <a:xfrm>
          <a:off x="485296" y="148089"/>
          <a:ext cx="916530" cy="916530"/>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33000" r="-33000"/>
          </a:stretch>
        </a:blipFill>
        <a:ln w="12700" cap="flat" cmpd="sng" algn="ctr">
          <a:solidFill>
            <a:sysClr val="window" lastClr="FFFFFF">
              <a:hueOff val="0"/>
              <a:satOff val="0"/>
              <a:lumOff val="0"/>
              <a:alphaOff val="0"/>
            </a:sysClr>
          </a:solidFill>
          <a:prstDash val="solid"/>
          <a:miter lim="800000"/>
        </a:ln>
        <a:effectLst/>
      </dgm:spPr>
    </dgm:pt>
    <dgm:pt modelId="{4F26CCFA-D7DA-455B-AD9D-7C3F5E89B173}" type="pres">
      <dgm:prSet presAssocID="{B8572DA7-FCF1-4FAF-80B3-CFE2D7111A5F}" presName="sibTrans" presStyleLbl="sibTrans2D1" presStyleIdx="0" presStyleCnt="0"/>
      <dgm:spPr/>
    </dgm:pt>
    <dgm:pt modelId="{430EC4E4-A938-4A1E-A099-7554C78BDFE7}" type="pres">
      <dgm:prSet presAssocID="{2777149C-D72C-43F7-8EDA-DDF957CCA3DE}" presName="compNode" presStyleCnt="0"/>
      <dgm:spPr/>
    </dgm:pt>
    <dgm:pt modelId="{848D5D31-5BE0-4364-AEF5-C668B0A986F3}" type="pres">
      <dgm:prSet presAssocID="{2777149C-D72C-43F7-8EDA-DDF957CCA3DE}" presName="bkgdShape" presStyleLbl="node1" presStyleIdx="1" presStyleCnt="3" custScaleX="93932" custLinFactNeighborX="-516" custLinFactNeighborY="619"/>
      <dgm:spPr/>
    </dgm:pt>
    <dgm:pt modelId="{BDE521DA-6A26-4E6D-A888-74E06D5BB54D}" type="pres">
      <dgm:prSet presAssocID="{2777149C-D72C-43F7-8EDA-DDF957CCA3DE}" presName="nodeTx" presStyleLbl="node1" presStyleIdx="1" presStyleCnt="3">
        <dgm:presLayoutVars>
          <dgm:bulletEnabled val="1"/>
        </dgm:presLayoutVars>
      </dgm:prSet>
      <dgm:spPr/>
    </dgm:pt>
    <dgm:pt modelId="{8DD8A010-E97F-47AE-8779-22D61433F290}" type="pres">
      <dgm:prSet presAssocID="{2777149C-D72C-43F7-8EDA-DDF957CCA3DE}" presName="invisiNode" presStyleLbl="node1" presStyleIdx="1" presStyleCnt="3"/>
      <dgm:spPr/>
    </dgm:pt>
    <dgm:pt modelId="{E2E46C11-1396-468B-B384-7471972EBDF2}" type="pres">
      <dgm:prSet presAssocID="{2777149C-D72C-43F7-8EDA-DDF957CCA3DE}" presName="imagNode" presStyleLbl="fgImgPlace1" presStyleIdx="1" presStyleCnt="3"/>
      <dgm:spPr>
        <a:xfrm>
          <a:off x="2426539" y="148089"/>
          <a:ext cx="916530" cy="916530"/>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6000" r="-6000"/>
          </a:stretch>
        </a:blipFill>
        <a:ln w="12700" cap="flat" cmpd="sng" algn="ctr">
          <a:solidFill>
            <a:sysClr val="window" lastClr="FFFFFF">
              <a:hueOff val="0"/>
              <a:satOff val="0"/>
              <a:lumOff val="0"/>
              <a:alphaOff val="0"/>
            </a:sysClr>
          </a:solidFill>
          <a:prstDash val="solid"/>
          <a:miter lim="800000"/>
        </a:ln>
        <a:effectLst/>
      </dgm:spPr>
    </dgm:pt>
    <dgm:pt modelId="{BD69AF00-D138-408D-B016-7A03C679679E}" type="pres">
      <dgm:prSet presAssocID="{291C8384-A9FB-458D-AC05-DE277322BB13}" presName="sibTrans" presStyleLbl="sibTrans2D1" presStyleIdx="0" presStyleCnt="0"/>
      <dgm:spPr/>
    </dgm:pt>
    <dgm:pt modelId="{B815F06B-A65E-431E-8196-06E209E19DC2}" type="pres">
      <dgm:prSet presAssocID="{3B4EADB8-D16F-4F7A-974B-0E7BCA25D31F}" presName="compNode" presStyleCnt="0"/>
      <dgm:spPr/>
    </dgm:pt>
    <dgm:pt modelId="{C3E21623-19B5-4B33-8D17-CF0B06173D77}" type="pres">
      <dgm:prSet presAssocID="{3B4EADB8-D16F-4F7A-974B-0E7BCA25D31F}" presName="bkgdShape" presStyleLbl="node1" presStyleIdx="2" presStyleCnt="3" custScaleX="95044"/>
      <dgm:spPr/>
    </dgm:pt>
    <dgm:pt modelId="{18123A11-8CA9-492A-B440-B3AB80340CA9}" type="pres">
      <dgm:prSet presAssocID="{3B4EADB8-D16F-4F7A-974B-0E7BCA25D31F}" presName="nodeTx" presStyleLbl="node1" presStyleIdx="2" presStyleCnt="3">
        <dgm:presLayoutVars>
          <dgm:bulletEnabled val="1"/>
        </dgm:presLayoutVars>
      </dgm:prSet>
      <dgm:spPr/>
    </dgm:pt>
    <dgm:pt modelId="{C5745E91-7BD9-45DA-95B3-924905BFE362}" type="pres">
      <dgm:prSet presAssocID="{3B4EADB8-D16F-4F7A-974B-0E7BCA25D31F}" presName="invisiNode" presStyleLbl="node1" presStyleIdx="2" presStyleCnt="3"/>
      <dgm:spPr/>
    </dgm:pt>
    <dgm:pt modelId="{56A198CE-A6B9-4F19-A8E5-C16B8738A2F7}" type="pres">
      <dgm:prSet presAssocID="{3B4EADB8-D16F-4F7A-974B-0E7BCA25D31F}" presName="imagNode" presStyleLbl="fgImgPlace1" presStyleIdx="2" presStyleCnt="3"/>
      <dgm:spPr>
        <a:xfrm>
          <a:off x="4367782" y="148089"/>
          <a:ext cx="916530" cy="916530"/>
        </a:xfrm>
        <a:prstGeom prst="ellipse">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a:stretch>
        </a:blipFill>
        <a:ln w="12700" cap="flat" cmpd="sng" algn="ctr">
          <a:solidFill>
            <a:sysClr val="window" lastClr="FFFFFF">
              <a:hueOff val="0"/>
              <a:satOff val="0"/>
              <a:lumOff val="0"/>
              <a:alphaOff val="0"/>
            </a:sysClr>
          </a:solidFill>
          <a:prstDash val="solid"/>
          <a:miter lim="800000"/>
        </a:ln>
        <a:effectLst/>
      </dgm:spPr>
    </dgm:pt>
  </dgm:ptLst>
  <dgm:cxnLst>
    <dgm:cxn modelId="{65B7300D-9D6D-4008-945C-43736633FA43}" type="presOf" srcId="{F308E578-12B4-469D-B086-92514690DC67}" destId="{082465F2-8086-4F12-9297-BDC1CA087B76}" srcOrd="1" destOrd="0" presId="urn:microsoft.com/office/officeart/2005/8/layout/hList7"/>
    <dgm:cxn modelId="{C3AFF60F-EF0D-4C92-84D4-5DCD5B1830DA}" srcId="{5F11B803-F6F8-4812-AF9B-23A1FFE7DD0A}" destId="{2777149C-D72C-43F7-8EDA-DDF957CCA3DE}" srcOrd="1" destOrd="0" parTransId="{7DC376A1-A239-433B-8564-9265AC9F1F63}" sibTransId="{291C8384-A9FB-458D-AC05-DE277322BB13}"/>
    <dgm:cxn modelId="{EC56D41A-7F52-4E91-8C80-A0B78B2CB5EE}" type="presOf" srcId="{2777149C-D72C-43F7-8EDA-DDF957CCA3DE}" destId="{848D5D31-5BE0-4364-AEF5-C668B0A986F3}" srcOrd="0" destOrd="0" presId="urn:microsoft.com/office/officeart/2005/8/layout/hList7"/>
    <dgm:cxn modelId="{AE7DC126-3F94-4EF4-B6B4-2D3D558CFC9A}" type="presOf" srcId="{5F11B803-F6F8-4812-AF9B-23A1FFE7DD0A}" destId="{F96EAF2E-0EAD-4045-A01A-3A9E5DD80ED8}" srcOrd="0" destOrd="0" presId="urn:microsoft.com/office/officeart/2005/8/layout/hList7"/>
    <dgm:cxn modelId="{AE13BA77-FB60-458B-89E1-45C68976DC65}" type="presOf" srcId="{2777149C-D72C-43F7-8EDA-DDF957CCA3DE}" destId="{BDE521DA-6A26-4E6D-A888-74E06D5BB54D}" srcOrd="1" destOrd="0" presId="urn:microsoft.com/office/officeart/2005/8/layout/hList7"/>
    <dgm:cxn modelId="{0B332F86-3A03-493E-B58E-F31D383C0B5D}" type="presOf" srcId="{291C8384-A9FB-458D-AC05-DE277322BB13}" destId="{BD69AF00-D138-408D-B016-7A03C679679E}" srcOrd="0" destOrd="0" presId="urn:microsoft.com/office/officeart/2005/8/layout/hList7"/>
    <dgm:cxn modelId="{DB2B8A93-6EC4-489D-8051-E0CB025EA241}" type="presOf" srcId="{B8572DA7-FCF1-4FAF-80B3-CFE2D7111A5F}" destId="{4F26CCFA-D7DA-455B-AD9D-7C3F5E89B173}" srcOrd="0" destOrd="0" presId="urn:microsoft.com/office/officeart/2005/8/layout/hList7"/>
    <dgm:cxn modelId="{C27C10A0-A58D-464E-81FB-92B788687F08}" type="presOf" srcId="{3B4EADB8-D16F-4F7A-974B-0E7BCA25D31F}" destId="{18123A11-8CA9-492A-B440-B3AB80340CA9}" srcOrd="1" destOrd="0" presId="urn:microsoft.com/office/officeart/2005/8/layout/hList7"/>
    <dgm:cxn modelId="{3818D4CE-C051-494F-8B4C-0805F76779C4}" type="presOf" srcId="{3B4EADB8-D16F-4F7A-974B-0E7BCA25D31F}" destId="{C3E21623-19B5-4B33-8D17-CF0B06173D77}" srcOrd="0" destOrd="0" presId="urn:microsoft.com/office/officeart/2005/8/layout/hList7"/>
    <dgm:cxn modelId="{F1B7DDD6-FBE3-4288-A348-E46FF1561706}" srcId="{5F11B803-F6F8-4812-AF9B-23A1FFE7DD0A}" destId="{F308E578-12B4-469D-B086-92514690DC67}" srcOrd="0" destOrd="0" parTransId="{EBA441F9-432D-477F-95B7-6F817D51DB66}" sibTransId="{B8572DA7-FCF1-4FAF-80B3-CFE2D7111A5F}"/>
    <dgm:cxn modelId="{4652DADD-89CF-44A9-AC15-67DE64CF4949}" type="presOf" srcId="{F308E578-12B4-469D-B086-92514690DC67}" destId="{6C039B94-3388-48AE-85C9-05049689485A}" srcOrd="0" destOrd="0" presId="urn:microsoft.com/office/officeart/2005/8/layout/hList7"/>
    <dgm:cxn modelId="{D5207DFF-33BF-4F58-93D2-90F34961290D}" srcId="{5F11B803-F6F8-4812-AF9B-23A1FFE7DD0A}" destId="{3B4EADB8-D16F-4F7A-974B-0E7BCA25D31F}" srcOrd="2" destOrd="0" parTransId="{DCA8520E-5E83-451E-9CD1-5F1CCDD75CFD}" sibTransId="{62B3DF60-1686-4E33-B3D4-D2900776D4FB}"/>
    <dgm:cxn modelId="{54872B56-0229-4654-A0EB-505BBD1685A6}" type="presParOf" srcId="{F96EAF2E-0EAD-4045-A01A-3A9E5DD80ED8}" destId="{B5ECEEB5-2495-4022-BC81-54340F6ED0E2}" srcOrd="0" destOrd="0" presId="urn:microsoft.com/office/officeart/2005/8/layout/hList7"/>
    <dgm:cxn modelId="{5496EA6F-E8AD-4B8E-A7A2-A405E4069828}" type="presParOf" srcId="{F96EAF2E-0EAD-4045-A01A-3A9E5DD80ED8}" destId="{B1095B2D-BD5C-492C-96F3-D5A03E2EB5AA}" srcOrd="1" destOrd="0" presId="urn:microsoft.com/office/officeart/2005/8/layout/hList7"/>
    <dgm:cxn modelId="{C2EAF035-6772-48F6-BA73-BC749C4F78E4}" type="presParOf" srcId="{B1095B2D-BD5C-492C-96F3-D5A03E2EB5AA}" destId="{9B6C1BF3-2B29-435C-B0B1-51CB2037EEE8}" srcOrd="0" destOrd="0" presId="urn:microsoft.com/office/officeart/2005/8/layout/hList7"/>
    <dgm:cxn modelId="{F1769496-FF40-4B7F-93BE-8116E6526724}" type="presParOf" srcId="{9B6C1BF3-2B29-435C-B0B1-51CB2037EEE8}" destId="{6C039B94-3388-48AE-85C9-05049689485A}" srcOrd="0" destOrd="0" presId="urn:microsoft.com/office/officeart/2005/8/layout/hList7"/>
    <dgm:cxn modelId="{A86DF12C-8330-4690-8459-28888F28E3FC}" type="presParOf" srcId="{9B6C1BF3-2B29-435C-B0B1-51CB2037EEE8}" destId="{082465F2-8086-4F12-9297-BDC1CA087B76}" srcOrd="1" destOrd="0" presId="urn:microsoft.com/office/officeart/2005/8/layout/hList7"/>
    <dgm:cxn modelId="{775F0311-66B6-4712-A381-B7BE123D6EC0}" type="presParOf" srcId="{9B6C1BF3-2B29-435C-B0B1-51CB2037EEE8}" destId="{1DFCC78B-B04A-4188-8ECE-E1D3E9F1DA76}" srcOrd="2" destOrd="0" presId="urn:microsoft.com/office/officeart/2005/8/layout/hList7"/>
    <dgm:cxn modelId="{04F05758-2E65-4492-997C-B2BBFF19F8B8}" type="presParOf" srcId="{9B6C1BF3-2B29-435C-B0B1-51CB2037EEE8}" destId="{9B85F31E-3BDC-42B1-A6E5-0E45EFAAD9EE}" srcOrd="3" destOrd="0" presId="urn:microsoft.com/office/officeart/2005/8/layout/hList7"/>
    <dgm:cxn modelId="{FC7DE233-39FC-457D-84B6-D16EF2D6859F}" type="presParOf" srcId="{B1095B2D-BD5C-492C-96F3-D5A03E2EB5AA}" destId="{4F26CCFA-D7DA-455B-AD9D-7C3F5E89B173}" srcOrd="1" destOrd="0" presId="urn:microsoft.com/office/officeart/2005/8/layout/hList7"/>
    <dgm:cxn modelId="{1846BF3F-007D-4727-A1F3-B88AF74ACB45}" type="presParOf" srcId="{B1095B2D-BD5C-492C-96F3-D5A03E2EB5AA}" destId="{430EC4E4-A938-4A1E-A099-7554C78BDFE7}" srcOrd="2" destOrd="0" presId="urn:microsoft.com/office/officeart/2005/8/layout/hList7"/>
    <dgm:cxn modelId="{CBFB9CFE-330D-409A-BF49-B61B6109289D}" type="presParOf" srcId="{430EC4E4-A938-4A1E-A099-7554C78BDFE7}" destId="{848D5D31-5BE0-4364-AEF5-C668B0A986F3}" srcOrd="0" destOrd="0" presId="urn:microsoft.com/office/officeart/2005/8/layout/hList7"/>
    <dgm:cxn modelId="{A164C262-0B61-4B15-A763-64F58A9E17AF}" type="presParOf" srcId="{430EC4E4-A938-4A1E-A099-7554C78BDFE7}" destId="{BDE521DA-6A26-4E6D-A888-74E06D5BB54D}" srcOrd="1" destOrd="0" presId="urn:microsoft.com/office/officeart/2005/8/layout/hList7"/>
    <dgm:cxn modelId="{917053CB-ACB1-4580-84C8-B8675485C0E4}" type="presParOf" srcId="{430EC4E4-A938-4A1E-A099-7554C78BDFE7}" destId="{8DD8A010-E97F-47AE-8779-22D61433F290}" srcOrd="2" destOrd="0" presId="urn:microsoft.com/office/officeart/2005/8/layout/hList7"/>
    <dgm:cxn modelId="{54F33687-ECA6-4FEF-BB62-3C9996E4A367}" type="presParOf" srcId="{430EC4E4-A938-4A1E-A099-7554C78BDFE7}" destId="{E2E46C11-1396-468B-B384-7471972EBDF2}" srcOrd="3" destOrd="0" presId="urn:microsoft.com/office/officeart/2005/8/layout/hList7"/>
    <dgm:cxn modelId="{5C5AAE61-6F3C-434E-B530-6291372DC4A8}" type="presParOf" srcId="{B1095B2D-BD5C-492C-96F3-D5A03E2EB5AA}" destId="{BD69AF00-D138-408D-B016-7A03C679679E}" srcOrd="3" destOrd="0" presId="urn:microsoft.com/office/officeart/2005/8/layout/hList7"/>
    <dgm:cxn modelId="{B634CE02-8001-4B6D-8113-6C7E51E9A2CF}" type="presParOf" srcId="{B1095B2D-BD5C-492C-96F3-D5A03E2EB5AA}" destId="{B815F06B-A65E-431E-8196-06E209E19DC2}" srcOrd="4" destOrd="0" presId="urn:microsoft.com/office/officeart/2005/8/layout/hList7"/>
    <dgm:cxn modelId="{70B11F36-7455-4C5A-A71D-5959DF6A58EF}" type="presParOf" srcId="{B815F06B-A65E-431E-8196-06E209E19DC2}" destId="{C3E21623-19B5-4B33-8D17-CF0B06173D77}" srcOrd="0" destOrd="0" presId="urn:microsoft.com/office/officeart/2005/8/layout/hList7"/>
    <dgm:cxn modelId="{B7190D0F-34BA-479F-8256-3CDEC96D26C0}" type="presParOf" srcId="{B815F06B-A65E-431E-8196-06E209E19DC2}" destId="{18123A11-8CA9-492A-B440-B3AB80340CA9}" srcOrd="1" destOrd="0" presId="urn:microsoft.com/office/officeart/2005/8/layout/hList7"/>
    <dgm:cxn modelId="{E805A003-E8E7-4113-AA3E-382AF287C26C}" type="presParOf" srcId="{B815F06B-A65E-431E-8196-06E209E19DC2}" destId="{C5745E91-7BD9-45DA-95B3-924905BFE362}" srcOrd="2" destOrd="0" presId="urn:microsoft.com/office/officeart/2005/8/layout/hList7"/>
    <dgm:cxn modelId="{AA26CD04-78A7-41AA-A645-858286C6F37A}" type="presParOf" srcId="{B815F06B-A65E-431E-8196-06E209E19DC2}" destId="{56A198CE-A6B9-4F19-A8E5-C16B8738A2F7}" srcOrd="3" destOrd="0" presId="urn:microsoft.com/office/officeart/2005/8/layout/hList7"/>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2191957-1368-4160-951A-AAB4AE6F73E2}"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n-ID"/>
        </a:p>
      </dgm:t>
    </dgm:pt>
    <dgm:pt modelId="{D5D432E1-A0C7-4B52-A610-9B828CE5A5F2}">
      <dgm:prSet phldrT="[Text]"/>
      <dgm:spPr>
        <a:xfrm rot="5400000">
          <a:off x="-180022" y="180877"/>
          <a:ext cx="1200150" cy="840105"/>
        </a:xfrm>
        <a:prstGeom prst="chevron">
          <a:avLst/>
        </a:prstGeom>
        <a:solidFill>
          <a:srgbClr val="4472C4">
            <a:hueOff val="0"/>
            <a:satOff val="0"/>
            <a:lumOff val="0"/>
            <a:alphaOff val="0"/>
          </a:srgbClr>
        </a:solidFill>
        <a:ln w="57150" cap="flat" cmpd="sng" algn="ctr">
          <a:solidFill>
            <a:sysClr val="windowText" lastClr="000000"/>
          </a:solidFill>
          <a:prstDash val="solid"/>
          <a:miter lim="800000"/>
        </a:ln>
        <a:effectLst/>
      </dgm:spPr>
      <dgm:t>
        <a:bodyPr/>
        <a:lstStyle/>
        <a:p>
          <a:pPr>
            <a:buNone/>
          </a:pPr>
          <a:r>
            <a:rPr lang="en-ID">
              <a:solidFill>
                <a:sysClr val="window" lastClr="FFFFFF"/>
              </a:solidFill>
              <a:latin typeface="Calibri" panose="020F0502020204030204"/>
              <a:ea typeface="+mn-ea"/>
              <a:cs typeface="+mn-cs"/>
            </a:rPr>
            <a:t>Penghimpunan</a:t>
          </a:r>
        </a:p>
      </dgm:t>
    </dgm:pt>
    <dgm:pt modelId="{F843A367-ED9B-4389-869F-D042354D4596}" type="parTrans" cxnId="{55C201FF-761C-452C-BA8C-9425C2895F4A}">
      <dgm:prSet/>
      <dgm:spPr/>
      <dgm:t>
        <a:bodyPr/>
        <a:lstStyle/>
        <a:p>
          <a:endParaRPr lang="en-ID"/>
        </a:p>
      </dgm:t>
    </dgm:pt>
    <dgm:pt modelId="{36A821FB-B7FC-4316-BF69-45A124328F65}" type="sibTrans" cxnId="{55C201FF-761C-452C-BA8C-9425C2895F4A}">
      <dgm:prSet/>
      <dgm:spPr/>
      <dgm:t>
        <a:bodyPr/>
        <a:lstStyle/>
        <a:p>
          <a:endParaRPr lang="en-ID"/>
        </a:p>
      </dgm:t>
    </dgm:pt>
    <dgm:pt modelId="{15DB448F-18BD-4B73-A2D0-FE4F0AD0E699}">
      <dgm:prSet phldrT="[Text]"/>
      <dgm:spPr>
        <a:xfrm rot="5400000">
          <a:off x="2773203" y="-1932243"/>
          <a:ext cx="780097" cy="4646295"/>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endParaRPr lang="en-ID">
            <a:solidFill>
              <a:sysClr val="windowText" lastClr="000000">
                <a:hueOff val="0"/>
                <a:satOff val="0"/>
                <a:lumOff val="0"/>
                <a:alphaOff val="0"/>
              </a:sysClr>
            </a:solidFill>
            <a:latin typeface="Calibri" panose="020F0502020204030204"/>
            <a:ea typeface="+mn-ea"/>
            <a:cs typeface="+mn-cs"/>
          </a:endParaRPr>
        </a:p>
      </dgm:t>
    </dgm:pt>
    <dgm:pt modelId="{C30DEFE7-ADC9-4645-8BA2-DF7810D0E4C7}" type="parTrans" cxnId="{C11C6C1A-11A2-4AE1-9881-49C4A1A348F0}">
      <dgm:prSet/>
      <dgm:spPr/>
      <dgm:t>
        <a:bodyPr/>
        <a:lstStyle/>
        <a:p>
          <a:endParaRPr lang="en-ID"/>
        </a:p>
      </dgm:t>
    </dgm:pt>
    <dgm:pt modelId="{97EF0CFA-8011-43DD-9AE7-F58911362F26}" type="sibTrans" cxnId="{C11C6C1A-11A2-4AE1-9881-49C4A1A348F0}">
      <dgm:prSet/>
      <dgm:spPr/>
      <dgm:t>
        <a:bodyPr/>
        <a:lstStyle/>
        <a:p>
          <a:endParaRPr lang="en-ID"/>
        </a:p>
      </dgm:t>
    </dgm:pt>
    <dgm:pt modelId="{10DEF398-31C5-4AA6-B132-9DB6743482AD}">
      <dgm:prSet phldrT="[Text]"/>
      <dgm:spPr>
        <a:xfrm rot="5400000">
          <a:off x="-180022" y="1180147"/>
          <a:ext cx="1200150" cy="840105"/>
        </a:xfrm>
        <a:prstGeom prst="chevron">
          <a:avLst/>
        </a:prstGeom>
        <a:solidFill>
          <a:srgbClr val="4472C4">
            <a:hueOff val="0"/>
            <a:satOff val="0"/>
            <a:lumOff val="0"/>
            <a:alphaOff val="0"/>
          </a:srgbClr>
        </a:solidFill>
        <a:ln w="57150" cap="flat" cmpd="sng" algn="ctr">
          <a:solidFill>
            <a:scrgbClr r="0" g="0" b="0"/>
          </a:solidFill>
          <a:prstDash val="solid"/>
          <a:miter lim="800000"/>
        </a:ln>
        <a:effectLst/>
      </dgm:spPr>
      <dgm:t>
        <a:bodyPr/>
        <a:lstStyle/>
        <a:p>
          <a:pPr>
            <a:buNone/>
          </a:pPr>
          <a:r>
            <a:rPr lang="en-ID">
              <a:solidFill>
                <a:sysClr val="window" lastClr="FFFFFF"/>
              </a:solidFill>
              <a:latin typeface="Calibri" panose="020F0502020204030204"/>
              <a:ea typeface="+mn-ea"/>
              <a:cs typeface="+mn-cs"/>
            </a:rPr>
            <a:t>Penyaluran</a:t>
          </a:r>
        </a:p>
      </dgm:t>
    </dgm:pt>
    <dgm:pt modelId="{F637385C-8998-4320-8626-8F3B8F91B935}" type="parTrans" cxnId="{CEEF9B5E-8647-45B4-9CAE-FA06CA637206}">
      <dgm:prSet/>
      <dgm:spPr/>
      <dgm:t>
        <a:bodyPr/>
        <a:lstStyle/>
        <a:p>
          <a:endParaRPr lang="en-ID"/>
        </a:p>
      </dgm:t>
    </dgm:pt>
    <dgm:pt modelId="{8CF56F63-81F3-4610-B155-423CCC0B14B0}" type="sibTrans" cxnId="{CEEF9B5E-8647-45B4-9CAE-FA06CA637206}">
      <dgm:prSet/>
      <dgm:spPr/>
      <dgm:t>
        <a:bodyPr/>
        <a:lstStyle/>
        <a:p>
          <a:endParaRPr lang="en-ID"/>
        </a:p>
      </dgm:t>
    </dgm:pt>
    <dgm:pt modelId="{1CFBC334-9170-4CCE-9EE1-6D31ECF5228F}">
      <dgm:prSet phldrT="[Text]"/>
      <dgm:spPr>
        <a:xfrm rot="5400000">
          <a:off x="2773203" y="-932973"/>
          <a:ext cx="780097" cy="4646295"/>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endParaRPr lang="en-ID">
            <a:solidFill>
              <a:sysClr val="windowText" lastClr="000000">
                <a:hueOff val="0"/>
                <a:satOff val="0"/>
                <a:lumOff val="0"/>
                <a:alphaOff val="0"/>
              </a:sysClr>
            </a:solidFill>
            <a:latin typeface="Calibri" panose="020F0502020204030204"/>
            <a:ea typeface="+mn-ea"/>
            <a:cs typeface="+mn-cs"/>
          </a:endParaRPr>
        </a:p>
      </dgm:t>
    </dgm:pt>
    <dgm:pt modelId="{17063CCE-0F04-4DAE-AE69-566509B608FB}" type="parTrans" cxnId="{B4CE4556-6C00-4B95-ABE8-97988FD8AF07}">
      <dgm:prSet/>
      <dgm:spPr/>
      <dgm:t>
        <a:bodyPr/>
        <a:lstStyle/>
        <a:p>
          <a:endParaRPr lang="en-ID"/>
        </a:p>
      </dgm:t>
    </dgm:pt>
    <dgm:pt modelId="{8881F3C5-3467-48AB-BE68-06396B813ABE}" type="sibTrans" cxnId="{B4CE4556-6C00-4B95-ABE8-97988FD8AF07}">
      <dgm:prSet/>
      <dgm:spPr/>
      <dgm:t>
        <a:bodyPr/>
        <a:lstStyle/>
        <a:p>
          <a:endParaRPr lang="en-ID"/>
        </a:p>
      </dgm:t>
    </dgm:pt>
    <dgm:pt modelId="{B19F58AE-AE4F-4F30-97D5-EFCDA8EC77A5}">
      <dgm:prSet phldrT="[Text]"/>
      <dgm:spPr>
        <a:xfrm rot="5400000">
          <a:off x="-180022" y="2179417"/>
          <a:ext cx="1200150" cy="840105"/>
        </a:xfrm>
        <a:prstGeom prst="chevron">
          <a:avLst/>
        </a:prstGeom>
        <a:solidFill>
          <a:srgbClr val="4472C4">
            <a:hueOff val="0"/>
            <a:satOff val="0"/>
            <a:lumOff val="0"/>
            <a:alphaOff val="0"/>
          </a:srgbClr>
        </a:solidFill>
        <a:ln w="57150" cap="flat" cmpd="sng" algn="ctr">
          <a:solidFill>
            <a:scrgbClr r="0" g="0" b="0"/>
          </a:solidFill>
          <a:prstDash val="solid"/>
          <a:miter lim="800000"/>
        </a:ln>
        <a:effectLst/>
      </dgm:spPr>
      <dgm:t>
        <a:bodyPr/>
        <a:lstStyle/>
        <a:p>
          <a:pPr>
            <a:buNone/>
          </a:pPr>
          <a:r>
            <a:rPr lang="en-ID">
              <a:solidFill>
                <a:sysClr val="window" lastClr="FFFFFF"/>
              </a:solidFill>
              <a:latin typeface="Calibri" panose="020F0502020204030204"/>
              <a:ea typeface="+mn-ea"/>
              <a:cs typeface="+mn-cs"/>
            </a:rPr>
            <a:t>Jasa Perbankan</a:t>
          </a:r>
        </a:p>
      </dgm:t>
    </dgm:pt>
    <dgm:pt modelId="{C550B317-D40D-4153-9C46-FCE3A4D916C7}" type="parTrans" cxnId="{8D8B6CC2-C0E2-41EE-AE7B-29EE34AF516B}">
      <dgm:prSet/>
      <dgm:spPr/>
      <dgm:t>
        <a:bodyPr/>
        <a:lstStyle/>
        <a:p>
          <a:endParaRPr lang="en-ID"/>
        </a:p>
      </dgm:t>
    </dgm:pt>
    <dgm:pt modelId="{720DCAFB-FFF1-4A8D-9F93-7BD379C46426}" type="sibTrans" cxnId="{8D8B6CC2-C0E2-41EE-AE7B-29EE34AF516B}">
      <dgm:prSet/>
      <dgm:spPr/>
      <dgm:t>
        <a:bodyPr/>
        <a:lstStyle/>
        <a:p>
          <a:endParaRPr lang="en-ID"/>
        </a:p>
      </dgm:t>
    </dgm:pt>
    <dgm:pt modelId="{8A3D7633-0A8A-4D69-8F90-8BD9BF88D029}">
      <dgm:prSet phldrT="[Text]"/>
      <dgm:spPr>
        <a:xfrm rot="5400000">
          <a:off x="2773203" y="66296"/>
          <a:ext cx="780097" cy="4646295"/>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endParaRPr lang="en-ID">
            <a:solidFill>
              <a:sysClr val="windowText" lastClr="000000">
                <a:hueOff val="0"/>
                <a:satOff val="0"/>
                <a:lumOff val="0"/>
                <a:alphaOff val="0"/>
              </a:sysClr>
            </a:solidFill>
            <a:latin typeface="Calibri" panose="020F0502020204030204"/>
            <a:ea typeface="+mn-ea"/>
            <a:cs typeface="+mn-cs"/>
          </a:endParaRPr>
        </a:p>
      </dgm:t>
    </dgm:pt>
    <dgm:pt modelId="{2FB32D50-EA5F-4536-BAA6-4DBC73BA73E5}" type="parTrans" cxnId="{E06D7477-FF54-4885-8F4C-911F1E4EEF7D}">
      <dgm:prSet/>
      <dgm:spPr/>
      <dgm:t>
        <a:bodyPr/>
        <a:lstStyle/>
        <a:p>
          <a:endParaRPr lang="en-ID"/>
        </a:p>
      </dgm:t>
    </dgm:pt>
    <dgm:pt modelId="{0223D39D-2A27-45B8-A8B7-287970E47C0F}" type="sibTrans" cxnId="{E06D7477-FF54-4885-8F4C-911F1E4EEF7D}">
      <dgm:prSet/>
      <dgm:spPr/>
      <dgm:t>
        <a:bodyPr/>
        <a:lstStyle/>
        <a:p>
          <a:endParaRPr lang="en-ID"/>
        </a:p>
      </dgm:t>
    </dgm:pt>
    <dgm:pt modelId="{B5A1D6D0-E6A7-478E-95B5-9415A0E41B98}" type="pres">
      <dgm:prSet presAssocID="{52191957-1368-4160-951A-AAB4AE6F73E2}" presName="linearFlow" presStyleCnt="0">
        <dgm:presLayoutVars>
          <dgm:dir/>
          <dgm:animLvl val="lvl"/>
          <dgm:resizeHandles val="exact"/>
        </dgm:presLayoutVars>
      </dgm:prSet>
      <dgm:spPr/>
    </dgm:pt>
    <dgm:pt modelId="{4F4C982E-5EA6-4B25-86A5-FDAB8808AE72}" type="pres">
      <dgm:prSet presAssocID="{D5D432E1-A0C7-4B52-A610-9B828CE5A5F2}" presName="composite" presStyleCnt="0"/>
      <dgm:spPr/>
    </dgm:pt>
    <dgm:pt modelId="{1A7D7542-9F17-428D-A794-9C77C9BFF30B}" type="pres">
      <dgm:prSet presAssocID="{D5D432E1-A0C7-4B52-A610-9B828CE5A5F2}" presName="parentText" presStyleLbl="alignNode1" presStyleIdx="0" presStyleCnt="3">
        <dgm:presLayoutVars>
          <dgm:chMax val="1"/>
          <dgm:bulletEnabled val="1"/>
        </dgm:presLayoutVars>
      </dgm:prSet>
      <dgm:spPr/>
    </dgm:pt>
    <dgm:pt modelId="{1F7598C3-23F2-466D-BB90-CA6C73CE1B78}" type="pres">
      <dgm:prSet presAssocID="{D5D432E1-A0C7-4B52-A610-9B828CE5A5F2}" presName="descendantText" presStyleLbl="alignAcc1" presStyleIdx="0" presStyleCnt="3">
        <dgm:presLayoutVars>
          <dgm:bulletEnabled val="1"/>
        </dgm:presLayoutVars>
      </dgm:prSet>
      <dgm:spPr/>
    </dgm:pt>
    <dgm:pt modelId="{FB0E3B04-9D3A-46C8-BD20-BF996288508E}" type="pres">
      <dgm:prSet presAssocID="{36A821FB-B7FC-4316-BF69-45A124328F65}" presName="sp" presStyleCnt="0"/>
      <dgm:spPr/>
    </dgm:pt>
    <dgm:pt modelId="{2718A845-EEB9-4E31-8DAB-4001E79BFD0C}" type="pres">
      <dgm:prSet presAssocID="{10DEF398-31C5-4AA6-B132-9DB6743482AD}" presName="composite" presStyleCnt="0"/>
      <dgm:spPr/>
    </dgm:pt>
    <dgm:pt modelId="{ADF10F1C-FA8C-446E-A73E-76A0B52177A6}" type="pres">
      <dgm:prSet presAssocID="{10DEF398-31C5-4AA6-B132-9DB6743482AD}" presName="parentText" presStyleLbl="alignNode1" presStyleIdx="1" presStyleCnt="3">
        <dgm:presLayoutVars>
          <dgm:chMax val="1"/>
          <dgm:bulletEnabled val="1"/>
        </dgm:presLayoutVars>
      </dgm:prSet>
      <dgm:spPr/>
    </dgm:pt>
    <dgm:pt modelId="{C9F24637-41B1-482D-9C51-3F95A0DD993B}" type="pres">
      <dgm:prSet presAssocID="{10DEF398-31C5-4AA6-B132-9DB6743482AD}" presName="descendantText" presStyleLbl="alignAcc1" presStyleIdx="1" presStyleCnt="3">
        <dgm:presLayoutVars>
          <dgm:bulletEnabled val="1"/>
        </dgm:presLayoutVars>
      </dgm:prSet>
      <dgm:spPr/>
    </dgm:pt>
    <dgm:pt modelId="{7C31D6C1-EA67-4870-8F8B-E37CF0635783}" type="pres">
      <dgm:prSet presAssocID="{8CF56F63-81F3-4610-B155-423CCC0B14B0}" presName="sp" presStyleCnt="0"/>
      <dgm:spPr/>
    </dgm:pt>
    <dgm:pt modelId="{FE11D15D-5EFD-46B4-966A-8C01286272DC}" type="pres">
      <dgm:prSet presAssocID="{B19F58AE-AE4F-4F30-97D5-EFCDA8EC77A5}" presName="composite" presStyleCnt="0"/>
      <dgm:spPr/>
    </dgm:pt>
    <dgm:pt modelId="{EAA12A3E-54E9-45AE-9A65-7A2D37572B8F}" type="pres">
      <dgm:prSet presAssocID="{B19F58AE-AE4F-4F30-97D5-EFCDA8EC77A5}" presName="parentText" presStyleLbl="alignNode1" presStyleIdx="2" presStyleCnt="3">
        <dgm:presLayoutVars>
          <dgm:chMax val="1"/>
          <dgm:bulletEnabled val="1"/>
        </dgm:presLayoutVars>
      </dgm:prSet>
      <dgm:spPr/>
    </dgm:pt>
    <dgm:pt modelId="{8E8C44B5-301F-4C33-94A3-F4A12A90D93A}" type="pres">
      <dgm:prSet presAssocID="{B19F58AE-AE4F-4F30-97D5-EFCDA8EC77A5}" presName="descendantText" presStyleLbl="alignAcc1" presStyleIdx="2" presStyleCnt="3">
        <dgm:presLayoutVars>
          <dgm:bulletEnabled val="1"/>
        </dgm:presLayoutVars>
      </dgm:prSet>
      <dgm:spPr/>
    </dgm:pt>
  </dgm:ptLst>
  <dgm:cxnLst>
    <dgm:cxn modelId="{C11C6C1A-11A2-4AE1-9881-49C4A1A348F0}" srcId="{D5D432E1-A0C7-4B52-A610-9B828CE5A5F2}" destId="{15DB448F-18BD-4B73-A2D0-FE4F0AD0E699}" srcOrd="0" destOrd="0" parTransId="{C30DEFE7-ADC9-4645-8BA2-DF7810D0E4C7}" sibTransId="{97EF0CFA-8011-43DD-9AE7-F58911362F26}"/>
    <dgm:cxn modelId="{933BF62E-186D-49B7-85F9-48C3B9456769}" type="presOf" srcId="{B19F58AE-AE4F-4F30-97D5-EFCDA8EC77A5}" destId="{EAA12A3E-54E9-45AE-9A65-7A2D37572B8F}" srcOrd="0" destOrd="0" presId="urn:microsoft.com/office/officeart/2005/8/layout/chevron2"/>
    <dgm:cxn modelId="{CEEF9B5E-8647-45B4-9CAE-FA06CA637206}" srcId="{52191957-1368-4160-951A-AAB4AE6F73E2}" destId="{10DEF398-31C5-4AA6-B132-9DB6743482AD}" srcOrd="1" destOrd="0" parTransId="{F637385C-8998-4320-8626-8F3B8F91B935}" sibTransId="{8CF56F63-81F3-4610-B155-423CCC0B14B0}"/>
    <dgm:cxn modelId="{C9907E71-BE6A-4B29-AB60-D1329F8316BD}" type="presOf" srcId="{1CFBC334-9170-4CCE-9EE1-6D31ECF5228F}" destId="{C9F24637-41B1-482D-9C51-3F95A0DD993B}" srcOrd="0" destOrd="0" presId="urn:microsoft.com/office/officeart/2005/8/layout/chevron2"/>
    <dgm:cxn modelId="{B4CE4556-6C00-4B95-ABE8-97988FD8AF07}" srcId="{10DEF398-31C5-4AA6-B132-9DB6743482AD}" destId="{1CFBC334-9170-4CCE-9EE1-6D31ECF5228F}" srcOrd="0" destOrd="0" parTransId="{17063CCE-0F04-4DAE-AE69-566509B608FB}" sibTransId="{8881F3C5-3467-48AB-BE68-06396B813ABE}"/>
    <dgm:cxn modelId="{E06D7477-FF54-4885-8F4C-911F1E4EEF7D}" srcId="{B19F58AE-AE4F-4F30-97D5-EFCDA8EC77A5}" destId="{8A3D7633-0A8A-4D69-8F90-8BD9BF88D029}" srcOrd="0" destOrd="0" parTransId="{2FB32D50-EA5F-4536-BAA6-4DBC73BA73E5}" sibTransId="{0223D39D-2A27-45B8-A8B7-287970E47C0F}"/>
    <dgm:cxn modelId="{8D5ADA7B-1CFF-4CF9-BA73-3A3AF59842E8}" type="presOf" srcId="{8A3D7633-0A8A-4D69-8F90-8BD9BF88D029}" destId="{8E8C44B5-301F-4C33-94A3-F4A12A90D93A}" srcOrd="0" destOrd="0" presId="urn:microsoft.com/office/officeart/2005/8/layout/chevron2"/>
    <dgm:cxn modelId="{6FD0017C-7B92-4FA6-AC56-E39072FECE2D}" type="presOf" srcId="{52191957-1368-4160-951A-AAB4AE6F73E2}" destId="{B5A1D6D0-E6A7-478E-95B5-9415A0E41B98}" srcOrd="0" destOrd="0" presId="urn:microsoft.com/office/officeart/2005/8/layout/chevron2"/>
    <dgm:cxn modelId="{484EF37E-7622-4AB6-8AA6-E36D4939200B}" type="presOf" srcId="{15DB448F-18BD-4B73-A2D0-FE4F0AD0E699}" destId="{1F7598C3-23F2-466D-BB90-CA6C73CE1B78}" srcOrd="0" destOrd="0" presId="urn:microsoft.com/office/officeart/2005/8/layout/chevron2"/>
    <dgm:cxn modelId="{005C9B89-A590-4CE7-B575-A58E5281D3DF}" type="presOf" srcId="{10DEF398-31C5-4AA6-B132-9DB6743482AD}" destId="{ADF10F1C-FA8C-446E-A73E-76A0B52177A6}" srcOrd="0" destOrd="0" presId="urn:microsoft.com/office/officeart/2005/8/layout/chevron2"/>
    <dgm:cxn modelId="{8D8B6CC2-C0E2-41EE-AE7B-29EE34AF516B}" srcId="{52191957-1368-4160-951A-AAB4AE6F73E2}" destId="{B19F58AE-AE4F-4F30-97D5-EFCDA8EC77A5}" srcOrd="2" destOrd="0" parTransId="{C550B317-D40D-4153-9C46-FCE3A4D916C7}" sibTransId="{720DCAFB-FFF1-4A8D-9F93-7BD379C46426}"/>
    <dgm:cxn modelId="{5A4D7DC9-0CBC-42C1-BA60-A0A62873D4C1}" type="presOf" srcId="{D5D432E1-A0C7-4B52-A610-9B828CE5A5F2}" destId="{1A7D7542-9F17-428D-A794-9C77C9BFF30B}" srcOrd="0" destOrd="0" presId="urn:microsoft.com/office/officeart/2005/8/layout/chevron2"/>
    <dgm:cxn modelId="{55C201FF-761C-452C-BA8C-9425C2895F4A}" srcId="{52191957-1368-4160-951A-AAB4AE6F73E2}" destId="{D5D432E1-A0C7-4B52-A610-9B828CE5A5F2}" srcOrd="0" destOrd="0" parTransId="{F843A367-ED9B-4389-869F-D042354D4596}" sibTransId="{36A821FB-B7FC-4316-BF69-45A124328F65}"/>
    <dgm:cxn modelId="{06F9F78E-8930-4B00-AB39-E0A66EAB4AFB}" type="presParOf" srcId="{B5A1D6D0-E6A7-478E-95B5-9415A0E41B98}" destId="{4F4C982E-5EA6-4B25-86A5-FDAB8808AE72}" srcOrd="0" destOrd="0" presId="urn:microsoft.com/office/officeart/2005/8/layout/chevron2"/>
    <dgm:cxn modelId="{0F8FB12E-BE73-488B-9745-0686FE1FADF6}" type="presParOf" srcId="{4F4C982E-5EA6-4B25-86A5-FDAB8808AE72}" destId="{1A7D7542-9F17-428D-A794-9C77C9BFF30B}" srcOrd="0" destOrd="0" presId="urn:microsoft.com/office/officeart/2005/8/layout/chevron2"/>
    <dgm:cxn modelId="{03AD1B42-64E0-4735-A5FC-8B4296902184}" type="presParOf" srcId="{4F4C982E-5EA6-4B25-86A5-FDAB8808AE72}" destId="{1F7598C3-23F2-466D-BB90-CA6C73CE1B78}" srcOrd="1" destOrd="0" presId="urn:microsoft.com/office/officeart/2005/8/layout/chevron2"/>
    <dgm:cxn modelId="{13BDBD99-D655-4AA4-9B8C-E77CF631F2B1}" type="presParOf" srcId="{B5A1D6D0-E6A7-478E-95B5-9415A0E41B98}" destId="{FB0E3B04-9D3A-46C8-BD20-BF996288508E}" srcOrd="1" destOrd="0" presId="urn:microsoft.com/office/officeart/2005/8/layout/chevron2"/>
    <dgm:cxn modelId="{79F3F182-D059-4CA4-8CEB-6275FD25C80D}" type="presParOf" srcId="{B5A1D6D0-E6A7-478E-95B5-9415A0E41B98}" destId="{2718A845-EEB9-4E31-8DAB-4001E79BFD0C}" srcOrd="2" destOrd="0" presId="urn:microsoft.com/office/officeart/2005/8/layout/chevron2"/>
    <dgm:cxn modelId="{281A2C0B-D316-4BD2-980F-75889664E2DC}" type="presParOf" srcId="{2718A845-EEB9-4E31-8DAB-4001E79BFD0C}" destId="{ADF10F1C-FA8C-446E-A73E-76A0B52177A6}" srcOrd="0" destOrd="0" presId="urn:microsoft.com/office/officeart/2005/8/layout/chevron2"/>
    <dgm:cxn modelId="{ACFAFF01-17B2-47E1-ABDB-1DD64EBC74FF}" type="presParOf" srcId="{2718A845-EEB9-4E31-8DAB-4001E79BFD0C}" destId="{C9F24637-41B1-482D-9C51-3F95A0DD993B}" srcOrd="1" destOrd="0" presId="urn:microsoft.com/office/officeart/2005/8/layout/chevron2"/>
    <dgm:cxn modelId="{FE784197-864B-40A4-B60F-09D2055F1773}" type="presParOf" srcId="{B5A1D6D0-E6A7-478E-95B5-9415A0E41B98}" destId="{7C31D6C1-EA67-4870-8F8B-E37CF0635783}" srcOrd="3" destOrd="0" presId="urn:microsoft.com/office/officeart/2005/8/layout/chevron2"/>
    <dgm:cxn modelId="{36B43EAD-EC8D-4922-ADF3-B7545E03EFB9}" type="presParOf" srcId="{B5A1D6D0-E6A7-478E-95B5-9415A0E41B98}" destId="{FE11D15D-5EFD-46B4-966A-8C01286272DC}" srcOrd="4" destOrd="0" presId="urn:microsoft.com/office/officeart/2005/8/layout/chevron2"/>
    <dgm:cxn modelId="{181A3F98-427A-421B-B695-F045FB19C2EE}" type="presParOf" srcId="{FE11D15D-5EFD-46B4-966A-8C01286272DC}" destId="{EAA12A3E-54E9-45AE-9A65-7A2D37572B8F}" srcOrd="0" destOrd="0" presId="urn:microsoft.com/office/officeart/2005/8/layout/chevron2"/>
    <dgm:cxn modelId="{95E6D524-4A08-4AE2-9B71-20523F601FD5}" type="presParOf" srcId="{FE11D15D-5EFD-46B4-966A-8C01286272DC}" destId="{8E8C44B5-301F-4C33-94A3-F4A12A90D93A}" srcOrd="1" destOrd="0" presId="urn:microsoft.com/office/officeart/2005/8/layout/chevron2"/>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C039B94-3388-48AE-85C9-05049689485A}">
      <dsp:nvSpPr>
        <dsp:cNvPr id="0" name=""/>
        <dsp:cNvSpPr/>
      </dsp:nvSpPr>
      <dsp:spPr>
        <a:xfrm>
          <a:off x="0" y="-14407"/>
          <a:ext cx="1737069" cy="2752090"/>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ID" sz="1000" kern="1200">
              <a:solidFill>
                <a:sysClr val="window" lastClr="FFFFFF"/>
              </a:solidFill>
              <a:latin typeface="Calibri" panose="020F0502020204030204"/>
              <a:ea typeface="+mn-ea"/>
              <a:cs typeface="+mn-cs"/>
            </a:rPr>
            <a:t>menganalisis dan menyajikan paparan implementasi fikih muamalah: asuransi, bank dan koperasi syariah di masyarakat</a:t>
          </a:r>
        </a:p>
      </dsp:txBody>
      <dsp:txXfrm>
        <a:off x="32242" y="1118670"/>
        <a:ext cx="1672585" cy="1036352"/>
      </dsp:txXfrm>
    </dsp:sp>
    <dsp:sp modelId="{9B85F31E-3BDC-42B1-A6E5-0E45EFAAD9EE}">
      <dsp:nvSpPr>
        <dsp:cNvPr id="0" name=""/>
        <dsp:cNvSpPr/>
      </dsp:nvSpPr>
      <dsp:spPr>
        <a:xfrm>
          <a:off x="481003" y="148075"/>
          <a:ext cx="916445" cy="916445"/>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33000" r="-33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848D5D31-5BE0-4364-AEF5-C668B0A986F3}">
      <dsp:nvSpPr>
        <dsp:cNvPr id="0" name=""/>
        <dsp:cNvSpPr/>
      </dsp:nvSpPr>
      <dsp:spPr>
        <a:xfrm>
          <a:off x="1855668" y="-14"/>
          <a:ext cx="1811591" cy="2752090"/>
        </a:xfrm>
        <a:prstGeom prst="roundRect">
          <a:avLst>
            <a:gd name="adj" fmla="val 10000"/>
          </a:avLst>
        </a:prstGeom>
        <a:solidFill>
          <a:srgbClr val="ED7D31">
            <a:hueOff val="-727682"/>
            <a:satOff val="-41964"/>
            <a:lumOff val="4314"/>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ID" sz="1000" kern="1200">
              <a:solidFill>
                <a:sysClr val="window" lastClr="FFFFFF"/>
              </a:solidFill>
              <a:latin typeface="Calibri" panose="020F0502020204030204"/>
              <a:ea typeface="+mn-ea"/>
              <a:cs typeface="+mn-cs"/>
            </a:rPr>
            <a:t>meyakini bahwa ketentuan fikih muamalah adalah ajaran agama</a:t>
          </a:r>
        </a:p>
      </dsp:txBody>
      <dsp:txXfrm>
        <a:off x="1887910" y="1133063"/>
        <a:ext cx="1747107" cy="1036352"/>
      </dsp:txXfrm>
    </dsp:sp>
    <dsp:sp modelId="{E2E46C11-1396-468B-B384-7471972EBDF2}">
      <dsp:nvSpPr>
        <dsp:cNvPr id="0" name=""/>
        <dsp:cNvSpPr/>
      </dsp:nvSpPr>
      <dsp:spPr>
        <a:xfrm>
          <a:off x="2313192" y="148075"/>
          <a:ext cx="916445" cy="916445"/>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6000" r="-6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C3E21623-19B5-4B33-8D17-CF0B06173D77}">
      <dsp:nvSpPr>
        <dsp:cNvPr id="0" name=""/>
        <dsp:cNvSpPr/>
      </dsp:nvSpPr>
      <dsp:spPr>
        <a:xfrm>
          <a:off x="3735070" y="-17049"/>
          <a:ext cx="1833037" cy="2752090"/>
        </a:xfrm>
        <a:prstGeom prst="roundRect">
          <a:avLst>
            <a:gd name="adj" fmla="val 10000"/>
          </a:avLst>
        </a:prstGeom>
        <a:solidFill>
          <a:srgbClr val="ED7D31">
            <a:hueOff val="-1455363"/>
            <a:satOff val="-83928"/>
            <a:lumOff val="8628"/>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ID" sz="1000" kern="1200">
              <a:solidFill>
                <a:sysClr val="window" lastClr="FFFFFF"/>
              </a:solidFill>
              <a:latin typeface="Calibri" panose="020F0502020204030204"/>
              <a:ea typeface="+mn-ea"/>
              <a:cs typeface="+mn-cs"/>
            </a:rPr>
            <a:t>menumbuhkan jiwa kewirausahaan dan kepedulian sosial.</a:t>
          </a:r>
        </a:p>
      </dsp:txBody>
      <dsp:txXfrm>
        <a:off x="3767312" y="1116028"/>
        <a:ext cx="1768553" cy="1036352"/>
      </dsp:txXfrm>
    </dsp:sp>
    <dsp:sp modelId="{56A198CE-A6B9-4F19-A8E5-C16B8738A2F7}">
      <dsp:nvSpPr>
        <dsp:cNvPr id="0" name=""/>
        <dsp:cNvSpPr/>
      </dsp:nvSpPr>
      <dsp:spPr>
        <a:xfrm>
          <a:off x="4193366" y="148075"/>
          <a:ext cx="916445" cy="916445"/>
        </a:xfrm>
        <a:prstGeom prst="ellipse">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B5ECEEB5-2495-4022-BC81-54340F6ED0E2}">
      <dsp:nvSpPr>
        <dsp:cNvPr id="0" name=""/>
        <dsp:cNvSpPr/>
      </dsp:nvSpPr>
      <dsp:spPr>
        <a:xfrm>
          <a:off x="252192" y="2012918"/>
          <a:ext cx="5134414" cy="756220"/>
        </a:xfrm>
        <a:prstGeom prst="leftRightArrow">
          <a:avLst/>
        </a:prstGeom>
        <a:solidFill>
          <a:srgbClr val="ED7D31">
            <a:tint val="4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7D7542-9F17-428D-A794-9C77C9BFF30B}">
      <dsp:nvSpPr>
        <dsp:cNvPr id="0" name=""/>
        <dsp:cNvSpPr/>
      </dsp:nvSpPr>
      <dsp:spPr>
        <a:xfrm rot="5400000">
          <a:off x="-154498" y="155527"/>
          <a:ext cx="1029992" cy="720994"/>
        </a:xfrm>
        <a:prstGeom prst="chevron">
          <a:avLst/>
        </a:prstGeom>
        <a:solidFill>
          <a:srgbClr val="4472C4">
            <a:hueOff val="0"/>
            <a:satOff val="0"/>
            <a:lumOff val="0"/>
            <a:alphaOff val="0"/>
          </a:srgbClr>
        </a:solidFill>
        <a:ln w="57150" cap="flat" cmpd="sng" algn="ctr">
          <a:solidFill>
            <a:sysClr val="windowText" lastClr="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ID" sz="900" kern="1200">
              <a:solidFill>
                <a:sysClr val="window" lastClr="FFFFFF"/>
              </a:solidFill>
              <a:latin typeface="Calibri" panose="020F0502020204030204"/>
              <a:ea typeface="+mn-ea"/>
              <a:cs typeface="+mn-cs"/>
            </a:rPr>
            <a:t>Penghimpunan</a:t>
          </a:r>
        </a:p>
      </dsp:txBody>
      <dsp:txXfrm rot="-5400000">
        <a:off x="1" y="361525"/>
        <a:ext cx="720994" cy="308998"/>
      </dsp:txXfrm>
    </dsp:sp>
    <dsp:sp modelId="{1F7598C3-23F2-466D-BB90-CA6C73CE1B78}">
      <dsp:nvSpPr>
        <dsp:cNvPr id="0" name=""/>
        <dsp:cNvSpPr/>
      </dsp:nvSpPr>
      <dsp:spPr>
        <a:xfrm rot="5400000">
          <a:off x="2899153" y="-2177130"/>
          <a:ext cx="669494" cy="5025813"/>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77368" tIns="24765" rIns="24765" bIns="24765" numCol="1" spcCol="1270" anchor="ctr" anchorCtr="0">
          <a:noAutofit/>
        </a:bodyPr>
        <a:lstStyle/>
        <a:p>
          <a:pPr marL="285750" lvl="1" indent="-285750" algn="l" defTabSz="1733550">
            <a:lnSpc>
              <a:spcPct val="90000"/>
            </a:lnSpc>
            <a:spcBef>
              <a:spcPct val="0"/>
            </a:spcBef>
            <a:spcAft>
              <a:spcPct val="15000"/>
            </a:spcAft>
            <a:buChar char="•"/>
          </a:pPr>
          <a:endParaRPr lang="en-ID" sz="3900" kern="1200">
            <a:solidFill>
              <a:sysClr val="windowText" lastClr="000000">
                <a:hueOff val="0"/>
                <a:satOff val="0"/>
                <a:lumOff val="0"/>
                <a:alphaOff val="0"/>
              </a:sysClr>
            </a:solidFill>
            <a:latin typeface="Calibri" panose="020F0502020204030204"/>
            <a:ea typeface="+mn-ea"/>
            <a:cs typeface="+mn-cs"/>
          </a:endParaRPr>
        </a:p>
      </dsp:txBody>
      <dsp:txXfrm rot="-5400000">
        <a:off x="720994" y="33711"/>
        <a:ext cx="4993131" cy="604130"/>
      </dsp:txXfrm>
    </dsp:sp>
    <dsp:sp modelId="{ADF10F1C-FA8C-446E-A73E-76A0B52177A6}">
      <dsp:nvSpPr>
        <dsp:cNvPr id="0" name=""/>
        <dsp:cNvSpPr/>
      </dsp:nvSpPr>
      <dsp:spPr>
        <a:xfrm rot="5400000">
          <a:off x="-154498" y="979670"/>
          <a:ext cx="1029992" cy="720994"/>
        </a:xfrm>
        <a:prstGeom prst="chevron">
          <a:avLst/>
        </a:prstGeom>
        <a:solidFill>
          <a:srgbClr val="4472C4">
            <a:hueOff val="0"/>
            <a:satOff val="0"/>
            <a:lumOff val="0"/>
            <a:alphaOff val="0"/>
          </a:srgbClr>
        </a:solidFill>
        <a:ln w="571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ID" sz="900" kern="1200">
              <a:solidFill>
                <a:sysClr val="window" lastClr="FFFFFF"/>
              </a:solidFill>
              <a:latin typeface="Calibri" panose="020F0502020204030204"/>
              <a:ea typeface="+mn-ea"/>
              <a:cs typeface="+mn-cs"/>
            </a:rPr>
            <a:t>Penyaluran</a:t>
          </a:r>
        </a:p>
      </dsp:txBody>
      <dsp:txXfrm rot="-5400000">
        <a:off x="1" y="1185668"/>
        <a:ext cx="720994" cy="308998"/>
      </dsp:txXfrm>
    </dsp:sp>
    <dsp:sp modelId="{C9F24637-41B1-482D-9C51-3F95A0DD993B}">
      <dsp:nvSpPr>
        <dsp:cNvPr id="0" name=""/>
        <dsp:cNvSpPr/>
      </dsp:nvSpPr>
      <dsp:spPr>
        <a:xfrm rot="5400000">
          <a:off x="2899153" y="-1352987"/>
          <a:ext cx="669494" cy="5025813"/>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77368" tIns="24765" rIns="24765" bIns="24765" numCol="1" spcCol="1270" anchor="ctr" anchorCtr="0">
          <a:noAutofit/>
        </a:bodyPr>
        <a:lstStyle/>
        <a:p>
          <a:pPr marL="285750" lvl="1" indent="-285750" algn="l" defTabSz="1733550">
            <a:lnSpc>
              <a:spcPct val="90000"/>
            </a:lnSpc>
            <a:spcBef>
              <a:spcPct val="0"/>
            </a:spcBef>
            <a:spcAft>
              <a:spcPct val="15000"/>
            </a:spcAft>
            <a:buChar char="•"/>
          </a:pPr>
          <a:endParaRPr lang="en-ID" sz="3900" kern="1200">
            <a:solidFill>
              <a:sysClr val="windowText" lastClr="000000">
                <a:hueOff val="0"/>
                <a:satOff val="0"/>
                <a:lumOff val="0"/>
                <a:alphaOff val="0"/>
              </a:sysClr>
            </a:solidFill>
            <a:latin typeface="Calibri" panose="020F0502020204030204"/>
            <a:ea typeface="+mn-ea"/>
            <a:cs typeface="+mn-cs"/>
          </a:endParaRPr>
        </a:p>
      </dsp:txBody>
      <dsp:txXfrm rot="-5400000">
        <a:off x="720994" y="857854"/>
        <a:ext cx="4993131" cy="604130"/>
      </dsp:txXfrm>
    </dsp:sp>
    <dsp:sp modelId="{EAA12A3E-54E9-45AE-9A65-7A2D37572B8F}">
      <dsp:nvSpPr>
        <dsp:cNvPr id="0" name=""/>
        <dsp:cNvSpPr/>
      </dsp:nvSpPr>
      <dsp:spPr>
        <a:xfrm rot="5400000">
          <a:off x="-154498" y="1803812"/>
          <a:ext cx="1029992" cy="720994"/>
        </a:xfrm>
        <a:prstGeom prst="chevron">
          <a:avLst/>
        </a:prstGeom>
        <a:solidFill>
          <a:srgbClr val="4472C4">
            <a:hueOff val="0"/>
            <a:satOff val="0"/>
            <a:lumOff val="0"/>
            <a:alphaOff val="0"/>
          </a:srgbClr>
        </a:solidFill>
        <a:ln w="5715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ID" sz="900" kern="1200">
              <a:solidFill>
                <a:sysClr val="window" lastClr="FFFFFF"/>
              </a:solidFill>
              <a:latin typeface="Calibri" panose="020F0502020204030204"/>
              <a:ea typeface="+mn-ea"/>
              <a:cs typeface="+mn-cs"/>
            </a:rPr>
            <a:t>Jasa Perbankan</a:t>
          </a:r>
        </a:p>
      </dsp:txBody>
      <dsp:txXfrm rot="-5400000">
        <a:off x="1" y="2009810"/>
        <a:ext cx="720994" cy="308998"/>
      </dsp:txXfrm>
    </dsp:sp>
    <dsp:sp modelId="{8E8C44B5-301F-4C33-94A3-F4A12A90D93A}">
      <dsp:nvSpPr>
        <dsp:cNvPr id="0" name=""/>
        <dsp:cNvSpPr/>
      </dsp:nvSpPr>
      <dsp:spPr>
        <a:xfrm rot="5400000">
          <a:off x="2899153" y="-528845"/>
          <a:ext cx="669494" cy="5025813"/>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77368" tIns="24765" rIns="24765" bIns="24765" numCol="1" spcCol="1270" anchor="ctr" anchorCtr="0">
          <a:noAutofit/>
        </a:bodyPr>
        <a:lstStyle/>
        <a:p>
          <a:pPr marL="285750" lvl="1" indent="-285750" algn="l" defTabSz="1733550">
            <a:lnSpc>
              <a:spcPct val="90000"/>
            </a:lnSpc>
            <a:spcBef>
              <a:spcPct val="0"/>
            </a:spcBef>
            <a:spcAft>
              <a:spcPct val="15000"/>
            </a:spcAft>
            <a:buChar char="•"/>
          </a:pPr>
          <a:endParaRPr lang="en-ID" sz="3900" kern="1200">
            <a:solidFill>
              <a:sysClr val="windowText" lastClr="000000">
                <a:hueOff val="0"/>
                <a:satOff val="0"/>
                <a:lumOff val="0"/>
                <a:alphaOff val="0"/>
              </a:sysClr>
            </a:solidFill>
            <a:latin typeface="Calibri" panose="020F0502020204030204"/>
            <a:ea typeface="+mn-ea"/>
            <a:cs typeface="+mn-cs"/>
          </a:endParaRPr>
        </a:p>
      </dsp:txBody>
      <dsp:txXfrm rot="-5400000">
        <a:off x="720994" y="1681996"/>
        <a:ext cx="4993131" cy="604130"/>
      </dsp:txXfrm>
    </dsp:sp>
  </dsp:spTree>
</dsp:drawing>
</file>

<file path=word/diagrams/layout1.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34DFAC-042C-4965-87B9-D0419C4293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28</Pages>
  <Words>8984</Words>
  <Characters>51210</Characters>
  <Application>Microsoft Office Word</Application>
  <DocSecurity>0</DocSecurity>
  <Lines>426</Lines>
  <Paragraphs>120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Dwi Priyana</cp:lastModifiedBy>
  <cp:revision>6</cp:revision>
  <cp:lastPrinted>2022-03-31T21:56:00Z</cp:lastPrinted>
  <dcterms:created xsi:type="dcterms:W3CDTF">2025-06-24T17:10:00Z</dcterms:created>
  <dcterms:modified xsi:type="dcterms:W3CDTF">2025-07-12T02:50:00Z</dcterms:modified>
</cp:coreProperties>
</file>