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96E91" w14:textId="3269E5C1" w:rsidR="00433C4F" w:rsidRPr="009B7EEB" w:rsidRDefault="000A4DBF" w:rsidP="00F37372">
      <w:pPr>
        <w:spacing w:before="60" w:after="60"/>
        <w:jc w:val="center"/>
        <w:rPr>
          <w:rFonts w:ascii="Arial Narrow" w:eastAsia="Times New Roman" w:hAnsi="Arial Narrow" w:cs="Times New Roman"/>
          <w:b/>
          <w:bCs/>
        </w:rPr>
      </w:pPr>
      <w:r w:rsidRPr="009B7EEB">
        <w:rPr>
          <w:rFonts w:ascii="Arial Narrow" w:eastAsia="Times New Roman" w:hAnsi="Arial Narrow" w:cs="Times New Roman"/>
          <w:b/>
          <w:bCs/>
          <w:noProof/>
        </w:rPr>
        <w:drawing>
          <wp:inline distT="0" distB="0" distL="0" distR="0" wp14:anchorId="239FF1EF" wp14:editId="655B48A7">
            <wp:extent cx="3537975" cy="1198418"/>
            <wp:effectExtent l="0" t="0" r="0" b="0"/>
            <wp:docPr id="1724408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343" name="Picture 1724408343"/>
                    <pic:cNvPicPr/>
                  </pic:nvPicPr>
                  <pic:blipFill>
                    <a:blip r:embed="rId7">
                      <a:extLst>
                        <a:ext uri="{28A0092B-C50C-407E-A947-70E740481C1C}">
                          <a14:useLocalDpi xmlns:a14="http://schemas.microsoft.com/office/drawing/2010/main" val="0"/>
                        </a:ext>
                      </a:extLst>
                    </a:blip>
                    <a:stretch>
                      <a:fillRect/>
                    </a:stretch>
                  </pic:blipFill>
                  <pic:spPr>
                    <a:xfrm>
                      <a:off x="0" y="0"/>
                      <a:ext cx="3575506" cy="1211131"/>
                    </a:xfrm>
                    <a:prstGeom prst="rect">
                      <a:avLst/>
                    </a:prstGeom>
                  </pic:spPr>
                </pic:pic>
              </a:graphicData>
            </a:graphic>
          </wp:inline>
        </w:drawing>
      </w:r>
    </w:p>
    <w:p w14:paraId="57853A06" w14:textId="6DAD340E" w:rsidR="00F37372" w:rsidRPr="009B7EEB" w:rsidRDefault="00433C4F" w:rsidP="00F37372">
      <w:pPr>
        <w:spacing w:before="60" w:after="60"/>
        <w:jc w:val="center"/>
        <w:rPr>
          <w:rFonts w:ascii="Arial Narrow" w:eastAsia="Times New Roman" w:hAnsi="Arial Narrow" w:cs="Times New Roman"/>
          <w:b/>
          <w:bCs/>
          <w:caps/>
        </w:rPr>
      </w:pPr>
      <w:proofErr w:type="gramStart"/>
      <w:r w:rsidRPr="009B7EEB">
        <w:rPr>
          <w:rFonts w:ascii="Arial Narrow" w:eastAsia="Times New Roman" w:hAnsi="Arial Narrow" w:cs="Times New Roman"/>
          <w:b/>
          <w:bCs/>
          <w:caps/>
        </w:rPr>
        <w:t>BAB :</w:t>
      </w:r>
      <w:proofErr w:type="gramEnd"/>
      <w:r w:rsidRPr="009B7EEB">
        <w:rPr>
          <w:rFonts w:ascii="Arial Narrow" w:eastAsia="Times New Roman" w:hAnsi="Arial Narrow" w:cs="Times New Roman"/>
          <w:b/>
          <w:bCs/>
          <w:caps/>
        </w:rPr>
        <w:t xml:space="preserve"> </w:t>
      </w:r>
      <w:r w:rsidR="00AB1BEF" w:rsidRPr="009B7EEB">
        <w:rPr>
          <w:rFonts w:ascii="Arial Narrow" w:eastAsia="Times New Roman" w:hAnsi="Arial Narrow" w:cs="Times New Roman"/>
          <w:b/>
          <w:bCs/>
          <w:caps/>
        </w:rPr>
        <w:t>3</w:t>
      </w:r>
    </w:p>
    <w:p w14:paraId="49D62F77" w14:textId="77777777" w:rsidR="00AB1BEF" w:rsidRPr="009B7EEB" w:rsidRDefault="00AB1BEF" w:rsidP="00AB1BEF">
      <w:pPr>
        <w:spacing w:before="60" w:after="60"/>
        <w:jc w:val="center"/>
        <w:rPr>
          <w:rFonts w:ascii="Arial Narrow" w:eastAsia="Times New Roman" w:hAnsi="Arial Narrow" w:cs="Times New Roman"/>
          <w:b/>
          <w:bCs/>
          <w:caps/>
        </w:rPr>
      </w:pPr>
      <w:r w:rsidRPr="009B7EEB">
        <w:rPr>
          <w:rFonts w:ascii="Arial Narrow" w:eastAsia="Times New Roman" w:hAnsi="Arial Narrow" w:cs="Times New Roman"/>
          <w:b/>
          <w:bCs/>
          <w:caps/>
        </w:rPr>
        <w:t xml:space="preserve">Menjalani Hidup Penuh Manfaat </w:t>
      </w:r>
    </w:p>
    <w:p w14:paraId="54EF777F" w14:textId="2D7703B6" w:rsidR="00433C4F" w:rsidRPr="009B7EEB" w:rsidRDefault="00AB1BEF" w:rsidP="00AB1BEF">
      <w:pPr>
        <w:spacing w:before="60" w:after="60"/>
        <w:jc w:val="center"/>
        <w:rPr>
          <w:rFonts w:ascii="Arial Narrow" w:eastAsia="Times New Roman" w:hAnsi="Arial Narrow" w:cs="Times New Roman"/>
          <w:b/>
          <w:bCs/>
          <w:caps/>
        </w:rPr>
      </w:pPr>
      <w:r w:rsidRPr="009B7EEB">
        <w:rPr>
          <w:rFonts w:ascii="Arial Narrow" w:eastAsia="Times New Roman" w:hAnsi="Arial Narrow" w:cs="Times New Roman"/>
          <w:b/>
          <w:bCs/>
          <w:caps/>
        </w:rPr>
        <w:t>dengan Menghindari Berfoya-foya, Riya’, Sum’ah, Takabbur, dan Hasad</w:t>
      </w:r>
    </w:p>
    <w:p w14:paraId="2BE2372C" w14:textId="77777777" w:rsidR="00AB1BEF" w:rsidRPr="009B7EEB" w:rsidRDefault="00AB1BEF" w:rsidP="00AB1BEF">
      <w:pPr>
        <w:spacing w:before="60" w:after="60"/>
        <w:jc w:val="center"/>
        <w:rPr>
          <w:rFonts w:ascii="Arial Narrow" w:eastAsia="Times New Roman" w:hAnsi="Arial Narrow" w:cs="Times New Roman"/>
          <w:b/>
          <w:bCs/>
          <w:caps/>
        </w:rPr>
      </w:pPr>
    </w:p>
    <w:p w14:paraId="78622E14" w14:textId="6DF1957D" w:rsidR="00433C4F" w:rsidRPr="009B7EEB" w:rsidRDefault="000A4DBF" w:rsidP="004465E3">
      <w:pPr>
        <w:shd w:val="clear" w:color="auto" w:fill="EAF1DD" w:themeFill="accent3" w:themeFillTint="33"/>
        <w:spacing w:before="60" w:after="60"/>
        <w:rPr>
          <w:rFonts w:ascii="Arial Narrow" w:eastAsia="Times New Roman" w:hAnsi="Arial Narrow" w:cs="Times New Roman"/>
          <w:b/>
          <w:bCs/>
        </w:rPr>
      </w:pPr>
      <w:r w:rsidRPr="009B7EEB">
        <w:rPr>
          <w:rFonts w:ascii="Arial Narrow" w:eastAsia="Times New Roman" w:hAnsi="Arial Narrow" w:cs="Times New Roman"/>
          <w:b/>
          <w:bCs/>
          <w:noProof/>
        </w:rPr>
        <w:drawing>
          <wp:inline distT="0" distB="0" distL="0" distR="0" wp14:anchorId="6800C1DC" wp14:editId="22120C29">
            <wp:extent cx="1487427" cy="384049"/>
            <wp:effectExtent l="0" t="0" r="0" b="0"/>
            <wp:docPr id="557974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74089" name="Picture 5579740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7427" cy="384049"/>
                    </a:xfrm>
                    <a:prstGeom prst="rect">
                      <a:avLst/>
                    </a:prstGeom>
                  </pic:spPr>
                </pic:pic>
              </a:graphicData>
            </a:graphic>
          </wp:inline>
        </w:drawing>
      </w:r>
    </w:p>
    <w:p w14:paraId="698EB8B1" w14:textId="77777777" w:rsidR="00433C4F" w:rsidRPr="009B7EEB" w:rsidRDefault="00433C4F" w:rsidP="004465E3">
      <w:pPr>
        <w:tabs>
          <w:tab w:val="left" w:pos="2977"/>
          <w:tab w:val="left" w:pos="3261"/>
        </w:tabs>
        <w:autoSpaceDE w:val="0"/>
        <w:autoSpaceDN w:val="0"/>
        <w:adjustRightInd w:val="0"/>
        <w:spacing w:before="60" w:after="60"/>
        <w:rPr>
          <w:rFonts w:ascii="Arial Narrow" w:hAnsi="Arial Narrow" w:cs="Times New Roman"/>
          <w:bCs/>
        </w:rPr>
      </w:pPr>
      <w:r w:rsidRPr="009B7EEB">
        <w:rPr>
          <w:rFonts w:ascii="Arial Narrow" w:hAnsi="Arial Narrow" w:cs="Times New Roman"/>
          <w:b/>
          <w:bCs/>
        </w:rPr>
        <w:t>Nama Sekolah</w:t>
      </w:r>
      <w:r w:rsidRPr="009B7EEB">
        <w:rPr>
          <w:rFonts w:ascii="Arial Narrow" w:hAnsi="Arial Narrow" w:cs="Times New Roman"/>
          <w:b/>
          <w:bCs/>
        </w:rPr>
        <w:tab/>
        <w:t>:</w:t>
      </w:r>
      <w:r w:rsidRPr="009B7EEB">
        <w:rPr>
          <w:rFonts w:ascii="Arial Narrow" w:hAnsi="Arial Narrow" w:cs="Times New Roman"/>
          <w:b/>
          <w:bCs/>
        </w:rPr>
        <w:tab/>
      </w:r>
      <w:r w:rsidRPr="009B7EEB">
        <w:rPr>
          <w:rFonts w:ascii="Arial Narrow" w:hAnsi="Arial Narrow" w:cs="Times New Roman"/>
          <w:bCs/>
        </w:rPr>
        <w:t>.....................................................................................</w:t>
      </w:r>
    </w:p>
    <w:p w14:paraId="23503FC9" w14:textId="52CBF489" w:rsidR="00433C4F" w:rsidRPr="009B7EEB" w:rsidRDefault="00433C4F" w:rsidP="004465E3">
      <w:pPr>
        <w:tabs>
          <w:tab w:val="left" w:pos="2977"/>
          <w:tab w:val="left" w:pos="3261"/>
        </w:tabs>
        <w:autoSpaceDE w:val="0"/>
        <w:autoSpaceDN w:val="0"/>
        <w:adjustRightInd w:val="0"/>
        <w:spacing w:before="60" w:after="60"/>
        <w:rPr>
          <w:rFonts w:ascii="Arial Narrow" w:hAnsi="Arial Narrow" w:cs="Times New Roman"/>
          <w:b/>
          <w:bCs/>
        </w:rPr>
      </w:pPr>
      <w:r w:rsidRPr="009B7EEB">
        <w:rPr>
          <w:rFonts w:ascii="Arial Narrow" w:hAnsi="Arial Narrow" w:cs="Times New Roman"/>
          <w:b/>
          <w:bCs/>
        </w:rPr>
        <w:t xml:space="preserve">Nama </w:t>
      </w:r>
      <w:r w:rsidR="00F359EE" w:rsidRPr="009B7EEB">
        <w:rPr>
          <w:rFonts w:ascii="Arial Narrow" w:hAnsi="Arial Narrow" w:cs="Times New Roman"/>
          <w:b/>
          <w:bCs/>
        </w:rPr>
        <w:t>Guru Pengampu</w:t>
      </w:r>
      <w:r w:rsidRPr="009B7EEB">
        <w:rPr>
          <w:rFonts w:ascii="Arial Narrow" w:hAnsi="Arial Narrow" w:cs="Times New Roman"/>
          <w:b/>
          <w:bCs/>
        </w:rPr>
        <w:tab/>
        <w:t>:</w:t>
      </w:r>
      <w:r w:rsidRPr="009B7EEB">
        <w:rPr>
          <w:rFonts w:ascii="Arial Narrow" w:hAnsi="Arial Narrow" w:cs="Times New Roman"/>
          <w:b/>
          <w:bCs/>
        </w:rPr>
        <w:tab/>
      </w:r>
      <w:r w:rsidRPr="009B7EEB">
        <w:rPr>
          <w:rFonts w:ascii="Arial Narrow" w:hAnsi="Arial Narrow" w:cs="Times New Roman"/>
          <w:bCs/>
        </w:rPr>
        <w:t>.....................................................................................</w:t>
      </w:r>
    </w:p>
    <w:p w14:paraId="58ABC18F" w14:textId="77777777" w:rsidR="00433C4F" w:rsidRPr="009B7EEB" w:rsidRDefault="00433C4F" w:rsidP="004465E3">
      <w:pPr>
        <w:tabs>
          <w:tab w:val="left" w:pos="2977"/>
          <w:tab w:val="left" w:pos="3261"/>
        </w:tabs>
        <w:autoSpaceDE w:val="0"/>
        <w:autoSpaceDN w:val="0"/>
        <w:adjustRightInd w:val="0"/>
        <w:spacing w:before="60" w:after="60"/>
        <w:rPr>
          <w:rFonts w:ascii="Arial Narrow" w:hAnsi="Arial Narrow" w:cs="Times New Roman"/>
          <w:b/>
          <w:bCs/>
        </w:rPr>
      </w:pPr>
      <w:r w:rsidRPr="009B7EEB">
        <w:rPr>
          <w:rFonts w:ascii="Arial Narrow" w:hAnsi="Arial Narrow" w:cs="Times New Roman"/>
          <w:b/>
          <w:bCs/>
        </w:rPr>
        <w:t>Mata Pelajaran</w:t>
      </w:r>
      <w:r w:rsidRPr="009B7EEB">
        <w:rPr>
          <w:rFonts w:ascii="Arial Narrow" w:hAnsi="Arial Narrow" w:cs="Times New Roman"/>
          <w:b/>
          <w:bCs/>
        </w:rPr>
        <w:tab/>
        <w:t>:</w:t>
      </w:r>
      <w:r w:rsidRPr="009B7EEB">
        <w:rPr>
          <w:rFonts w:ascii="Arial Narrow" w:hAnsi="Arial Narrow" w:cs="Times New Roman"/>
          <w:b/>
          <w:bCs/>
        </w:rPr>
        <w:tab/>
        <w:t>Pendidikan Agama Islam dan Budi Pekerti (PAI)</w:t>
      </w:r>
    </w:p>
    <w:p w14:paraId="502D65FD" w14:textId="51E88C67" w:rsidR="00433C4F" w:rsidRPr="009B7EEB" w:rsidRDefault="00433C4F" w:rsidP="004465E3">
      <w:pPr>
        <w:tabs>
          <w:tab w:val="left" w:pos="2977"/>
          <w:tab w:val="left" w:pos="3261"/>
        </w:tabs>
        <w:autoSpaceDE w:val="0"/>
        <w:autoSpaceDN w:val="0"/>
        <w:adjustRightInd w:val="0"/>
        <w:spacing w:before="60" w:after="60"/>
        <w:rPr>
          <w:rFonts w:ascii="Arial Narrow" w:hAnsi="Arial Narrow" w:cs="Times New Roman"/>
          <w:b/>
          <w:bCs/>
        </w:rPr>
      </w:pPr>
      <w:r w:rsidRPr="009B7EEB">
        <w:rPr>
          <w:rFonts w:ascii="Arial Narrow" w:hAnsi="Arial Narrow" w:cs="Times New Roman"/>
          <w:b/>
          <w:bCs/>
        </w:rPr>
        <w:t>Kelas / Fase /Semester</w:t>
      </w:r>
      <w:r w:rsidRPr="009B7EEB">
        <w:rPr>
          <w:rFonts w:ascii="Arial Narrow" w:hAnsi="Arial Narrow" w:cs="Times New Roman"/>
          <w:b/>
          <w:bCs/>
        </w:rPr>
        <w:tab/>
        <w:t xml:space="preserve">: </w:t>
      </w:r>
      <w:r w:rsidRPr="009B7EEB">
        <w:rPr>
          <w:rFonts w:ascii="Arial Narrow" w:hAnsi="Arial Narrow" w:cs="Times New Roman"/>
          <w:b/>
          <w:bCs/>
        </w:rPr>
        <w:tab/>
        <w:t>X</w:t>
      </w:r>
      <w:r w:rsidR="00CD3175" w:rsidRPr="009B7EEB">
        <w:rPr>
          <w:rFonts w:ascii="Arial Narrow" w:hAnsi="Arial Narrow" w:cs="Times New Roman"/>
          <w:b/>
          <w:bCs/>
        </w:rPr>
        <w:t xml:space="preserve"> </w:t>
      </w:r>
      <w:r w:rsidRPr="009B7EEB">
        <w:rPr>
          <w:rFonts w:ascii="Arial Narrow" w:hAnsi="Arial Narrow" w:cs="Times New Roman"/>
          <w:b/>
          <w:bCs/>
        </w:rPr>
        <w:t>/ E / Ga</w:t>
      </w:r>
      <w:r w:rsidR="001E4EA4" w:rsidRPr="009B7EEB">
        <w:rPr>
          <w:rFonts w:ascii="Arial Narrow" w:hAnsi="Arial Narrow" w:cs="Times New Roman"/>
          <w:b/>
          <w:bCs/>
        </w:rPr>
        <w:t>sal</w:t>
      </w:r>
    </w:p>
    <w:p w14:paraId="78AE68FB" w14:textId="239366BA" w:rsidR="00433C4F" w:rsidRPr="009B7EEB" w:rsidRDefault="00433C4F" w:rsidP="004465E3">
      <w:pPr>
        <w:tabs>
          <w:tab w:val="left" w:pos="2977"/>
          <w:tab w:val="left" w:pos="3261"/>
        </w:tabs>
        <w:autoSpaceDE w:val="0"/>
        <w:autoSpaceDN w:val="0"/>
        <w:adjustRightInd w:val="0"/>
        <w:spacing w:before="60" w:after="60"/>
        <w:rPr>
          <w:rFonts w:ascii="Arial Narrow" w:hAnsi="Arial Narrow" w:cs="Times New Roman"/>
          <w:b/>
          <w:bCs/>
        </w:rPr>
      </w:pPr>
      <w:r w:rsidRPr="009B7EEB">
        <w:rPr>
          <w:rFonts w:ascii="Arial Narrow" w:hAnsi="Arial Narrow" w:cs="Times New Roman"/>
          <w:b/>
          <w:bCs/>
        </w:rPr>
        <w:t xml:space="preserve">Alokasi Waktu </w:t>
      </w:r>
      <w:r w:rsidRPr="009B7EEB">
        <w:rPr>
          <w:rFonts w:ascii="Arial Narrow" w:hAnsi="Arial Narrow" w:cs="Times New Roman"/>
          <w:b/>
          <w:bCs/>
        </w:rPr>
        <w:tab/>
        <w:t>:</w:t>
      </w:r>
      <w:r w:rsidRPr="009B7EEB">
        <w:rPr>
          <w:rFonts w:ascii="Arial Narrow" w:hAnsi="Arial Narrow" w:cs="Times New Roman"/>
          <w:b/>
          <w:bCs/>
        </w:rPr>
        <w:tab/>
      </w:r>
      <w:r w:rsidR="00AB1BEF" w:rsidRPr="009B7EEB">
        <w:rPr>
          <w:rFonts w:ascii="Arial Narrow" w:hAnsi="Arial Narrow" w:cs="Times New Roman"/>
          <w:b/>
          <w:bCs/>
        </w:rPr>
        <w:t>2</w:t>
      </w:r>
      <w:r w:rsidRPr="009B7EEB">
        <w:rPr>
          <w:rFonts w:ascii="Arial Narrow" w:hAnsi="Arial Narrow" w:cs="Times New Roman"/>
          <w:b/>
          <w:bCs/>
        </w:rPr>
        <w:t xml:space="preserve"> Pertemuan (</w:t>
      </w:r>
      <w:r w:rsidR="00BE22ED" w:rsidRPr="009B7EEB">
        <w:rPr>
          <w:rFonts w:ascii="Arial Narrow" w:hAnsi="Arial Narrow" w:cs="Times New Roman"/>
          <w:b/>
          <w:bCs/>
        </w:rPr>
        <w:t>9</w:t>
      </w:r>
      <w:r w:rsidRPr="009B7EEB">
        <w:rPr>
          <w:rFonts w:ascii="Arial Narrow" w:hAnsi="Arial Narrow" w:cs="Times New Roman"/>
          <w:b/>
          <w:bCs/>
        </w:rPr>
        <w:t xml:space="preserve"> x 45 menit)</w:t>
      </w:r>
    </w:p>
    <w:p w14:paraId="55FE6FBA" w14:textId="269B272C" w:rsidR="00433C4F" w:rsidRPr="009B7EEB" w:rsidRDefault="00433C4F" w:rsidP="004465E3">
      <w:pPr>
        <w:tabs>
          <w:tab w:val="left" w:pos="2977"/>
          <w:tab w:val="left" w:pos="3261"/>
        </w:tabs>
        <w:autoSpaceDE w:val="0"/>
        <w:autoSpaceDN w:val="0"/>
        <w:adjustRightInd w:val="0"/>
        <w:spacing w:before="60" w:after="60"/>
        <w:rPr>
          <w:rFonts w:ascii="Arial Narrow" w:hAnsi="Arial Narrow" w:cs="Times New Roman"/>
          <w:b/>
          <w:bCs/>
        </w:rPr>
      </w:pPr>
      <w:r w:rsidRPr="009B7EEB">
        <w:rPr>
          <w:rFonts w:ascii="Arial Narrow" w:hAnsi="Arial Narrow" w:cs="Times New Roman"/>
          <w:b/>
          <w:bCs/>
        </w:rPr>
        <w:t>Tahun Pelajaran</w:t>
      </w:r>
      <w:r w:rsidRPr="009B7EEB">
        <w:rPr>
          <w:rFonts w:ascii="Arial Narrow" w:hAnsi="Arial Narrow" w:cs="Times New Roman"/>
          <w:b/>
          <w:bCs/>
        </w:rPr>
        <w:tab/>
        <w:t>:</w:t>
      </w:r>
      <w:r w:rsidRPr="009B7EEB">
        <w:rPr>
          <w:rFonts w:ascii="Arial Narrow" w:hAnsi="Arial Narrow" w:cs="Times New Roman"/>
          <w:b/>
          <w:bCs/>
        </w:rPr>
        <w:tab/>
        <w:t>202</w:t>
      </w:r>
      <w:r w:rsidR="00F37372" w:rsidRPr="009B7EEB">
        <w:rPr>
          <w:rFonts w:ascii="Arial Narrow" w:hAnsi="Arial Narrow" w:cs="Times New Roman"/>
          <w:b/>
          <w:bCs/>
        </w:rPr>
        <w:t>5</w:t>
      </w:r>
      <w:r w:rsidRPr="009B7EEB">
        <w:rPr>
          <w:rFonts w:ascii="Arial Narrow" w:hAnsi="Arial Narrow" w:cs="Times New Roman"/>
          <w:b/>
          <w:bCs/>
        </w:rPr>
        <w:t xml:space="preserve"> / 202</w:t>
      </w:r>
      <w:r w:rsidR="00F37372" w:rsidRPr="009B7EEB">
        <w:rPr>
          <w:rFonts w:ascii="Arial Narrow" w:hAnsi="Arial Narrow" w:cs="Times New Roman"/>
          <w:b/>
          <w:bCs/>
        </w:rPr>
        <w:t>6</w:t>
      </w:r>
    </w:p>
    <w:p w14:paraId="529F9ED1" w14:textId="77777777" w:rsidR="00AB1BEF" w:rsidRPr="009B7EEB" w:rsidRDefault="00AB1BEF" w:rsidP="006D097E">
      <w:pPr>
        <w:tabs>
          <w:tab w:val="left" w:pos="2977"/>
          <w:tab w:val="left" w:pos="3261"/>
        </w:tabs>
        <w:autoSpaceDE w:val="0"/>
        <w:autoSpaceDN w:val="0"/>
        <w:adjustRightInd w:val="0"/>
        <w:spacing w:before="60" w:after="60"/>
        <w:ind w:firstLine="284"/>
        <w:rPr>
          <w:rFonts w:ascii="Arial Narrow" w:hAnsi="Arial Narrow" w:cs="Times New Roman"/>
          <w:b/>
          <w:bCs/>
        </w:rPr>
      </w:pPr>
    </w:p>
    <w:p w14:paraId="2D5D3468" w14:textId="4DBC0B37" w:rsidR="00433C4F" w:rsidRPr="009B7EEB" w:rsidRDefault="000A4DBF" w:rsidP="004465E3">
      <w:pPr>
        <w:shd w:val="clear" w:color="auto" w:fill="EAF1DD" w:themeFill="accent3" w:themeFillTint="33"/>
        <w:spacing w:before="60" w:after="60"/>
        <w:rPr>
          <w:rFonts w:ascii="Arial Narrow" w:hAnsi="Arial Narrow" w:cs="Times New Roman"/>
          <w:b/>
        </w:rPr>
      </w:pPr>
      <w:r w:rsidRPr="009B7EEB">
        <w:rPr>
          <w:rFonts w:ascii="Arial Narrow" w:hAnsi="Arial Narrow" w:cs="Times New Roman"/>
          <w:b/>
          <w:noProof/>
        </w:rPr>
        <w:drawing>
          <wp:inline distT="0" distB="0" distL="0" distR="0" wp14:anchorId="42072428" wp14:editId="2535F559">
            <wp:extent cx="2746254" cy="384049"/>
            <wp:effectExtent l="0" t="0" r="0" b="0"/>
            <wp:docPr id="974074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74235" name="Picture 9740742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6254" cy="384049"/>
                    </a:xfrm>
                    <a:prstGeom prst="rect">
                      <a:avLst/>
                    </a:prstGeom>
                  </pic:spPr>
                </pic:pic>
              </a:graphicData>
            </a:graphic>
          </wp:inline>
        </w:drawing>
      </w:r>
    </w:p>
    <w:p w14:paraId="1F74DBBC" w14:textId="77777777" w:rsidR="004465E3" w:rsidRPr="009B7EEB" w:rsidRDefault="00AB1BEF" w:rsidP="004465E3">
      <w:pPr>
        <w:pStyle w:val="Normal1"/>
        <w:numPr>
          <w:ilvl w:val="0"/>
          <w:numId w:val="62"/>
        </w:numPr>
        <w:pBdr>
          <w:top w:val="nil"/>
          <w:left w:val="nil"/>
          <w:bottom w:val="nil"/>
          <w:right w:val="nil"/>
          <w:between w:val="nil"/>
        </w:pBdr>
        <w:shd w:val="clear" w:color="auto" w:fill="EAF1DD" w:themeFill="accent3" w:themeFillTint="33"/>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Pengetahuan Awal:</w:t>
      </w:r>
      <w:r w:rsidRPr="009B7EEB">
        <w:rPr>
          <w:rFonts w:ascii="Arial Narrow" w:eastAsia="Google Sans Text" w:hAnsi="Arial Narrow" w:cs="Times New Roman"/>
          <w:color w:val="1B1C1D"/>
        </w:rPr>
        <w:t xml:space="preserve"> </w:t>
      </w:r>
    </w:p>
    <w:p w14:paraId="2D987E81" w14:textId="3677729E" w:rsidR="00AB1BEF" w:rsidRPr="009B7EEB" w:rsidRDefault="00AB1BEF" w:rsidP="004465E3">
      <w:pPr>
        <w:pStyle w:val="Normal1"/>
        <w:pBdr>
          <w:top w:val="nil"/>
          <w:left w:val="nil"/>
          <w:bottom w:val="nil"/>
          <w:right w:val="nil"/>
          <w:between w:val="nil"/>
        </w:pBdr>
        <w:spacing w:before="60" w:after="60"/>
        <w:ind w:left="284"/>
        <w:jc w:val="both"/>
        <w:rPr>
          <w:rFonts w:ascii="Arial Narrow" w:hAnsi="Arial Narrow" w:cs="Times New Roman"/>
        </w:rPr>
      </w:pPr>
      <w:r w:rsidRPr="009B7EEB">
        <w:rPr>
          <w:rFonts w:ascii="Arial Narrow" w:eastAsia="Google Sans Text" w:hAnsi="Arial Narrow" w:cs="Times New Roman"/>
          <w:color w:val="1B1C1D"/>
        </w:rPr>
        <w:t>Peserta didik diharapkan memiliki pemahaman dasar tentang konsep iman dan akhlak dalam Islam, serta beberapa perilaku terpuji dan tercela yang umum diketahui. Guru dapat menghubungkan materi bab ini dengan materi bab sebelumnya, yakni cabang-cabang iman (syuabul iman), yang menunjukkan bahwa bukti keimanan seseorang dapat dilihat dari perilakunya sehari-hari.</w:t>
      </w:r>
    </w:p>
    <w:p w14:paraId="6B524825" w14:textId="77777777" w:rsidR="004465E3" w:rsidRPr="009B7EEB" w:rsidRDefault="00AB1BEF" w:rsidP="004465E3">
      <w:pPr>
        <w:pStyle w:val="Normal1"/>
        <w:numPr>
          <w:ilvl w:val="0"/>
          <w:numId w:val="62"/>
        </w:numPr>
        <w:pBdr>
          <w:top w:val="nil"/>
          <w:left w:val="nil"/>
          <w:bottom w:val="nil"/>
          <w:right w:val="nil"/>
          <w:between w:val="nil"/>
        </w:pBdr>
        <w:shd w:val="clear" w:color="auto" w:fill="EAF1DD" w:themeFill="accent3" w:themeFillTint="33"/>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Minat:</w:t>
      </w:r>
      <w:r w:rsidRPr="009B7EEB">
        <w:rPr>
          <w:rFonts w:ascii="Arial Narrow" w:eastAsia="Google Sans Text" w:hAnsi="Arial Narrow" w:cs="Times New Roman"/>
          <w:color w:val="1B1C1D"/>
        </w:rPr>
        <w:t xml:space="preserve"> </w:t>
      </w:r>
    </w:p>
    <w:p w14:paraId="4E39DA7A" w14:textId="611E87F2" w:rsidR="00AB1BEF" w:rsidRPr="009B7EEB" w:rsidRDefault="00AB1BEF" w:rsidP="004465E3">
      <w:pPr>
        <w:pStyle w:val="Normal1"/>
        <w:pBdr>
          <w:top w:val="nil"/>
          <w:left w:val="nil"/>
          <w:bottom w:val="nil"/>
          <w:right w:val="nil"/>
          <w:between w:val="nil"/>
        </w:pBdr>
        <w:spacing w:before="60" w:after="60"/>
        <w:ind w:left="284"/>
        <w:jc w:val="both"/>
        <w:rPr>
          <w:rFonts w:ascii="Arial Narrow" w:hAnsi="Arial Narrow" w:cs="Times New Roman"/>
        </w:rPr>
      </w:pPr>
      <w:r w:rsidRPr="009B7EEB">
        <w:rPr>
          <w:rFonts w:ascii="Arial Narrow" w:eastAsia="Google Sans Text" w:hAnsi="Arial Narrow" w:cs="Times New Roman"/>
          <w:color w:val="1B1C1D"/>
        </w:rPr>
        <w:t>Peserta didik memiliki minat untuk memahami dampak perilaku tercela dalam kehidupan sehari-hari dan cara menghindarinya, serta termotivasi untuk membiasakan diri bersikap rendah hati.</w:t>
      </w:r>
    </w:p>
    <w:p w14:paraId="6BAB59AB" w14:textId="77777777" w:rsidR="004465E3" w:rsidRPr="009B7EEB" w:rsidRDefault="00AB1BEF" w:rsidP="004465E3">
      <w:pPr>
        <w:pStyle w:val="Normal1"/>
        <w:numPr>
          <w:ilvl w:val="0"/>
          <w:numId w:val="62"/>
        </w:numPr>
        <w:pBdr>
          <w:top w:val="nil"/>
          <w:left w:val="nil"/>
          <w:bottom w:val="nil"/>
          <w:right w:val="nil"/>
          <w:between w:val="nil"/>
        </w:pBdr>
        <w:shd w:val="clear" w:color="auto" w:fill="EAF1DD" w:themeFill="accent3" w:themeFillTint="33"/>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Latar Belakang:</w:t>
      </w:r>
      <w:r w:rsidRPr="009B7EEB">
        <w:rPr>
          <w:rFonts w:ascii="Arial Narrow" w:eastAsia="Google Sans Text" w:hAnsi="Arial Narrow" w:cs="Times New Roman"/>
          <w:color w:val="1B1C1D"/>
        </w:rPr>
        <w:t xml:space="preserve"> </w:t>
      </w:r>
    </w:p>
    <w:p w14:paraId="47DD321D" w14:textId="4EA6AF99" w:rsidR="004465E3" w:rsidRPr="009B7EEB" w:rsidRDefault="00AB1BEF" w:rsidP="004465E3">
      <w:pPr>
        <w:pStyle w:val="Normal1"/>
        <w:pBdr>
          <w:top w:val="nil"/>
          <w:left w:val="nil"/>
          <w:bottom w:val="nil"/>
          <w:right w:val="nil"/>
          <w:between w:val="nil"/>
        </w:pBdr>
        <w:spacing w:before="60" w:after="60"/>
        <w:ind w:left="284"/>
        <w:jc w:val="both"/>
        <w:rPr>
          <w:rFonts w:ascii="Arial Narrow" w:hAnsi="Arial Narrow" w:cs="Times New Roman"/>
        </w:rPr>
      </w:pPr>
      <w:r w:rsidRPr="009B7EEB">
        <w:rPr>
          <w:rFonts w:ascii="Arial Narrow" w:eastAsia="Google Sans Text" w:hAnsi="Arial Narrow" w:cs="Times New Roman"/>
          <w:color w:val="1B1C1D"/>
        </w:rPr>
        <w:t>Peserta didik berasal dari latar belakang sosial dan ekonomi yang beragam, yang mungkin memengaruhi pengalaman mereka terkait perilaku berfoya-foya, riya’, sum’ah, takabur, dan hasad. Guru dapat meminta peserta didik menceritakan pengalaman hidupnya terkait perilaku-perilaku tersebut.</w:t>
      </w:r>
    </w:p>
    <w:p w14:paraId="24F424C4" w14:textId="77777777" w:rsidR="004465E3" w:rsidRPr="009B7EEB" w:rsidRDefault="00AB1BEF" w:rsidP="004465E3">
      <w:pPr>
        <w:pStyle w:val="Normal1"/>
        <w:numPr>
          <w:ilvl w:val="0"/>
          <w:numId w:val="62"/>
        </w:numPr>
        <w:pBdr>
          <w:top w:val="nil"/>
          <w:left w:val="nil"/>
          <w:bottom w:val="nil"/>
          <w:right w:val="nil"/>
          <w:between w:val="nil"/>
        </w:pBdr>
        <w:shd w:val="clear" w:color="auto" w:fill="EAF1DD" w:themeFill="accent3" w:themeFillTint="33"/>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Kebutuhan Belajar:</w:t>
      </w:r>
      <w:r w:rsidRPr="009B7EEB">
        <w:rPr>
          <w:rFonts w:ascii="Arial Narrow" w:eastAsia="Google Sans Text" w:hAnsi="Arial Narrow" w:cs="Times New Roman"/>
          <w:color w:val="1B1C1D"/>
        </w:rPr>
        <w:t xml:space="preserve"> </w:t>
      </w:r>
    </w:p>
    <w:p w14:paraId="584F955B" w14:textId="279BF434" w:rsidR="00603FA3" w:rsidRPr="009B7EEB" w:rsidRDefault="00AB1BEF" w:rsidP="004465E3">
      <w:pPr>
        <w:pStyle w:val="Normal1"/>
        <w:pBdr>
          <w:top w:val="nil"/>
          <w:left w:val="nil"/>
          <w:bottom w:val="nil"/>
          <w:right w:val="nil"/>
          <w:between w:val="nil"/>
        </w:pBdr>
        <w:spacing w:before="60" w:after="60"/>
        <w:ind w:left="284"/>
        <w:jc w:val="both"/>
        <w:rPr>
          <w:rFonts w:ascii="Arial Narrow" w:hAnsi="Arial Narrow" w:cs="Times New Roman"/>
        </w:rPr>
      </w:pPr>
      <w:r w:rsidRPr="009B7EEB">
        <w:rPr>
          <w:rFonts w:ascii="Arial Narrow" w:eastAsia="Google Sans Text" w:hAnsi="Arial Narrow" w:cs="Times New Roman"/>
          <w:color w:val="1B1C1D"/>
        </w:rPr>
        <w:t xml:space="preserve">Ada peserta didik dengan beragam kemampuan akademik dan kompetensi. Guru perlu mengidentifikasi peserta didik yang mengalami kesulitan belajar dan yang memiliki kecepatan tinggi dalam menguasai materi pelajaran untuk penanganan yang </w:t>
      </w:r>
      <w:proofErr w:type="gramStart"/>
      <w:r w:rsidRPr="009B7EEB">
        <w:rPr>
          <w:rFonts w:ascii="Arial Narrow" w:eastAsia="Google Sans Text" w:hAnsi="Arial Narrow" w:cs="Times New Roman"/>
          <w:color w:val="1B1C1D"/>
        </w:rPr>
        <w:t>berbeda.</w:t>
      </w:r>
      <w:r w:rsidR="0081609C" w:rsidRPr="009B7EEB">
        <w:rPr>
          <w:rFonts w:ascii="Arial Narrow" w:eastAsia="Google Sans Text" w:hAnsi="Arial Narrow" w:cs="Times New Roman"/>
          <w:color w:val="1B1C1D"/>
        </w:rPr>
        <w:t>.</w:t>
      </w:r>
      <w:proofErr w:type="gramEnd"/>
    </w:p>
    <w:p w14:paraId="23D8DC0F" w14:textId="7CC038A8" w:rsidR="00F6312C" w:rsidRPr="009B7EEB" w:rsidRDefault="000A4DBF" w:rsidP="004465E3">
      <w:pPr>
        <w:pStyle w:val="Normal1"/>
        <w:pBdr>
          <w:top w:val="nil"/>
          <w:left w:val="nil"/>
          <w:bottom w:val="nil"/>
          <w:right w:val="nil"/>
          <w:between w:val="nil"/>
        </w:pBdr>
        <w:shd w:val="clear" w:color="auto" w:fill="EAF1DD" w:themeFill="accent3" w:themeFillTint="33"/>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noProof/>
          <w:color w:val="1B1C1D"/>
        </w:rPr>
        <w:drawing>
          <wp:inline distT="0" distB="0" distL="0" distR="0" wp14:anchorId="754A82FC" wp14:editId="27453604">
            <wp:extent cx="2602997" cy="384049"/>
            <wp:effectExtent l="0" t="0" r="0" b="0"/>
            <wp:docPr id="8076136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690" name="Picture 8076136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2997" cy="384049"/>
                    </a:xfrm>
                    <a:prstGeom prst="rect">
                      <a:avLst/>
                    </a:prstGeom>
                  </pic:spPr>
                </pic:pic>
              </a:graphicData>
            </a:graphic>
          </wp:inline>
        </w:drawing>
      </w:r>
    </w:p>
    <w:p w14:paraId="5A1C15D1" w14:textId="77777777" w:rsidR="003D464D" w:rsidRPr="009B7EEB" w:rsidRDefault="004465E3" w:rsidP="001423CB">
      <w:pPr>
        <w:pStyle w:val="Normal1"/>
        <w:numPr>
          <w:ilvl w:val="0"/>
          <w:numId w:val="130"/>
        </w:numPr>
        <w:pBdr>
          <w:top w:val="nil"/>
          <w:left w:val="nil"/>
          <w:bottom w:val="nil"/>
          <w:right w:val="nil"/>
          <w:between w:val="nil"/>
        </w:pBdr>
        <w:shd w:val="clear" w:color="auto" w:fill="EAF1DD" w:themeFill="accent3" w:themeFillTint="33"/>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Jenis Pengetahuan:</w:t>
      </w:r>
      <w:r w:rsidRPr="009B7EEB">
        <w:rPr>
          <w:rFonts w:ascii="Arial Narrow" w:eastAsia="Google Sans Text" w:hAnsi="Arial Narrow" w:cs="Times New Roman"/>
          <w:color w:val="1B1C1D"/>
        </w:rPr>
        <w:t xml:space="preserve"> </w:t>
      </w:r>
    </w:p>
    <w:p w14:paraId="32F0AEB6" w14:textId="3AF4BDA4" w:rsidR="004465E3" w:rsidRPr="009B7EEB" w:rsidRDefault="004465E3" w:rsidP="003D464D">
      <w:pPr>
        <w:pStyle w:val="Normal1"/>
        <w:pBdr>
          <w:top w:val="nil"/>
          <w:left w:val="nil"/>
          <w:bottom w:val="nil"/>
          <w:right w:val="nil"/>
          <w:between w:val="nil"/>
        </w:pBdr>
        <w:spacing w:before="60" w:after="60"/>
        <w:ind w:left="284"/>
        <w:jc w:val="both"/>
        <w:rPr>
          <w:rFonts w:ascii="Arial Narrow" w:hAnsi="Arial Narrow" w:cs="Times New Roman"/>
        </w:rPr>
      </w:pPr>
      <w:r w:rsidRPr="009B7EEB">
        <w:rPr>
          <w:rFonts w:ascii="Arial Narrow" w:eastAsia="Google Sans Text" w:hAnsi="Arial Narrow" w:cs="Times New Roman"/>
          <w:color w:val="1B1C1D"/>
        </w:rPr>
        <w:t xml:space="preserve">Materi ini mencakup pengetahuan konseptual (pengertian berfoya-foya, riya’, sum’ah, takabur, dan hasad, dalil-dalilnya), pengetahuan prosedural (cara menghindari perilaku-perilaku tersebut), dan pengetahuan metakognitif </w:t>
      </w:r>
      <w:r w:rsidRPr="009B7EEB">
        <w:rPr>
          <w:rFonts w:ascii="Arial Narrow" w:eastAsia="Google Sans Text" w:hAnsi="Arial Narrow" w:cs="Times New Roman"/>
          <w:color w:val="1B1C1D"/>
        </w:rPr>
        <w:lastRenderedPageBreak/>
        <w:t>(refleksi diri terhadap perilaku).</w:t>
      </w:r>
    </w:p>
    <w:p w14:paraId="3110D6C3" w14:textId="77777777" w:rsidR="003D464D" w:rsidRPr="009B7EEB" w:rsidRDefault="004465E3" w:rsidP="001423CB">
      <w:pPr>
        <w:pStyle w:val="Normal1"/>
        <w:numPr>
          <w:ilvl w:val="0"/>
          <w:numId w:val="130"/>
        </w:numPr>
        <w:pBdr>
          <w:top w:val="nil"/>
          <w:left w:val="nil"/>
          <w:bottom w:val="nil"/>
          <w:right w:val="nil"/>
          <w:between w:val="nil"/>
        </w:pBdr>
        <w:shd w:val="clear" w:color="auto" w:fill="EAF1DD" w:themeFill="accent3" w:themeFillTint="33"/>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Relevansi dengan Kehidupan Nyata:</w:t>
      </w:r>
      <w:r w:rsidRPr="009B7EEB">
        <w:rPr>
          <w:rFonts w:ascii="Arial Narrow" w:eastAsia="Google Sans Text" w:hAnsi="Arial Narrow" w:cs="Times New Roman"/>
          <w:color w:val="1B1C1D"/>
        </w:rPr>
        <w:t xml:space="preserve"> </w:t>
      </w:r>
    </w:p>
    <w:p w14:paraId="566B5368" w14:textId="027DD995" w:rsidR="004465E3" w:rsidRPr="009B7EEB" w:rsidRDefault="004465E3" w:rsidP="003D464D">
      <w:pPr>
        <w:pStyle w:val="Normal1"/>
        <w:pBdr>
          <w:top w:val="nil"/>
          <w:left w:val="nil"/>
          <w:bottom w:val="nil"/>
          <w:right w:val="nil"/>
          <w:between w:val="nil"/>
        </w:pBdr>
        <w:spacing w:before="60" w:after="60"/>
        <w:ind w:left="284"/>
        <w:jc w:val="both"/>
        <w:rPr>
          <w:rFonts w:ascii="Arial Narrow" w:hAnsi="Arial Narrow" w:cs="Times New Roman"/>
        </w:rPr>
      </w:pPr>
      <w:r w:rsidRPr="009B7EEB">
        <w:rPr>
          <w:rFonts w:ascii="Arial Narrow" w:eastAsia="Google Sans Text" w:hAnsi="Arial Narrow" w:cs="Times New Roman"/>
          <w:color w:val="1B1C1D"/>
        </w:rPr>
        <w:t>Materi ini sangat relevan dengan kehidupan sehari-hari peserta didik karena membahas perilaku-perilaku tercela yang sering ditemui dalam masyarakat, serta pentingnya sikap rendah hati. Hal ini juga berkaitan dengan bagaimana kesempurnaan iman seseorang dapat diukur dari akhlak mulia yang ditunjukkan dalam kehidupan sehari-hari.</w:t>
      </w:r>
    </w:p>
    <w:p w14:paraId="5421051A" w14:textId="77777777" w:rsidR="003D464D" w:rsidRPr="009B7EEB" w:rsidRDefault="004465E3" w:rsidP="001423CB">
      <w:pPr>
        <w:pStyle w:val="Normal1"/>
        <w:numPr>
          <w:ilvl w:val="0"/>
          <w:numId w:val="130"/>
        </w:numPr>
        <w:pBdr>
          <w:top w:val="nil"/>
          <w:left w:val="nil"/>
          <w:bottom w:val="nil"/>
          <w:right w:val="nil"/>
          <w:between w:val="nil"/>
        </w:pBdr>
        <w:shd w:val="clear" w:color="auto" w:fill="EAF1DD" w:themeFill="accent3" w:themeFillTint="33"/>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Tingkat Kesulitan:</w:t>
      </w:r>
      <w:r w:rsidRPr="009B7EEB">
        <w:rPr>
          <w:rFonts w:ascii="Arial Narrow" w:eastAsia="Google Sans Text" w:hAnsi="Arial Narrow" w:cs="Times New Roman"/>
          <w:color w:val="1B1C1D"/>
        </w:rPr>
        <w:t xml:space="preserve"> </w:t>
      </w:r>
    </w:p>
    <w:p w14:paraId="6E6BAE12" w14:textId="6E0BC211" w:rsidR="004465E3" w:rsidRPr="009B7EEB" w:rsidRDefault="004465E3" w:rsidP="003D464D">
      <w:pPr>
        <w:pStyle w:val="Normal1"/>
        <w:pBdr>
          <w:top w:val="nil"/>
          <w:left w:val="nil"/>
          <w:bottom w:val="nil"/>
          <w:right w:val="nil"/>
          <w:between w:val="nil"/>
        </w:pBdr>
        <w:spacing w:before="60" w:after="60"/>
        <w:ind w:left="284"/>
        <w:jc w:val="both"/>
        <w:rPr>
          <w:rFonts w:ascii="Arial Narrow" w:hAnsi="Arial Narrow" w:cs="Times New Roman"/>
        </w:rPr>
      </w:pPr>
      <w:r w:rsidRPr="009B7EEB">
        <w:rPr>
          <w:rFonts w:ascii="Arial Narrow" w:eastAsia="Google Sans Text" w:hAnsi="Arial Narrow" w:cs="Times New Roman"/>
          <w:color w:val="1B1C1D"/>
        </w:rPr>
        <w:t>Materi ini memiliki tingkat kesulitan sedang. Pemahaman konsep dasarnya relatif mudah, namun analisis manfaat dan cara menghindari perilaku serta penerapannya dalam kehidupan sehari-hari memerlukan pemikiran lebih mendalam.</w:t>
      </w:r>
    </w:p>
    <w:p w14:paraId="1A2FE3A3" w14:textId="77777777" w:rsidR="003D464D" w:rsidRPr="009B7EEB" w:rsidRDefault="004465E3" w:rsidP="001423CB">
      <w:pPr>
        <w:pStyle w:val="Normal1"/>
        <w:numPr>
          <w:ilvl w:val="0"/>
          <w:numId w:val="130"/>
        </w:numPr>
        <w:pBdr>
          <w:top w:val="nil"/>
          <w:left w:val="nil"/>
          <w:bottom w:val="nil"/>
          <w:right w:val="nil"/>
          <w:between w:val="nil"/>
        </w:pBdr>
        <w:shd w:val="clear" w:color="auto" w:fill="EAF1DD" w:themeFill="accent3" w:themeFillTint="33"/>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Struktur Materi:</w:t>
      </w:r>
      <w:r w:rsidRPr="009B7EEB">
        <w:rPr>
          <w:rFonts w:ascii="Arial Narrow" w:eastAsia="Google Sans Text" w:hAnsi="Arial Narrow" w:cs="Times New Roman"/>
          <w:color w:val="1B1C1D"/>
        </w:rPr>
        <w:t xml:space="preserve"> </w:t>
      </w:r>
    </w:p>
    <w:p w14:paraId="3401DAF5" w14:textId="11CDAB43" w:rsidR="004465E3" w:rsidRPr="009B7EEB" w:rsidRDefault="004465E3" w:rsidP="003D464D">
      <w:pPr>
        <w:pStyle w:val="Normal1"/>
        <w:pBdr>
          <w:top w:val="nil"/>
          <w:left w:val="nil"/>
          <w:bottom w:val="nil"/>
          <w:right w:val="nil"/>
          <w:between w:val="nil"/>
        </w:pBdr>
        <w:spacing w:before="60" w:after="60"/>
        <w:ind w:left="284"/>
        <w:jc w:val="both"/>
        <w:rPr>
          <w:rFonts w:ascii="Arial Narrow" w:hAnsi="Arial Narrow" w:cs="Times New Roman"/>
        </w:rPr>
      </w:pPr>
      <w:r w:rsidRPr="009B7EEB">
        <w:rPr>
          <w:rFonts w:ascii="Arial Narrow" w:eastAsia="Google Sans Text" w:hAnsi="Arial Narrow" w:cs="Times New Roman"/>
          <w:color w:val="1B1C1D"/>
        </w:rPr>
        <w:t>Materi terstruktur menjadi beberapa bagian: pengertian, dalil, contoh perilaku, manfaat dan cara menghindari, serta produk berupa quote.</w:t>
      </w:r>
    </w:p>
    <w:p w14:paraId="4365DE06" w14:textId="77777777" w:rsidR="003D464D" w:rsidRPr="009B7EEB" w:rsidRDefault="004465E3" w:rsidP="001423CB">
      <w:pPr>
        <w:pStyle w:val="Normal1"/>
        <w:numPr>
          <w:ilvl w:val="0"/>
          <w:numId w:val="130"/>
        </w:numPr>
        <w:pBdr>
          <w:top w:val="nil"/>
          <w:left w:val="nil"/>
          <w:bottom w:val="nil"/>
          <w:right w:val="nil"/>
          <w:between w:val="nil"/>
        </w:pBdr>
        <w:shd w:val="clear" w:color="auto" w:fill="EAF1DD" w:themeFill="accent3" w:themeFillTint="33"/>
        <w:tabs>
          <w:tab w:val="left" w:pos="4395"/>
        </w:tabs>
        <w:spacing w:before="60" w:after="60" w:line="275" w:lineRule="auto"/>
        <w:ind w:left="284" w:hanging="284"/>
        <w:jc w:val="both"/>
        <w:rPr>
          <w:rFonts w:ascii="Arial Narrow" w:hAnsi="Arial Narrow" w:cs="Times New Roman"/>
        </w:rPr>
      </w:pPr>
      <w:r w:rsidRPr="009B7EEB">
        <w:rPr>
          <w:rFonts w:ascii="Arial Narrow" w:eastAsia="Google Sans Text" w:hAnsi="Arial Narrow" w:cs="Times New Roman"/>
          <w:b/>
          <w:color w:val="1B1C1D"/>
        </w:rPr>
        <w:t>Integrasi Nilai dan Karakter:</w:t>
      </w:r>
      <w:r w:rsidRPr="009B7EEB">
        <w:rPr>
          <w:rFonts w:ascii="Arial Narrow" w:eastAsia="Google Sans Text" w:hAnsi="Arial Narrow" w:cs="Times New Roman"/>
          <w:color w:val="1B1C1D"/>
        </w:rPr>
        <w:t xml:space="preserve"> </w:t>
      </w:r>
    </w:p>
    <w:p w14:paraId="2ADAA49D" w14:textId="3A3CA3D4" w:rsidR="00603FA3" w:rsidRPr="009B7EEB" w:rsidRDefault="004465E3" w:rsidP="003D464D">
      <w:pPr>
        <w:pStyle w:val="Normal1"/>
        <w:pBdr>
          <w:top w:val="nil"/>
          <w:left w:val="nil"/>
          <w:bottom w:val="nil"/>
          <w:right w:val="nil"/>
          <w:between w:val="nil"/>
        </w:pBdr>
        <w:tabs>
          <w:tab w:val="left" w:pos="4395"/>
        </w:tabs>
        <w:spacing w:before="60" w:after="60" w:line="275" w:lineRule="auto"/>
        <w:ind w:left="284"/>
        <w:jc w:val="both"/>
        <w:rPr>
          <w:rFonts w:ascii="Arial Narrow" w:eastAsia="Google Sans Text" w:hAnsi="Arial Narrow" w:cs="Times New Roman"/>
          <w:color w:val="1B1C1D"/>
        </w:rPr>
      </w:pPr>
      <w:r w:rsidRPr="009B7EEB">
        <w:rPr>
          <w:rFonts w:ascii="Arial Narrow" w:eastAsia="Google Sans Text" w:hAnsi="Arial Narrow" w:cs="Times New Roman"/>
          <w:color w:val="1B1C1D"/>
        </w:rPr>
        <w:t xml:space="preserve">Integrasi nilai dan karakter ditekankan pada pembiasaan sikap rendah hati dalam kehidupan sehari-hari, serta menghindari perilaku tercela seperti berfoya-foya, riya’, sum’ah, takabur, dan hasad. Pembelajaran ini mendorong peserta didik untuk berakhlak mulia sebagai bukti </w:t>
      </w:r>
      <w:proofErr w:type="gramStart"/>
      <w:r w:rsidRPr="009B7EEB">
        <w:rPr>
          <w:rFonts w:ascii="Arial Narrow" w:eastAsia="Google Sans Text" w:hAnsi="Arial Narrow" w:cs="Times New Roman"/>
          <w:color w:val="1B1C1D"/>
        </w:rPr>
        <w:t>keimanan.</w:t>
      </w:r>
      <w:r w:rsidR="0081609C" w:rsidRPr="009B7EEB">
        <w:rPr>
          <w:rFonts w:ascii="Arial Narrow" w:eastAsia="Google Sans Text" w:hAnsi="Arial Narrow" w:cs="Times New Roman"/>
          <w:color w:val="1B1C1D"/>
        </w:rPr>
        <w:t>.</w:t>
      </w:r>
      <w:proofErr w:type="gramEnd"/>
    </w:p>
    <w:p w14:paraId="0644CCD5" w14:textId="77777777" w:rsidR="00FC5E67" w:rsidRPr="009B7EEB" w:rsidRDefault="00FC5E67" w:rsidP="003D464D">
      <w:pPr>
        <w:pStyle w:val="Normal1"/>
        <w:pBdr>
          <w:top w:val="nil"/>
          <w:left w:val="nil"/>
          <w:bottom w:val="nil"/>
          <w:right w:val="nil"/>
          <w:between w:val="nil"/>
        </w:pBdr>
        <w:tabs>
          <w:tab w:val="left" w:pos="4395"/>
        </w:tabs>
        <w:spacing w:before="60" w:after="60" w:line="275" w:lineRule="auto"/>
        <w:ind w:left="284"/>
        <w:jc w:val="both"/>
        <w:rPr>
          <w:rFonts w:ascii="Arial Narrow" w:hAnsi="Arial Narrow" w:cs="Times New Roman"/>
        </w:rPr>
      </w:pPr>
    </w:p>
    <w:p w14:paraId="478FA7A3" w14:textId="171F60E6" w:rsidR="00B411B7" w:rsidRPr="009B7EEB" w:rsidRDefault="000A4DBF" w:rsidP="00CB7915">
      <w:pPr>
        <w:pStyle w:val="Normal1"/>
        <w:pBdr>
          <w:top w:val="nil"/>
          <w:left w:val="nil"/>
          <w:bottom w:val="nil"/>
          <w:right w:val="nil"/>
          <w:between w:val="nil"/>
        </w:pBdr>
        <w:shd w:val="clear" w:color="auto" w:fill="EAF1DD" w:themeFill="accent3" w:themeFillTint="33"/>
        <w:tabs>
          <w:tab w:val="left" w:pos="4395"/>
        </w:tabs>
        <w:spacing w:before="60" w:after="60" w:line="275" w:lineRule="auto"/>
        <w:ind w:left="284" w:hanging="284"/>
        <w:jc w:val="both"/>
        <w:rPr>
          <w:rFonts w:ascii="Arial Narrow" w:eastAsia="Google Sans Text" w:hAnsi="Arial Narrow" w:cs="Times New Roman"/>
          <w:b/>
          <w:color w:val="1B1C1D"/>
        </w:rPr>
      </w:pPr>
      <w:r w:rsidRPr="009B7EEB">
        <w:rPr>
          <w:rFonts w:ascii="Arial Narrow" w:eastAsia="Google Sans Text" w:hAnsi="Arial Narrow" w:cs="Times New Roman"/>
          <w:b/>
          <w:noProof/>
          <w:color w:val="1B1C1D"/>
        </w:rPr>
        <w:drawing>
          <wp:inline distT="0" distB="0" distL="0" distR="0" wp14:anchorId="29D51E70" wp14:editId="30CF999F">
            <wp:extent cx="2090932" cy="384049"/>
            <wp:effectExtent l="0" t="0" r="0" b="0"/>
            <wp:docPr id="774480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0244" name="Picture 77448024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0932" cy="384049"/>
                    </a:xfrm>
                    <a:prstGeom prst="rect">
                      <a:avLst/>
                    </a:prstGeom>
                  </pic:spPr>
                </pic:pic>
              </a:graphicData>
            </a:graphic>
          </wp:inline>
        </w:drawing>
      </w:r>
    </w:p>
    <w:p w14:paraId="4F94E8D1" w14:textId="77777777" w:rsidR="00CB7915" w:rsidRPr="009B7EEB" w:rsidRDefault="00CB7915" w:rsidP="001423CB">
      <w:pPr>
        <w:pStyle w:val="Normal1"/>
        <w:numPr>
          <w:ilvl w:val="0"/>
          <w:numId w:val="131"/>
        </w:numPr>
        <w:pBdr>
          <w:top w:val="nil"/>
          <w:left w:val="nil"/>
          <w:bottom w:val="nil"/>
          <w:right w:val="nil"/>
          <w:between w:val="nil"/>
        </w:pBdr>
        <w:shd w:val="clear" w:color="auto" w:fill="EAF1DD" w:themeFill="accent3" w:themeFillTint="33"/>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Keimanan dan Ketakwaan terhadap Tuhan:</w:t>
      </w:r>
      <w:r w:rsidRPr="009B7EEB">
        <w:rPr>
          <w:rFonts w:ascii="Arial Narrow" w:eastAsia="Google Sans Text" w:hAnsi="Arial Narrow" w:cs="Times New Roman"/>
          <w:color w:val="1B1C1D"/>
        </w:rPr>
        <w:t xml:space="preserve"> </w:t>
      </w:r>
    </w:p>
    <w:p w14:paraId="088C6533" w14:textId="2B17EABC" w:rsidR="00CB7915" w:rsidRPr="009B7EEB" w:rsidRDefault="00CB7915" w:rsidP="00CB7915">
      <w:pPr>
        <w:pStyle w:val="Normal1"/>
        <w:pBdr>
          <w:top w:val="nil"/>
          <w:left w:val="nil"/>
          <w:bottom w:val="nil"/>
          <w:right w:val="nil"/>
          <w:between w:val="nil"/>
        </w:pBdr>
        <w:spacing w:before="60" w:after="60"/>
        <w:ind w:left="284"/>
        <w:jc w:val="both"/>
        <w:rPr>
          <w:rFonts w:ascii="Arial Narrow" w:hAnsi="Arial Narrow" w:cs="Times New Roman"/>
        </w:rPr>
      </w:pPr>
      <w:r w:rsidRPr="009B7EEB">
        <w:rPr>
          <w:rFonts w:ascii="Arial Narrow" w:eastAsia="Google Sans Text" w:hAnsi="Arial Narrow" w:cs="Times New Roman"/>
          <w:color w:val="1B1C1D"/>
        </w:rPr>
        <w:t>Peserta didik meyakini bahwa Islam melarang perilaku tercela, sehingga termotivasi untuk menghindarinya.</w:t>
      </w:r>
    </w:p>
    <w:p w14:paraId="0AFDE110" w14:textId="77777777" w:rsidR="00CB7915" w:rsidRPr="009B7EEB" w:rsidRDefault="00CB7915" w:rsidP="001423CB">
      <w:pPr>
        <w:pStyle w:val="Normal1"/>
        <w:numPr>
          <w:ilvl w:val="0"/>
          <w:numId w:val="131"/>
        </w:numPr>
        <w:pBdr>
          <w:top w:val="nil"/>
          <w:left w:val="nil"/>
          <w:bottom w:val="nil"/>
          <w:right w:val="nil"/>
          <w:between w:val="nil"/>
        </w:pBdr>
        <w:shd w:val="clear" w:color="auto" w:fill="EAF1DD" w:themeFill="accent3" w:themeFillTint="33"/>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Penalaran Kritis:</w:t>
      </w:r>
      <w:r w:rsidRPr="009B7EEB">
        <w:rPr>
          <w:rFonts w:ascii="Arial Narrow" w:eastAsia="Google Sans Text" w:hAnsi="Arial Narrow" w:cs="Times New Roman"/>
          <w:color w:val="1B1C1D"/>
        </w:rPr>
        <w:t xml:space="preserve"> </w:t>
      </w:r>
    </w:p>
    <w:p w14:paraId="0D131D63" w14:textId="1EB46E72" w:rsidR="00CB7915" w:rsidRPr="009B7EEB" w:rsidRDefault="00CB7915" w:rsidP="00CB7915">
      <w:pPr>
        <w:pStyle w:val="Normal1"/>
        <w:pBdr>
          <w:top w:val="nil"/>
          <w:left w:val="nil"/>
          <w:bottom w:val="nil"/>
          <w:right w:val="nil"/>
          <w:between w:val="nil"/>
        </w:pBdr>
        <w:spacing w:before="60" w:after="60"/>
        <w:ind w:left="284"/>
        <w:jc w:val="both"/>
        <w:rPr>
          <w:rFonts w:ascii="Arial Narrow" w:hAnsi="Arial Narrow" w:cs="Times New Roman"/>
        </w:rPr>
      </w:pPr>
      <w:r w:rsidRPr="009B7EEB">
        <w:rPr>
          <w:rFonts w:ascii="Arial Narrow" w:eastAsia="Google Sans Text" w:hAnsi="Arial Narrow" w:cs="Times New Roman"/>
          <w:color w:val="1B1C1D"/>
        </w:rPr>
        <w:t>Peserta didik dapat menganalisis pengertian, dalil, dan contoh perilaku berfoya-foya, riya’, sum’ah, takabur, dan hasad, serta menganalisis manfaat dan cara menghindarinya.</w:t>
      </w:r>
    </w:p>
    <w:p w14:paraId="1A866009" w14:textId="77777777" w:rsidR="00CB7915" w:rsidRPr="009B7EEB" w:rsidRDefault="00CB7915" w:rsidP="001423CB">
      <w:pPr>
        <w:pStyle w:val="Normal1"/>
        <w:numPr>
          <w:ilvl w:val="0"/>
          <w:numId w:val="131"/>
        </w:numPr>
        <w:pBdr>
          <w:top w:val="nil"/>
          <w:left w:val="nil"/>
          <w:bottom w:val="nil"/>
          <w:right w:val="nil"/>
          <w:between w:val="nil"/>
        </w:pBdr>
        <w:shd w:val="clear" w:color="auto" w:fill="EAF1DD" w:themeFill="accent3" w:themeFillTint="33"/>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Kreativitas:</w:t>
      </w:r>
      <w:r w:rsidRPr="009B7EEB">
        <w:rPr>
          <w:rFonts w:ascii="Arial Narrow" w:eastAsia="Google Sans Text" w:hAnsi="Arial Narrow" w:cs="Times New Roman"/>
          <w:color w:val="1B1C1D"/>
        </w:rPr>
        <w:t xml:space="preserve"> </w:t>
      </w:r>
    </w:p>
    <w:p w14:paraId="315B19DC" w14:textId="48AFC787" w:rsidR="00CB7915" w:rsidRPr="009B7EEB" w:rsidRDefault="00CB7915" w:rsidP="00CB7915">
      <w:pPr>
        <w:pStyle w:val="Normal1"/>
        <w:pBdr>
          <w:top w:val="nil"/>
          <w:left w:val="nil"/>
          <w:bottom w:val="nil"/>
          <w:right w:val="nil"/>
          <w:between w:val="nil"/>
        </w:pBdr>
        <w:spacing w:before="60" w:after="60"/>
        <w:ind w:left="284"/>
        <w:jc w:val="both"/>
        <w:rPr>
          <w:rFonts w:ascii="Arial Narrow" w:hAnsi="Arial Narrow" w:cs="Times New Roman"/>
        </w:rPr>
      </w:pPr>
      <w:r w:rsidRPr="009B7EEB">
        <w:rPr>
          <w:rFonts w:ascii="Arial Narrow" w:eastAsia="Google Sans Text" w:hAnsi="Arial Narrow" w:cs="Times New Roman"/>
          <w:color w:val="1B1C1D"/>
        </w:rPr>
        <w:t>Peserta didik dapat membuat quote tentang perilaku berfoya-foya, riya’, sum’ah, takabur, dan hasad.</w:t>
      </w:r>
    </w:p>
    <w:p w14:paraId="2E4A831A" w14:textId="77777777" w:rsidR="00CB7915" w:rsidRPr="009B7EEB" w:rsidRDefault="00CB7915" w:rsidP="001423CB">
      <w:pPr>
        <w:pStyle w:val="Normal1"/>
        <w:numPr>
          <w:ilvl w:val="0"/>
          <w:numId w:val="131"/>
        </w:numPr>
        <w:pBdr>
          <w:top w:val="nil"/>
          <w:left w:val="nil"/>
          <w:bottom w:val="nil"/>
          <w:right w:val="nil"/>
          <w:between w:val="nil"/>
        </w:pBdr>
        <w:shd w:val="clear" w:color="auto" w:fill="EAF1DD" w:themeFill="accent3" w:themeFillTint="33"/>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Kolaborasi:</w:t>
      </w:r>
      <w:r w:rsidRPr="009B7EEB">
        <w:rPr>
          <w:rFonts w:ascii="Arial Narrow" w:eastAsia="Google Sans Text" w:hAnsi="Arial Narrow" w:cs="Times New Roman"/>
          <w:color w:val="1B1C1D"/>
        </w:rPr>
        <w:t xml:space="preserve"> </w:t>
      </w:r>
    </w:p>
    <w:p w14:paraId="0EFBDDEC" w14:textId="301EF284" w:rsidR="00CB7915" w:rsidRPr="009B7EEB" w:rsidRDefault="00CB7915" w:rsidP="00CB7915">
      <w:pPr>
        <w:pStyle w:val="Normal1"/>
        <w:pBdr>
          <w:top w:val="nil"/>
          <w:left w:val="nil"/>
          <w:bottom w:val="nil"/>
          <w:right w:val="nil"/>
          <w:between w:val="nil"/>
        </w:pBdr>
        <w:spacing w:before="60" w:after="60"/>
        <w:ind w:left="284"/>
        <w:jc w:val="both"/>
        <w:rPr>
          <w:rFonts w:ascii="Arial Narrow" w:hAnsi="Arial Narrow" w:cs="Times New Roman"/>
        </w:rPr>
      </w:pPr>
      <w:r w:rsidRPr="009B7EEB">
        <w:rPr>
          <w:rFonts w:ascii="Arial Narrow" w:eastAsia="Google Sans Text" w:hAnsi="Arial Narrow" w:cs="Times New Roman"/>
          <w:color w:val="1B1C1D"/>
        </w:rPr>
        <w:t xml:space="preserve">Peserta didik terlibat dalam diskusi kelompok dan kegiatan kolaboratif seperti </w:t>
      </w:r>
      <w:r w:rsidRPr="009B7EEB">
        <w:rPr>
          <w:rFonts w:ascii="Arial Narrow" w:eastAsia="Google Sans Text" w:hAnsi="Arial Narrow" w:cs="Times New Roman"/>
          <w:i/>
          <w:color w:val="1B1C1D"/>
        </w:rPr>
        <w:t>the learning cell</w:t>
      </w:r>
      <w:r w:rsidRPr="009B7EEB">
        <w:rPr>
          <w:rFonts w:ascii="Arial Narrow" w:eastAsia="Google Sans Text" w:hAnsi="Arial Narrow" w:cs="Times New Roman"/>
          <w:color w:val="1B1C1D"/>
        </w:rPr>
        <w:t xml:space="preserve"> dan </w:t>
      </w:r>
      <w:r w:rsidRPr="009B7EEB">
        <w:rPr>
          <w:rFonts w:ascii="Arial Narrow" w:eastAsia="Google Sans Text" w:hAnsi="Arial Narrow" w:cs="Times New Roman"/>
          <w:i/>
          <w:color w:val="1B1C1D"/>
        </w:rPr>
        <w:t>jigsaw learning</w:t>
      </w:r>
      <w:r w:rsidRPr="009B7EEB">
        <w:rPr>
          <w:rFonts w:ascii="Arial Narrow" w:eastAsia="Google Sans Text" w:hAnsi="Arial Narrow" w:cs="Times New Roman"/>
          <w:color w:val="1B1C1D"/>
        </w:rPr>
        <w:t>.</w:t>
      </w:r>
    </w:p>
    <w:p w14:paraId="031E32F3" w14:textId="77777777" w:rsidR="00CB7915" w:rsidRPr="009B7EEB" w:rsidRDefault="00CB7915" w:rsidP="001423CB">
      <w:pPr>
        <w:pStyle w:val="Normal1"/>
        <w:numPr>
          <w:ilvl w:val="0"/>
          <w:numId w:val="131"/>
        </w:numPr>
        <w:pBdr>
          <w:top w:val="nil"/>
          <w:left w:val="nil"/>
          <w:bottom w:val="nil"/>
          <w:right w:val="nil"/>
          <w:between w:val="nil"/>
        </w:pBdr>
        <w:shd w:val="clear" w:color="auto" w:fill="EAF1DD" w:themeFill="accent3" w:themeFillTint="33"/>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Kemandirian:</w:t>
      </w:r>
      <w:r w:rsidRPr="009B7EEB">
        <w:rPr>
          <w:rFonts w:ascii="Arial Narrow" w:eastAsia="Google Sans Text" w:hAnsi="Arial Narrow" w:cs="Times New Roman"/>
          <w:color w:val="1B1C1D"/>
        </w:rPr>
        <w:t xml:space="preserve"> </w:t>
      </w:r>
    </w:p>
    <w:p w14:paraId="54713825" w14:textId="7B944B6B" w:rsidR="00CB7915" w:rsidRPr="009B7EEB" w:rsidRDefault="00CB7915" w:rsidP="00CB7915">
      <w:pPr>
        <w:pStyle w:val="Normal1"/>
        <w:pBdr>
          <w:top w:val="nil"/>
          <w:left w:val="nil"/>
          <w:bottom w:val="nil"/>
          <w:right w:val="nil"/>
          <w:between w:val="nil"/>
        </w:pBdr>
        <w:spacing w:before="60" w:after="60"/>
        <w:ind w:left="284"/>
        <w:jc w:val="both"/>
        <w:rPr>
          <w:rFonts w:ascii="Arial Narrow" w:hAnsi="Arial Narrow" w:cs="Times New Roman"/>
        </w:rPr>
      </w:pPr>
      <w:r w:rsidRPr="009B7EEB">
        <w:rPr>
          <w:rFonts w:ascii="Arial Narrow" w:eastAsia="Google Sans Text" w:hAnsi="Arial Narrow" w:cs="Times New Roman"/>
          <w:color w:val="1B1C1D"/>
        </w:rPr>
        <w:t>Peserta didik secara mandiri mencari dan memahami materi, serta membuat produk.</w:t>
      </w:r>
    </w:p>
    <w:p w14:paraId="25F2A3B0" w14:textId="77777777" w:rsidR="00CB7915" w:rsidRPr="009B7EEB" w:rsidRDefault="00CB7915" w:rsidP="001423CB">
      <w:pPr>
        <w:pStyle w:val="Normal1"/>
        <w:numPr>
          <w:ilvl w:val="0"/>
          <w:numId w:val="131"/>
        </w:numPr>
        <w:pBdr>
          <w:top w:val="nil"/>
          <w:left w:val="nil"/>
          <w:bottom w:val="nil"/>
          <w:right w:val="nil"/>
          <w:between w:val="nil"/>
        </w:pBdr>
        <w:shd w:val="clear" w:color="auto" w:fill="EAF1DD" w:themeFill="accent3" w:themeFillTint="33"/>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Komunikasi:</w:t>
      </w:r>
    </w:p>
    <w:p w14:paraId="2C442B29" w14:textId="4F70657F" w:rsidR="00603FA3" w:rsidRPr="009B7EEB" w:rsidRDefault="00CB7915" w:rsidP="00CB7915">
      <w:pPr>
        <w:pStyle w:val="Normal1"/>
        <w:pBdr>
          <w:top w:val="nil"/>
          <w:left w:val="nil"/>
          <w:bottom w:val="nil"/>
          <w:right w:val="nil"/>
          <w:between w:val="nil"/>
        </w:pBdr>
        <w:spacing w:before="60" w:after="60"/>
        <w:ind w:left="284"/>
        <w:jc w:val="both"/>
        <w:rPr>
          <w:rFonts w:ascii="Arial Narrow" w:eastAsia="Google Sans Text" w:hAnsi="Arial Narrow" w:cs="Times New Roman"/>
          <w:color w:val="1B1C1D"/>
        </w:rPr>
      </w:pPr>
      <w:r w:rsidRPr="009B7EEB">
        <w:rPr>
          <w:rFonts w:ascii="Arial Narrow" w:eastAsia="Google Sans Text" w:hAnsi="Arial Narrow" w:cs="Times New Roman"/>
          <w:color w:val="1B1C1D"/>
        </w:rPr>
        <w:t>Peserta didik menyajikan quote yang telah dibuat, dan berdiskusi serta mempresentasikan hasil kerja kelompok</w:t>
      </w:r>
    </w:p>
    <w:p w14:paraId="01E212FB" w14:textId="77777777" w:rsidR="00FC5E67" w:rsidRPr="009B7EEB" w:rsidRDefault="00FC5E67" w:rsidP="00CB7915">
      <w:pPr>
        <w:pStyle w:val="Normal1"/>
        <w:pBdr>
          <w:top w:val="nil"/>
          <w:left w:val="nil"/>
          <w:bottom w:val="nil"/>
          <w:right w:val="nil"/>
          <w:between w:val="nil"/>
        </w:pBdr>
        <w:spacing w:before="60" w:after="60"/>
        <w:ind w:left="284"/>
        <w:jc w:val="both"/>
        <w:rPr>
          <w:rFonts w:ascii="Arial Narrow" w:hAnsi="Arial Narrow" w:cs="Times New Roman"/>
        </w:rPr>
      </w:pPr>
    </w:p>
    <w:p w14:paraId="4E38903F" w14:textId="6D2DE735" w:rsidR="00185FC7" w:rsidRPr="009B7EEB" w:rsidRDefault="00A72BC8" w:rsidP="00A72BC8">
      <w:pPr>
        <w:pStyle w:val="Normal1"/>
        <w:pBdr>
          <w:top w:val="nil"/>
          <w:left w:val="nil"/>
          <w:bottom w:val="nil"/>
          <w:right w:val="nil"/>
          <w:between w:val="nil"/>
        </w:pBdr>
        <w:shd w:val="clear" w:color="auto" w:fill="EAF1DD" w:themeFill="accent3" w:themeFillTint="33"/>
        <w:spacing w:before="60" w:after="60" w:line="275" w:lineRule="auto"/>
        <w:ind w:hanging="284"/>
        <w:jc w:val="both"/>
        <w:rPr>
          <w:rFonts w:ascii="Arial Narrow" w:eastAsia="Google Sans Text" w:hAnsi="Arial Narrow" w:cs="Times New Roman"/>
          <w:b/>
          <w:color w:val="1B1C1D"/>
        </w:rPr>
      </w:pPr>
      <w:r w:rsidRPr="009B7EEB">
        <w:rPr>
          <w:rFonts w:ascii="Arial Narrow" w:eastAsia="Google Sans Text" w:hAnsi="Arial Narrow" w:cs="Times New Roman"/>
          <w:b/>
          <w:noProof/>
          <w:color w:val="1B1C1D"/>
        </w:rPr>
        <w:drawing>
          <wp:inline distT="0" distB="0" distL="0" distR="0" wp14:anchorId="150BD6B1" wp14:editId="335F52E8">
            <wp:extent cx="2350013" cy="384049"/>
            <wp:effectExtent l="0" t="0" r="0" b="0"/>
            <wp:docPr id="9317546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54668" name="Picture 9317546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013" cy="384049"/>
                    </a:xfrm>
                    <a:prstGeom prst="rect">
                      <a:avLst/>
                    </a:prstGeom>
                  </pic:spPr>
                </pic:pic>
              </a:graphicData>
            </a:graphic>
          </wp:inline>
        </w:drawing>
      </w:r>
    </w:p>
    <w:p w14:paraId="769D955A" w14:textId="77777777" w:rsidR="00E94ACF" w:rsidRPr="009B7EEB" w:rsidRDefault="00E94ACF" w:rsidP="00907424">
      <w:pPr>
        <w:spacing w:line="276" w:lineRule="auto"/>
        <w:ind w:right="2" w:firstLine="851"/>
        <w:jc w:val="both"/>
        <w:rPr>
          <w:rFonts w:ascii="Arial Narrow" w:eastAsia="Roboto" w:hAnsi="Arial Narrow" w:cs="Roboto"/>
        </w:rPr>
      </w:pPr>
      <w:r w:rsidRPr="009B7EEB">
        <w:rPr>
          <w:rFonts w:ascii="Arial Narrow" w:eastAsia="Roboto" w:hAnsi="Arial Narrow" w:cs="Roboto"/>
        </w:rPr>
        <w:t>Moderasi beragama adalah nilai-nilai fundamental yang menjadi fondasi dan filosofi masyarakat di Nusantara. Nilai ini ada di semua agama, karena semua agama pada dasarnya mengajarkan nilai-nilai kemanusiaan yang sama. Moderasi Beragama berjumlah 9 (Sembilan), yaitu:</w:t>
      </w:r>
    </w:p>
    <w:p w14:paraId="16779702" w14:textId="77777777" w:rsidR="00E94ACF" w:rsidRPr="009B7EEB" w:rsidRDefault="00E94ACF" w:rsidP="00A72BC8">
      <w:pPr>
        <w:pStyle w:val="ListParagraph"/>
        <w:numPr>
          <w:ilvl w:val="0"/>
          <w:numId w:val="70"/>
        </w:numPr>
        <w:shd w:val="clear" w:color="auto" w:fill="EAF1DD" w:themeFill="accent3" w:themeFillTint="33"/>
        <w:spacing w:line="276" w:lineRule="auto"/>
        <w:ind w:left="284" w:right="2" w:hanging="284"/>
        <w:jc w:val="both"/>
        <w:rPr>
          <w:rFonts w:ascii="Arial Narrow" w:eastAsia="Roboto" w:hAnsi="Arial Narrow" w:cs="Roboto"/>
          <w:b/>
          <w:bCs/>
          <w:lang w:val="en-US"/>
        </w:rPr>
      </w:pPr>
      <w:r w:rsidRPr="009B7EEB">
        <w:rPr>
          <w:rFonts w:ascii="Arial Narrow" w:eastAsia="Roboto" w:hAnsi="Arial Narrow" w:cs="Roboto"/>
          <w:b/>
          <w:bCs/>
          <w:i/>
          <w:iCs/>
          <w:lang w:val="en-US"/>
        </w:rPr>
        <w:t>At-Tawassuth</w:t>
      </w:r>
      <w:r w:rsidRPr="009B7EEB">
        <w:rPr>
          <w:rFonts w:ascii="Arial Narrow" w:eastAsia="Roboto" w:hAnsi="Arial Narrow" w:cs="Roboto"/>
          <w:b/>
          <w:bCs/>
          <w:lang w:val="en-US"/>
        </w:rPr>
        <w:t xml:space="preserve"> (Tengah-tengah)</w:t>
      </w:r>
    </w:p>
    <w:p w14:paraId="04E8DE34" w14:textId="77777777" w:rsidR="00E94ACF" w:rsidRPr="009B7EEB" w:rsidRDefault="00E94ACF" w:rsidP="00907424">
      <w:pPr>
        <w:spacing w:line="276" w:lineRule="auto"/>
        <w:ind w:left="284" w:right="2"/>
        <w:jc w:val="both"/>
        <w:rPr>
          <w:rFonts w:ascii="Arial Narrow" w:eastAsia="Roboto" w:hAnsi="Arial Narrow" w:cs="Roboto"/>
        </w:rPr>
      </w:pPr>
      <w:r w:rsidRPr="009B7EEB">
        <w:rPr>
          <w:rFonts w:ascii="Arial Narrow" w:eastAsia="Roboto" w:hAnsi="Arial Narrow" w:cs="Roboto"/>
        </w:rPr>
        <w:t xml:space="preserve">Nilai-nilai Islam yang dibangun atas dasar pola pikir dan praktik yang lurus dan pertengahan, tidak berlebihan </w:t>
      </w:r>
      <w:r w:rsidRPr="009B7EEB">
        <w:rPr>
          <w:rFonts w:ascii="Arial Narrow" w:eastAsia="Roboto" w:hAnsi="Arial Narrow" w:cs="Roboto"/>
        </w:rPr>
        <w:lastRenderedPageBreak/>
        <w:t>dalam hal tertentu. Tawassuth akan menciptakan sifat dan prilaku pertengahan dalam segala hal, tidak ekstrem kiri dan kanan, serta menjaga keseimbangan antara hak dan kewajiban. mampu menempatkan kehidupan dunia dan akhirat secara seimbang, bisa memerankan ibadah individual dengan sosial, serta mampu menjaga keseimbangan antara doktrin dan pengetahuan bagi yang menjalankannya.</w:t>
      </w:r>
    </w:p>
    <w:p w14:paraId="74A12663" w14:textId="77777777" w:rsidR="00E94ACF" w:rsidRPr="009B7EEB" w:rsidRDefault="00E94ACF" w:rsidP="00A72BC8">
      <w:pPr>
        <w:pStyle w:val="ListParagraph"/>
        <w:numPr>
          <w:ilvl w:val="0"/>
          <w:numId w:val="70"/>
        </w:numPr>
        <w:shd w:val="clear" w:color="auto" w:fill="EAF1DD" w:themeFill="accent3" w:themeFillTint="33"/>
        <w:spacing w:line="276" w:lineRule="auto"/>
        <w:ind w:left="284" w:right="2" w:hanging="284"/>
        <w:jc w:val="both"/>
        <w:rPr>
          <w:rFonts w:ascii="Arial Narrow" w:eastAsia="Roboto" w:hAnsi="Arial Narrow" w:cs="Roboto"/>
          <w:b/>
          <w:bCs/>
          <w:lang w:val="en-US"/>
        </w:rPr>
      </w:pPr>
      <w:r w:rsidRPr="009B7EEB">
        <w:rPr>
          <w:rFonts w:ascii="Arial Narrow" w:eastAsia="Roboto" w:hAnsi="Arial Narrow" w:cs="Roboto"/>
          <w:b/>
          <w:bCs/>
          <w:i/>
          <w:iCs/>
          <w:lang w:val="en-US"/>
        </w:rPr>
        <w:t>I’tidal</w:t>
      </w:r>
      <w:r w:rsidRPr="009B7EEB">
        <w:rPr>
          <w:rFonts w:ascii="Arial Narrow" w:eastAsia="Roboto" w:hAnsi="Arial Narrow" w:cs="Roboto"/>
          <w:b/>
          <w:bCs/>
          <w:lang w:val="en-US"/>
        </w:rPr>
        <w:t xml:space="preserve"> (Tegak Lurus dan Bersikap Proporsional)</w:t>
      </w:r>
    </w:p>
    <w:p w14:paraId="654A9854" w14:textId="77777777" w:rsidR="00E94ACF" w:rsidRPr="009B7EEB" w:rsidRDefault="00E94ACF" w:rsidP="00907424">
      <w:pPr>
        <w:spacing w:line="276" w:lineRule="auto"/>
        <w:ind w:left="284" w:right="2"/>
        <w:jc w:val="both"/>
        <w:rPr>
          <w:rFonts w:ascii="Arial Narrow" w:eastAsia="Roboto" w:hAnsi="Arial Narrow" w:cs="Roboto"/>
        </w:rPr>
      </w:pPr>
      <w:r w:rsidRPr="009B7EEB">
        <w:rPr>
          <w:rFonts w:ascii="Arial Narrow" w:eastAsia="Roboto" w:hAnsi="Arial Narrow" w:cs="Roboto"/>
        </w:rPr>
        <w:t>Berperilaku proporsional dan adil serta dengan penuh tanggung jawab. Menunaikan sesuatu dengan sesuai haknya, memperoleh hak dan melaksanakan kewajiban dan tanggung jawab berdasarkan profesionalitas dan berpegang teguh pada prinsip. I’tidal adalah sikap jujur dan apa adanya, memiliki prinsip yang kuat, tidak mudah goyah, serta menegakkan keadilan kepada siapapun, di mana pun, dan dalam kondisi apapun, dengan sangat mempertimbangan kemaslahatan.</w:t>
      </w:r>
    </w:p>
    <w:p w14:paraId="79C2ABCC" w14:textId="77777777" w:rsidR="00E94ACF" w:rsidRPr="009B7EEB" w:rsidRDefault="00E94ACF" w:rsidP="00A72BC8">
      <w:pPr>
        <w:pStyle w:val="ListParagraph"/>
        <w:numPr>
          <w:ilvl w:val="0"/>
          <w:numId w:val="70"/>
        </w:numPr>
        <w:shd w:val="clear" w:color="auto" w:fill="EAF1DD" w:themeFill="accent3" w:themeFillTint="33"/>
        <w:spacing w:line="276" w:lineRule="auto"/>
        <w:ind w:left="284" w:right="2" w:hanging="284"/>
        <w:jc w:val="both"/>
        <w:rPr>
          <w:rFonts w:ascii="Arial Narrow" w:eastAsia="Roboto" w:hAnsi="Arial Narrow" w:cs="Roboto"/>
          <w:b/>
          <w:bCs/>
          <w:lang w:val="en-US"/>
        </w:rPr>
      </w:pPr>
      <w:r w:rsidRPr="009B7EEB">
        <w:rPr>
          <w:rFonts w:ascii="Arial Narrow" w:eastAsia="Roboto" w:hAnsi="Arial Narrow" w:cs="Roboto"/>
          <w:b/>
          <w:bCs/>
          <w:i/>
          <w:iCs/>
          <w:lang w:val="en-US"/>
        </w:rPr>
        <w:t>Tasamuh</w:t>
      </w:r>
      <w:r w:rsidRPr="009B7EEB">
        <w:rPr>
          <w:rFonts w:ascii="Arial Narrow" w:eastAsia="Roboto" w:hAnsi="Arial Narrow" w:cs="Roboto"/>
          <w:b/>
          <w:bCs/>
          <w:lang w:val="en-US"/>
        </w:rPr>
        <w:t xml:space="preserve"> (Toleransi)</w:t>
      </w:r>
    </w:p>
    <w:p w14:paraId="3C45B6C8" w14:textId="77777777" w:rsidR="00E94ACF" w:rsidRPr="009B7EEB" w:rsidRDefault="00E94ACF" w:rsidP="00907424">
      <w:pPr>
        <w:spacing w:line="276" w:lineRule="auto"/>
        <w:ind w:left="284" w:right="2"/>
        <w:jc w:val="both"/>
        <w:rPr>
          <w:rFonts w:ascii="Arial Narrow" w:eastAsia="Roboto" w:hAnsi="Arial Narrow" w:cs="Roboto"/>
        </w:rPr>
      </w:pPr>
      <w:r w:rsidRPr="009B7EEB">
        <w:rPr>
          <w:rFonts w:ascii="Arial Narrow" w:eastAsia="Roboto" w:hAnsi="Arial Narrow" w:cs="Roboto"/>
        </w:rPr>
        <w:t>Sikap menyadari akan adanya perbedaan dan menghormati, baik itu dari keagamaan, suku, ras, golongan dan berbagai aspek kehidupan lainnya, atau sikap untuk memberi ruang bagi orang lain dalam menjalankan keyakinan agamanya, mengekspresikan keyakinannya, dan menyampaikan pendapatnya, meskipun hal tersebut berbeda dengan apa yang diyakini. Bersikap terbuka, lapang dada, sukarela, dan lembut dalam menerima perbedaan. Toleransi selalu disertai dengan sikap hormat, menerima orang yang berbeda sebagai bagian dari diri kita, dan berpikir positif.</w:t>
      </w:r>
    </w:p>
    <w:p w14:paraId="5981F24B" w14:textId="77777777" w:rsidR="00E94ACF" w:rsidRPr="009B7EEB" w:rsidRDefault="00E94ACF" w:rsidP="00A72BC8">
      <w:pPr>
        <w:pStyle w:val="ListParagraph"/>
        <w:numPr>
          <w:ilvl w:val="0"/>
          <w:numId w:val="70"/>
        </w:numPr>
        <w:shd w:val="clear" w:color="auto" w:fill="EAF1DD" w:themeFill="accent3" w:themeFillTint="33"/>
        <w:spacing w:line="276" w:lineRule="auto"/>
        <w:ind w:left="284" w:right="2" w:hanging="284"/>
        <w:jc w:val="both"/>
        <w:rPr>
          <w:rFonts w:ascii="Arial Narrow" w:eastAsia="Roboto" w:hAnsi="Arial Narrow" w:cs="Roboto"/>
          <w:lang w:val="en-US"/>
        </w:rPr>
      </w:pPr>
      <w:r w:rsidRPr="009B7EEB">
        <w:rPr>
          <w:rFonts w:ascii="Arial Narrow" w:eastAsia="Roboto" w:hAnsi="Arial Narrow" w:cs="Roboto"/>
          <w:b/>
          <w:bCs/>
          <w:i/>
          <w:iCs/>
          <w:lang w:val="en-US"/>
        </w:rPr>
        <w:t>Asy-Syura</w:t>
      </w:r>
      <w:r w:rsidRPr="009B7EEB">
        <w:rPr>
          <w:rFonts w:ascii="Arial Narrow" w:eastAsia="Roboto" w:hAnsi="Arial Narrow" w:cs="Roboto"/>
          <w:b/>
          <w:bCs/>
          <w:lang w:val="en-US"/>
        </w:rPr>
        <w:t xml:space="preserve"> (Musyarawah)</w:t>
      </w:r>
    </w:p>
    <w:p w14:paraId="693906B4" w14:textId="77777777" w:rsidR="00E94ACF" w:rsidRPr="009B7EEB" w:rsidRDefault="00E94ACF" w:rsidP="00907424">
      <w:pPr>
        <w:spacing w:line="276" w:lineRule="auto"/>
        <w:ind w:left="284" w:right="2"/>
        <w:jc w:val="both"/>
        <w:rPr>
          <w:rFonts w:ascii="Arial Narrow" w:eastAsia="Roboto" w:hAnsi="Arial Narrow" w:cs="Roboto"/>
        </w:rPr>
      </w:pPr>
      <w:r w:rsidRPr="009B7EEB">
        <w:rPr>
          <w:rFonts w:ascii="Arial Narrow" w:eastAsia="Roboto" w:hAnsi="Arial Narrow" w:cs="Roboto"/>
        </w:rPr>
        <w:t>Aktivitas yang dilaksanakan untuk menyelesaikan segala macam persoalan dengan jalan duduk bersama, mengumpulkan pandangan yang beragam untuk mencapai kesepakatan demi kemaslahatan bersama. Musyawarah adalah mengeluarkan pendapat dengan mengembalikan sebagiannya pada sebagian yang lain, yakni menimbang satu pendapat dengan pendapat yang lain untuk mendapat satu pendapat yang disepakati.</w:t>
      </w:r>
    </w:p>
    <w:p w14:paraId="4BC310F7" w14:textId="77777777" w:rsidR="00E94ACF" w:rsidRPr="009B7EEB" w:rsidRDefault="00E94ACF" w:rsidP="00A72BC8">
      <w:pPr>
        <w:pStyle w:val="ListParagraph"/>
        <w:numPr>
          <w:ilvl w:val="0"/>
          <w:numId w:val="70"/>
        </w:numPr>
        <w:shd w:val="clear" w:color="auto" w:fill="EAF1DD" w:themeFill="accent3" w:themeFillTint="33"/>
        <w:spacing w:line="276" w:lineRule="auto"/>
        <w:ind w:left="284" w:right="2" w:hanging="284"/>
        <w:jc w:val="both"/>
        <w:rPr>
          <w:rFonts w:ascii="Arial Narrow" w:eastAsia="Roboto" w:hAnsi="Arial Narrow" w:cs="Roboto"/>
          <w:lang w:val="en-US"/>
        </w:rPr>
      </w:pPr>
      <w:r w:rsidRPr="009B7EEB">
        <w:rPr>
          <w:rFonts w:ascii="Arial Narrow" w:eastAsia="Roboto" w:hAnsi="Arial Narrow" w:cs="Roboto"/>
          <w:b/>
          <w:bCs/>
          <w:i/>
          <w:iCs/>
          <w:lang w:val="en-US"/>
        </w:rPr>
        <w:t>Al-Ishlah</w:t>
      </w:r>
      <w:r w:rsidRPr="009B7EEB">
        <w:rPr>
          <w:rFonts w:ascii="Arial Narrow" w:eastAsia="Roboto" w:hAnsi="Arial Narrow" w:cs="Roboto"/>
          <w:b/>
          <w:bCs/>
          <w:lang w:val="en-US"/>
        </w:rPr>
        <w:t xml:space="preserve"> (Perbaikan)</w:t>
      </w:r>
    </w:p>
    <w:p w14:paraId="156EAAF3" w14:textId="77777777" w:rsidR="00E94ACF" w:rsidRPr="009B7EEB" w:rsidRDefault="00E94ACF" w:rsidP="00907424">
      <w:pPr>
        <w:spacing w:line="276" w:lineRule="auto"/>
        <w:ind w:left="284" w:right="2"/>
        <w:jc w:val="both"/>
        <w:rPr>
          <w:rFonts w:ascii="Arial Narrow" w:eastAsia="Roboto" w:hAnsi="Arial Narrow" w:cs="Roboto"/>
        </w:rPr>
      </w:pPr>
      <w:r w:rsidRPr="009B7EEB">
        <w:rPr>
          <w:rFonts w:ascii="Arial Narrow" w:eastAsia="Roboto" w:hAnsi="Arial Narrow" w:cs="Roboto"/>
        </w:rPr>
        <w:t>Perbuatan yang baik dan terpuji dalam kaitannya dengan perilaku manusia, mengatur sesuatu yang tidak lurus menjadi lurus dengan mengembalikan fungsinya yang sebenarnya. Suatu perbuatan yang hendak membawa perubahan dari kegelapan menuju jalan yang terang benderang.</w:t>
      </w:r>
    </w:p>
    <w:p w14:paraId="51A0F03D" w14:textId="77777777" w:rsidR="00E94ACF" w:rsidRPr="009B7EEB" w:rsidRDefault="00E94ACF" w:rsidP="00A72BC8">
      <w:pPr>
        <w:pStyle w:val="ListParagraph"/>
        <w:numPr>
          <w:ilvl w:val="0"/>
          <w:numId w:val="70"/>
        </w:numPr>
        <w:shd w:val="clear" w:color="auto" w:fill="EAF1DD" w:themeFill="accent3" w:themeFillTint="33"/>
        <w:spacing w:line="276" w:lineRule="auto"/>
        <w:ind w:left="284" w:right="2" w:hanging="284"/>
        <w:jc w:val="both"/>
        <w:rPr>
          <w:rFonts w:ascii="Arial Narrow" w:eastAsia="Roboto" w:hAnsi="Arial Narrow" w:cs="Roboto"/>
          <w:lang w:val="en-US"/>
        </w:rPr>
      </w:pPr>
      <w:r w:rsidRPr="009B7EEB">
        <w:rPr>
          <w:rFonts w:ascii="Arial Narrow" w:eastAsia="Roboto" w:hAnsi="Arial Narrow" w:cs="Roboto"/>
          <w:b/>
          <w:bCs/>
          <w:i/>
          <w:iCs/>
          <w:lang w:val="en-US"/>
        </w:rPr>
        <w:t>Al-Qudwah</w:t>
      </w:r>
      <w:r w:rsidRPr="009B7EEB">
        <w:rPr>
          <w:rFonts w:ascii="Arial Narrow" w:eastAsia="Roboto" w:hAnsi="Arial Narrow" w:cs="Roboto"/>
          <w:b/>
          <w:bCs/>
          <w:lang w:val="en-US"/>
        </w:rPr>
        <w:t xml:space="preserve"> (Kepeloporan)</w:t>
      </w:r>
    </w:p>
    <w:p w14:paraId="262D2456" w14:textId="77777777" w:rsidR="00E94ACF" w:rsidRPr="009B7EEB" w:rsidRDefault="00E94ACF" w:rsidP="00907424">
      <w:pPr>
        <w:spacing w:line="276" w:lineRule="auto"/>
        <w:ind w:left="284" w:right="2"/>
        <w:jc w:val="both"/>
        <w:rPr>
          <w:rFonts w:ascii="Arial Narrow" w:eastAsia="Roboto" w:hAnsi="Arial Narrow" w:cs="Roboto"/>
        </w:rPr>
      </w:pPr>
      <w:r w:rsidRPr="009B7EEB">
        <w:rPr>
          <w:rFonts w:ascii="Arial Narrow" w:eastAsia="Roboto" w:hAnsi="Arial Narrow" w:cs="Roboto"/>
        </w:rPr>
        <w:t>Memberi contoh, teladan dan model kehidupan, sebuah sikap inisiatif merintis mulia dan memimpin manusia untuk kesejahteraan. Al-Qudwah yaitu memberi contoh, teladan, merepresentasikan seorang model, dan peran yang baik dalam kehidupan.</w:t>
      </w:r>
    </w:p>
    <w:p w14:paraId="2CD7B85B" w14:textId="77777777" w:rsidR="00E94ACF" w:rsidRPr="009B7EEB" w:rsidRDefault="00E94ACF" w:rsidP="00A72BC8">
      <w:pPr>
        <w:pStyle w:val="ListParagraph"/>
        <w:numPr>
          <w:ilvl w:val="0"/>
          <w:numId w:val="70"/>
        </w:numPr>
        <w:shd w:val="clear" w:color="auto" w:fill="EAF1DD" w:themeFill="accent3" w:themeFillTint="33"/>
        <w:spacing w:line="276" w:lineRule="auto"/>
        <w:ind w:left="284" w:right="2" w:hanging="284"/>
        <w:jc w:val="both"/>
        <w:rPr>
          <w:rFonts w:ascii="Arial Narrow" w:eastAsia="Roboto" w:hAnsi="Arial Narrow" w:cs="Roboto"/>
          <w:lang w:val="en-US"/>
        </w:rPr>
      </w:pPr>
      <w:r w:rsidRPr="009B7EEB">
        <w:rPr>
          <w:rFonts w:ascii="Arial Narrow" w:eastAsia="Roboto" w:hAnsi="Arial Narrow" w:cs="Roboto"/>
          <w:b/>
          <w:bCs/>
          <w:i/>
          <w:iCs/>
          <w:lang w:val="en-US"/>
        </w:rPr>
        <w:t>Al-Muwathanah</w:t>
      </w:r>
      <w:r w:rsidRPr="009B7EEB">
        <w:rPr>
          <w:rFonts w:ascii="Arial Narrow" w:eastAsia="Roboto" w:hAnsi="Arial Narrow" w:cs="Roboto"/>
          <w:b/>
          <w:bCs/>
          <w:lang w:val="en-US"/>
        </w:rPr>
        <w:t xml:space="preserve"> (Cinta Tanah Air)</w:t>
      </w:r>
    </w:p>
    <w:p w14:paraId="6AC84EFA" w14:textId="77777777" w:rsidR="00E94ACF" w:rsidRPr="009B7EEB" w:rsidRDefault="00E94ACF" w:rsidP="00907424">
      <w:pPr>
        <w:spacing w:line="276" w:lineRule="auto"/>
        <w:ind w:left="284" w:right="2"/>
        <w:jc w:val="both"/>
        <w:rPr>
          <w:rFonts w:ascii="Arial Narrow" w:eastAsia="Roboto" w:hAnsi="Arial Narrow" w:cs="Roboto"/>
        </w:rPr>
      </w:pPr>
      <w:r w:rsidRPr="009B7EEB">
        <w:rPr>
          <w:rFonts w:ascii="Arial Narrow" w:eastAsia="Roboto" w:hAnsi="Arial Narrow" w:cs="Roboto"/>
        </w:rPr>
        <w:t xml:space="preserve">Pemahaman dan sikap penerimaan eksistensi negara-bangsa (nation-state) dan pada </w:t>
      </w:r>
      <w:proofErr w:type="gramStart"/>
      <w:r w:rsidRPr="009B7EEB">
        <w:rPr>
          <w:rFonts w:ascii="Arial Narrow" w:eastAsia="Roboto" w:hAnsi="Arial Narrow" w:cs="Roboto"/>
        </w:rPr>
        <w:t>akhirnya  menciptakan</w:t>
      </w:r>
      <w:proofErr w:type="gramEnd"/>
      <w:r w:rsidRPr="009B7EEB">
        <w:rPr>
          <w:rFonts w:ascii="Arial Narrow" w:eastAsia="Roboto" w:hAnsi="Arial Narrow" w:cs="Roboto"/>
        </w:rPr>
        <w:t xml:space="preserve"> cinta tanah air (nasionalisme) di mana pun berada. Mencintai tanah air atau nasionalisme dan mengakui kedaulatan negara lain, Al-Muwathanah merupakan pengakuan yang mencakup kesepakatan akan Pancasila sebagai ideologi negara, UndangUndang Dasar 1945 sebagai konstitusi negara, Negara Kesatuan Republik Indonesia (NKRI), dan Bhinneka Tunggal Ika sebagai perekat bangsa yang majemuk.</w:t>
      </w:r>
    </w:p>
    <w:p w14:paraId="218AB772" w14:textId="77777777" w:rsidR="00E94ACF" w:rsidRPr="009B7EEB" w:rsidRDefault="00E94ACF" w:rsidP="00A72BC8">
      <w:pPr>
        <w:pStyle w:val="ListParagraph"/>
        <w:numPr>
          <w:ilvl w:val="0"/>
          <w:numId w:val="70"/>
        </w:numPr>
        <w:shd w:val="clear" w:color="auto" w:fill="EAF1DD" w:themeFill="accent3" w:themeFillTint="33"/>
        <w:spacing w:line="276" w:lineRule="auto"/>
        <w:ind w:left="284" w:right="2" w:hanging="284"/>
        <w:jc w:val="both"/>
        <w:rPr>
          <w:rFonts w:ascii="Arial Narrow" w:eastAsia="Roboto" w:hAnsi="Arial Narrow" w:cs="Roboto"/>
          <w:lang w:val="en-US"/>
        </w:rPr>
      </w:pPr>
      <w:r w:rsidRPr="009B7EEB">
        <w:rPr>
          <w:rFonts w:ascii="Arial Narrow" w:eastAsia="Roboto" w:hAnsi="Arial Narrow" w:cs="Roboto"/>
          <w:b/>
          <w:bCs/>
          <w:i/>
          <w:iCs/>
          <w:lang w:val="en-US"/>
        </w:rPr>
        <w:t>Al-La ‘Unf</w:t>
      </w:r>
      <w:r w:rsidRPr="009B7EEB">
        <w:rPr>
          <w:rFonts w:ascii="Arial Narrow" w:eastAsia="Roboto" w:hAnsi="Arial Narrow" w:cs="Roboto"/>
          <w:b/>
          <w:bCs/>
          <w:lang w:val="en-US"/>
        </w:rPr>
        <w:t xml:space="preserve"> (Anti Kekerasan)</w:t>
      </w:r>
    </w:p>
    <w:p w14:paraId="61AC562C" w14:textId="77777777" w:rsidR="00E94ACF" w:rsidRPr="009B7EEB" w:rsidRDefault="00E94ACF" w:rsidP="00907424">
      <w:pPr>
        <w:spacing w:line="276" w:lineRule="auto"/>
        <w:ind w:left="284" w:right="2"/>
        <w:jc w:val="both"/>
        <w:rPr>
          <w:rFonts w:ascii="Arial Narrow" w:eastAsia="Roboto" w:hAnsi="Arial Narrow" w:cs="Roboto"/>
        </w:rPr>
      </w:pPr>
      <w:r w:rsidRPr="009B7EEB">
        <w:rPr>
          <w:rFonts w:ascii="Arial Narrow" w:eastAsia="Roboto" w:hAnsi="Arial Narrow" w:cs="Roboto"/>
        </w:rPr>
        <w:t>Al</w:t>
      </w:r>
      <w:proofErr w:type="gramStart"/>
      <w:r w:rsidRPr="009B7EEB">
        <w:rPr>
          <w:rFonts w:ascii="Arial Narrow" w:eastAsia="Roboto" w:hAnsi="Arial Narrow" w:cs="Roboto"/>
        </w:rPr>
        <w:t>-‘</w:t>
      </w:r>
      <w:proofErr w:type="gramEnd"/>
      <w:r w:rsidRPr="009B7EEB">
        <w:rPr>
          <w:rFonts w:ascii="Arial Narrow" w:eastAsia="Roboto" w:hAnsi="Arial Narrow" w:cs="Roboto"/>
        </w:rPr>
        <w:t>unf artinya penggunaan kekuatan secara ilegal (main hakim sendiri) untuk memaksakan kehendak dan pendapat. Anti kekerasan atau menolak ekstremisme yang mengajak pada perusakan dan kekerasan, baik terhadap dirinya sendiri atau pun terhadap tatanan social. Perilaku kasih sayang, tolong menolong, mengutamakan perdamaian bukan kekerasan, menghormati hak orang lain, berlaku lemah lembut, tidak kasar, tidak berhati keras, pemaaf, dan bertawakal.</w:t>
      </w:r>
    </w:p>
    <w:p w14:paraId="2B72B3F2" w14:textId="77777777" w:rsidR="00E94ACF" w:rsidRPr="009B7EEB" w:rsidRDefault="00E94ACF" w:rsidP="00A72BC8">
      <w:pPr>
        <w:pStyle w:val="ListParagraph"/>
        <w:numPr>
          <w:ilvl w:val="0"/>
          <w:numId w:val="70"/>
        </w:numPr>
        <w:shd w:val="clear" w:color="auto" w:fill="EAF1DD" w:themeFill="accent3" w:themeFillTint="33"/>
        <w:spacing w:line="276" w:lineRule="auto"/>
        <w:ind w:left="284" w:right="2" w:hanging="284"/>
        <w:jc w:val="both"/>
        <w:rPr>
          <w:rFonts w:ascii="Arial Narrow" w:eastAsia="Roboto" w:hAnsi="Arial Narrow" w:cs="Roboto"/>
          <w:lang w:val="en-US"/>
        </w:rPr>
      </w:pPr>
      <w:r w:rsidRPr="009B7EEB">
        <w:rPr>
          <w:rFonts w:ascii="Arial Narrow" w:eastAsia="Roboto" w:hAnsi="Arial Narrow" w:cs="Roboto"/>
          <w:b/>
          <w:bCs/>
          <w:i/>
          <w:iCs/>
          <w:lang w:val="en-US"/>
        </w:rPr>
        <w:t>I’tiraf al-’Urf</w:t>
      </w:r>
      <w:r w:rsidRPr="009B7EEB">
        <w:rPr>
          <w:rFonts w:ascii="Arial Narrow" w:eastAsia="Roboto" w:hAnsi="Arial Narrow" w:cs="Roboto"/>
          <w:b/>
          <w:bCs/>
          <w:lang w:val="en-US"/>
        </w:rPr>
        <w:t xml:space="preserve"> (Ramah Budaya)</w:t>
      </w:r>
    </w:p>
    <w:p w14:paraId="6B029E3F" w14:textId="6A6E1C36" w:rsidR="00185FC7" w:rsidRPr="009B7EEB" w:rsidRDefault="00E94ACF" w:rsidP="00907424">
      <w:pPr>
        <w:spacing w:line="276" w:lineRule="auto"/>
        <w:rPr>
          <w:rFonts w:ascii="Arial Narrow" w:eastAsia="Roboto" w:hAnsi="Arial Narrow" w:cs="Roboto"/>
        </w:rPr>
      </w:pPr>
      <w:r w:rsidRPr="009B7EEB">
        <w:rPr>
          <w:rFonts w:ascii="Arial Narrow" w:eastAsia="Roboto" w:hAnsi="Arial Narrow" w:cs="Roboto"/>
        </w:rPr>
        <w:t xml:space="preserve">Menjaga tradisi dan melestarikan budaya yang sesuai dengan ajaran Islam.  Menghormati adat/tradisi dan budaya </w:t>
      </w:r>
      <w:r w:rsidRPr="009B7EEB">
        <w:rPr>
          <w:rFonts w:ascii="Arial Narrow" w:eastAsia="Roboto" w:hAnsi="Arial Narrow" w:cs="Roboto"/>
        </w:rPr>
        <w:lastRenderedPageBreak/>
        <w:t>masyarakat setempat dan orang yang menjalankan moderasi beragama adalah mampu menempatkan dirinya di manapun berada.</w:t>
      </w:r>
    </w:p>
    <w:p w14:paraId="2D2300D0" w14:textId="77777777" w:rsidR="00D86C66" w:rsidRPr="009B7EEB" w:rsidRDefault="00D86C66" w:rsidP="00907424">
      <w:pPr>
        <w:spacing w:line="276" w:lineRule="auto"/>
        <w:rPr>
          <w:rFonts w:ascii="Arial Narrow" w:eastAsia="Roboto" w:hAnsi="Arial Narrow" w:cs="Roboto"/>
        </w:rPr>
      </w:pPr>
    </w:p>
    <w:p w14:paraId="490B60D5" w14:textId="6BE35606" w:rsidR="00D86C66" w:rsidRPr="009B7EEB" w:rsidRDefault="00A72BC8" w:rsidP="00FC5E67">
      <w:pPr>
        <w:shd w:val="clear" w:color="auto" w:fill="EAF1DD" w:themeFill="accent3" w:themeFillTint="33"/>
        <w:spacing w:line="276" w:lineRule="auto"/>
        <w:rPr>
          <w:rFonts w:ascii="Arial Narrow" w:eastAsia="Roboto" w:hAnsi="Arial Narrow" w:cs="Roboto"/>
        </w:rPr>
      </w:pPr>
      <w:r w:rsidRPr="009B7EEB">
        <w:rPr>
          <w:rFonts w:ascii="Arial Narrow" w:eastAsia="Roboto" w:hAnsi="Arial Narrow" w:cs="Roboto"/>
          <w:noProof/>
        </w:rPr>
        <w:drawing>
          <wp:inline distT="0" distB="0" distL="0" distR="0" wp14:anchorId="0B68097C" wp14:editId="4434A9B5">
            <wp:extent cx="2167132" cy="384049"/>
            <wp:effectExtent l="0" t="0" r="0" b="0"/>
            <wp:docPr id="14455293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29388" name="Picture 14455293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7132" cy="384049"/>
                    </a:xfrm>
                    <a:prstGeom prst="rect">
                      <a:avLst/>
                    </a:prstGeom>
                  </pic:spPr>
                </pic:pic>
              </a:graphicData>
            </a:graphic>
          </wp:inline>
        </w:drawing>
      </w:r>
    </w:p>
    <w:p w14:paraId="4E4EE2B1" w14:textId="77777777" w:rsidR="00A72BC8" w:rsidRPr="009B7EEB" w:rsidRDefault="00A72BC8" w:rsidP="00A72BC8">
      <w:pPr>
        <w:pStyle w:val="ListParagraph"/>
        <w:tabs>
          <w:tab w:val="left" w:pos="1853"/>
          <w:tab w:val="left" w:pos="1854"/>
          <w:tab w:val="left" w:leader="dot" w:pos="8505"/>
        </w:tabs>
        <w:ind w:left="284" w:firstLine="0"/>
        <w:jc w:val="both"/>
        <w:rPr>
          <w:rFonts w:ascii="Arial Narrow" w:hAnsi="Arial Narrow"/>
          <w:b/>
          <w:bCs/>
          <w:lang w:val="en-ID"/>
        </w:rPr>
      </w:pPr>
    </w:p>
    <w:p w14:paraId="5D10EDC4" w14:textId="4A698CE4" w:rsidR="00D86C66" w:rsidRPr="009B7EEB" w:rsidRDefault="00D86C66" w:rsidP="00A72BC8">
      <w:pPr>
        <w:pStyle w:val="ListParagraph"/>
        <w:numPr>
          <w:ilvl w:val="0"/>
          <w:numId w:val="110"/>
        </w:numPr>
        <w:shd w:val="clear" w:color="auto" w:fill="EAF1DD" w:themeFill="accent3" w:themeFillTint="33"/>
        <w:tabs>
          <w:tab w:val="left" w:pos="1853"/>
          <w:tab w:val="left" w:pos="1854"/>
          <w:tab w:val="left" w:leader="dot" w:pos="8505"/>
        </w:tabs>
        <w:ind w:left="284" w:hanging="284"/>
        <w:jc w:val="both"/>
        <w:rPr>
          <w:rFonts w:ascii="Arial Narrow" w:hAnsi="Arial Narrow"/>
          <w:b/>
          <w:bCs/>
          <w:lang w:val="en-ID"/>
        </w:rPr>
      </w:pPr>
      <w:r w:rsidRPr="009B7EEB">
        <w:rPr>
          <w:rFonts w:ascii="Arial Narrow" w:hAnsi="Arial Narrow"/>
          <w:b/>
          <w:bCs/>
          <w:lang w:val="en-ID"/>
        </w:rPr>
        <w:t>Alat</w:t>
      </w:r>
    </w:p>
    <w:p w14:paraId="6AF7FB28" w14:textId="77777777" w:rsidR="000B4D51" w:rsidRPr="009B7EEB" w:rsidRDefault="000B4D51" w:rsidP="000B4D51">
      <w:pPr>
        <w:numPr>
          <w:ilvl w:val="0"/>
          <w:numId w:val="137"/>
        </w:numPr>
        <w:tabs>
          <w:tab w:val="left" w:pos="1854"/>
          <w:tab w:val="left" w:pos="8505"/>
        </w:tabs>
        <w:autoSpaceDE w:val="0"/>
        <w:autoSpaceDN w:val="0"/>
        <w:ind w:left="567" w:hanging="283"/>
        <w:jc w:val="both"/>
        <w:rPr>
          <w:rFonts w:ascii="Arial Narrow" w:eastAsia="Cambria" w:hAnsi="Arial Narrow" w:cstheme="minorBidi"/>
        </w:rPr>
      </w:pPr>
      <w:r w:rsidRPr="009B7EEB">
        <w:rPr>
          <w:rFonts w:ascii="Arial Narrow" w:eastAsia="Cambria" w:hAnsi="Arial Narrow" w:cstheme="minorBidi"/>
        </w:rPr>
        <w:t>Laptop (optional)</w:t>
      </w:r>
    </w:p>
    <w:p w14:paraId="466B203F" w14:textId="77777777" w:rsidR="000B4D51" w:rsidRPr="009B7EEB" w:rsidRDefault="000B4D51" w:rsidP="000B4D51">
      <w:pPr>
        <w:numPr>
          <w:ilvl w:val="0"/>
          <w:numId w:val="137"/>
        </w:numPr>
        <w:tabs>
          <w:tab w:val="left" w:pos="1854"/>
          <w:tab w:val="left" w:pos="8505"/>
        </w:tabs>
        <w:autoSpaceDE w:val="0"/>
        <w:autoSpaceDN w:val="0"/>
        <w:ind w:left="567" w:hanging="283"/>
        <w:jc w:val="both"/>
        <w:rPr>
          <w:rFonts w:ascii="Arial Narrow" w:eastAsia="Cambria" w:hAnsi="Arial Narrow" w:cstheme="minorBidi"/>
        </w:rPr>
      </w:pPr>
      <w:r w:rsidRPr="009B7EEB">
        <w:rPr>
          <w:rFonts w:ascii="Arial Narrow" w:eastAsia="Cambria" w:hAnsi="Arial Narrow" w:cstheme="minorBidi"/>
        </w:rPr>
        <w:t>LCD Projector (optional)</w:t>
      </w:r>
    </w:p>
    <w:p w14:paraId="25A35D2F" w14:textId="6EA76F38" w:rsidR="00A72BC8" w:rsidRPr="009B7EEB" w:rsidRDefault="000B4D51" w:rsidP="000B4D51">
      <w:pPr>
        <w:pStyle w:val="ListParagraph"/>
        <w:numPr>
          <w:ilvl w:val="0"/>
          <w:numId w:val="137"/>
        </w:numPr>
        <w:tabs>
          <w:tab w:val="left" w:pos="1853"/>
          <w:tab w:val="left" w:pos="1854"/>
          <w:tab w:val="left" w:leader="dot" w:pos="8505"/>
        </w:tabs>
        <w:ind w:left="567" w:hanging="283"/>
        <w:jc w:val="both"/>
        <w:rPr>
          <w:rFonts w:ascii="Arial Narrow" w:hAnsi="Arial Narrow"/>
          <w:lang w:val="en-ID"/>
        </w:rPr>
      </w:pPr>
      <w:r w:rsidRPr="009B7EEB">
        <w:rPr>
          <w:rFonts w:ascii="Arial Narrow" w:eastAsia="Cambria" w:hAnsi="Arial Narrow" w:cstheme="minorBidi"/>
          <w:color w:val="000000"/>
        </w:rPr>
        <w:t>Kertas gambar/HVS, Alat tulis; bulpen, pensil, penggaris, spidol, penghapus, dll.</w:t>
      </w:r>
    </w:p>
    <w:p w14:paraId="168E38CA" w14:textId="77777777" w:rsidR="00D86C66" w:rsidRPr="009B7EEB" w:rsidRDefault="00D86C66" w:rsidP="00A72BC8">
      <w:pPr>
        <w:pStyle w:val="ListParagraph"/>
        <w:numPr>
          <w:ilvl w:val="0"/>
          <w:numId w:val="110"/>
        </w:numPr>
        <w:shd w:val="clear" w:color="auto" w:fill="EAF1DD" w:themeFill="accent3" w:themeFillTint="33"/>
        <w:tabs>
          <w:tab w:val="left" w:pos="1853"/>
          <w:tab w:val="left" w:pos="1854"/>
          <w:tab w:val="left" w:leader="dot" w:pos="8505"/>
        </w:tabs>
        <w:ind w:left="284" w:hanging="284"/>
        <w:jc w:val="both"/>
        <w:rPr>
          <w:rFonts w:ascii="Arial Narrow" w:hAnsi="Arial Narrow"/>
          <w:b/>
          <w:bCs/>
          <w:lang w:val="en-ID"/>
        </w:rPr>
      </w:pPr>
      <w:r w:rsidRPr="009B7EEB">
        <w:rPr>
          <w:rFonts w:ascii="Arial Narrow" w:hAnsi="Arial Narrow"/>
          <w:b/>
          <w:bCs/>
          <w:lang w:val="en-ID"/>
        </w:rPr>
        <w:t>Media</w:t>
      </w:r>
    </w:p>
    <w:p w14:paraId="204C4E39" w14:textId="77777777" w:rsidR="000B4D51" w:rsidRPr="009B7EEB" w:rsidRDefault="000B4D51" w:rsidP="000B4D51">
      <w:pPr>
        <w:numPr>
          <w:ilvl w:val="0"/>
          <w:numId w:val="138"/>
        </w:numPr>
        <w:tabs>
          <w:tab w:val="left" w:pos="1854"/>
          <w:tab w:val="left" w:pos="8505"/>
        </w:tabs>
        <w:autoSpaceDE w:val="0"/>
        <w:autoSpaceDN w:val="0"/>
        <w:ind w:left="567" w:hanging="283"/>
        <w:jc w:val="both"/>
        <w:rPr>
          <w:rFonts w:ascii="Arial Narrow" w:eastAsia="Cambria" w:hAnsi="Arial Narrow" w:cstheme="minorBidi"/>
        </w:rPr>
      </w:pPr>
      <w:r w:rsidRPr="009B7EEB">
        <w:rPr>
          <w:rFonts w:ascii="Arial Narrow" w:eastAsia="Cambria" w:hAnsi="Arial Narrow" w:cstheme="minorBidi"/>
        </w:rPr>
        <w:t>Internet</w:t>
      </w:r>
    </w:p>
    <w:p w14:paraId="2A6192C3" w14:textId="77777777" w:rsidR="000B4D51" w:rsidRPr="009B7EEB" w:rsidRDefault="000B4D51" w:rsidP="000B4D51">
      <w:pPr>
        <w:numPr>
          <w:ilvl w:val="0"/>
          <w:numId w:val="138"/>
        </w:numPr>
        <w:tabs>
          <w:tab w:val="left" w:pos="1854"/>
          <w:tab w:val="left" w:pos="8505"/>
        </w:tabs>
        <w:autoSpaceDE w:val="0"/>
        <w:autoSpaceDN w:val="0"/>
        <w:ind w:left="567" w:hanging="283"/>
        <w:jc w:val="both"/>
        <w:rPr>
          <w:rFonts w:ascii="Arial Narrow" w:eastAsia="Cambria" w:hAnsi="Arial Narrow" w:cstheme="minorBidi"/>
        </w:rPr>
      </w:pPr>
      <w:r w:rsidRPr="009B7EEB">
        <w:rPr>
          <w:rFonts w:ascii="Arial Narrow" w:eastAsia="Cambria" w:hAnsi="Arial Narrow" w:cstheme="minorBidi"/>
        </w:rPr>
        <w:t>Aplikasi Tiktok</w:t>
      </w:r>
    </w:p>
    <w:p w14:paraId="7C480333" w14:textId="77777777" w:rsidR="000B4D51" w:rsidRPr="009B7EEB" w:rsidRDefault="000B4D51" w:rsidP="000B4D51">
      <w:pPr>
        <w:numPr>
          <w:ilvl w:val="0"/>
          <w:numId w:val="138"/>
        </w:numPr>
        <w:tabs>
          <w:tab w:val="left" w:pos="1854"/>
          <w:tab w:val="left" w:pos="8505"/>
        </w:tabs>
        <w:autoSpaceDE w:val="0"/>
        <w:autoSpaceDN w:val="0"/>
        <w:ind w:left="567" w:hanging="283"/>
        <w:jc w:val="both"/>
        <w:rPr>
          <w:rFonts w:ascii="Arial Narrow" w:eastAsia="Cambria" w:hAnsi="Arial Narrow" w:cstheme="minorBidi"/>
        </w:rPr>
      </w:pPr>
      <w:r w:rsidRPr="009B7EEB">
        <w:rPr>
          <w:rFonts w:ascii="Arial Narrow" w:eastAsia="Cambria" w:hAnsi="Arial Narrow" w:cstheme="minorBidi"/>
        </w:rPr>
        <w:t xml:space="preserve">Video Kasus Pertemuan </w:t>
      </w:r>
      <w:proofErr w:type="gramStart"/>
      <w:r w:rsidRPr="009B7EEB">
        <w:rPr>
          <w:rFonts w:ascii="Arial Narrow" w:eastAsia="Cambria" w:hAnsi="Arial Narrow" w:cstheme="minorBidi"/>
        </w:rPr>
        <w:t>1 :</w:t>
      </w:r>
      <w:proofErr w:type="gramEnd"/>
      <w:r w:rsidRPr="009B7EEB">
        <w:rPr>
          <w:rFonts w:ascii="Arial Narrow" w:eastAsia="Cambria" w:hAnsi="Arial Narrow" w:cstheme="minorBidi"/>
        </w:rPr>
        <w:t xml:space="preserve"> Fenomena kenakalan remaja/</w:t>
      </w:r>
      <w:proofErr w:type="gramStart"/>
      <w:r w:rsidRPr="009B7EEB">
        <w:rPr>
          <w:rFonts w:ascii="Arial Narrow" w:eastAsia="Cambria" w:hAnsi="Arial Narrow" w:cstheme="minorBidi"/>
        </w:rPr>
        <w:t>tawuran :</w:t>
      </w:r>
      <w:proofErr w:type="gramEnd"/>
      <w:r w:rsidRPr="009B7EEB">
        <w:rPr>
          <w:rFonts w:ascii="Arial Narrow" w:eastAsia="Cambria" w:hAnsi="Arial Narrow" w:cstheme="minorBidi"/>
        </w:rPr>
        <w:t xml:space="preserve"> </w:t>
      </w:r>
      <w:hyperlink r:id="rId14" w:history="1">
        <w:r w:rsidRPr="009B7EEB">
          <w:rPr>
            <w:rStyle w:val="Hyperlink"/>
            <w:rFonts w:ascii="Arial Narrow" w:eastAsia="Cambria" w:hAnsi="Arial Narrow" w:cstheme="minorBidi"/>
            <w:color w:val="1155CC"/>
            <w:u w:val="none"/>
          </w:rPr>
          <w:t>https://s.id/1KLYI</w:t>
        </w:r>
      </w:hyperlink>
      <w:r w:rsidRPr="009B7EEB">
        <w:rPr>
          <w:rFonts w:ascii="Arial Narrow" w:eastAsia="Cambria" w:hAnsi="Arial Narrow" w:cstheme="minorBidi"/>
        </w:rPr>
        <w:t xml:space="preserve"> </w:t>
      </w:r>
    </w:p>
    <w:p w14:paraId="71AFBCDA" w14:textId="77777777" w:rsidR="000B4D51" w:rsidRPr="009B7EEB" w:rsidRDefault="000B4D51" w:rsidP="000B4D51">
      <w:pPr>
        <w:numPr>
          <w:ilvl w:val="0"/>
          <w:numId w:val="138"/>
        </w:numPr>
        <w:tabs>
          <w:tab w:val="left" w:pos="1854"/>
          <w:tab w:val="left" w:pos="8505"/>
        </w:tabs>
        <w:autoSpaceDE w:val="0"/>
        <w:autoSpaceDN w:val="0"/>
        <w:ind w:left="567" w:hanging="283"/>
        <w:jc w:val="both"/>
        <w:rPr>
          <w:rFonts w:ascii="Arial Narrow" w:eastAsia="Cambria" w:hAnsi="Arial Narrow" w:cstheme="minorBidi"/>
        </w:rPr>
      </w:pPr>
      <w:r w:rsidRPr="009B7EEB">
        <w:rPr>
          <w:rFonts w:ascii="Arial Narrow" w:eastAsia="Cambria" w:hAnsi="Arial Narrow" w:cstheme="minorBidi"/>
        </w:rPr>
        <w:t xml:space="preserve">Video Kasus Pertemuan </w:t>
      </w:r>
      <w:proofErr w:type="gramStart"/>
      <w:r w:rsidRPr="009B7EEB">
        <w:rPr>
          <w:rFonts w:ascii="Arial Narrow" w:eastAsia="Cambria" w:hAnsi="Arial Narrow" w:cstheme="minorBidi"/>
        </w:rPr>
        <w:t>2 :</w:t>
      </w:r>
      <w:proofErr w:type="gramEnd"/>
      <w:r w:rsidRPr="009B7EEB">
        <w:rPr>
          <w:rFonts w:ascii="Arial Narrow" w:eastAsia="Cambria" w:hAnsi="Arial Narrow" w:cstheme="minorBidi"/>
        </w:rPr>
        <w:t xml:space="preserve"> Bahaya minuman </w:t>
      </w:r>
      <w:proofErr w:type="gramStart"/>
      <w:r w:rsidRPr="009B7EEB">
        <w:rPr>
          <w:rFonts w:ascii="Arial Narrow" w:eastAsia="Cambria" w:hAnsi="Arial Narrow" w:cstheme="minorBidi"/>
        </w:rPr>
        <w:t>keras :</w:t>
      </w:r>
      <w:proofErr w:type="gramEnd"/>
      <w:r w:rsidRPr="009B7EEB">
        <w:rPr>
          <w:rFonts w:ascii="Arial Narrow" w:eastAsia="Cambria" w:hAnsi="Arial Narrow" w:cstheme="minorBidi"/>
        </w:rPr>
        <w:t xml:space="preserve"> </w:t>
      </w:r>
      <w:hyperlink r:id="rId15" w:history="1">
        <w:r w:rsidRPr="009B7EEB">
          <w:rPr>
            <w:rStyle w:val="Hyperlink"/>
            <w:rFonts w:ascii="Arial Narrow" w:eastAsia="Cambria" w:hAnsi="Arial Narrow" w:cstheme="minorBidi"/>
            <w:color w:val="1155CC"/>
            <w:u w:val="none"/>
          </w:rPr>
          <w:t>https://s.id/1KLZJ</w:t>
        </w:r>
      </w:hyperlink>
      <w:r w:rsidRPr="009B7EEB">
        <w:rPr>
          <w:rFonts w:ascii="Arial Narrow" w:eastAsia="Cambria" w:hAnsi="Arial Narrow" w:cstheme="minorBidi"/>
        </w:rPr>
        <w:t xml:space="preserve"> </w:t>
      </w:r>
    </w:p>
    <w:p w14:paraId="7DECE4D0" w14:textId="77777777" w:rsidR="000B4D51" w:rsidRPr="009B7EEB" w:rsidRDefault="000B4D51" w:rsidP="000B4D51">
      <w:pPr>
        <w:numPr>
          <w:ilvl w:val="0"/>
          <w:numId w:val="138"/>
        </w:numPr>
        <w:tabs>
          <w:tab w:val="left" w:pos="1854"/>
          <w:tab w:val="left" w:pos="8505"/>
        </w:tabs>
        <w:autoSpaceDE w:val="0"/>
        <w:autoSpaceDN w:val="0"/>
        <w:ind w:left="567" w:hanging="283"/>
        <w:jc w:val="both"/>
        <w:rPr>
          <w:rFonts w:ascii="Arial Narrow" w:eastAsia="Cambria" w:hAnsi="Arial Narrow" w:cstheme="minorBidi"/>
        </w:rPr>
      </w:pPr>
      <w:r w:rsidRPr="009B7EEB">
        <w:rPr>
          <w:rFonts w:ascii="Arial Narrow" w:eastAsia="Cambria" w:hAnsi="Arial Narrow" w:cstheme="minorBidi"/>
        </w:rPr>
        <w:t xml:space="preserve">Video Kasus Pertemuan </w:t>
      </w:r>
      <w:proofErr w:type="gramStart"/>
      <w:r w:rsidRPr="009B7EEB">
        <w:rPr>
          <w:rFonts w:ascii="Arial Narrow" w:eastAsia="Cambria" w:hAnsi="Arial Narrow" w:cstheme="minorBidi"/>
        </w:rPr>
        <w:t>3 :</w:t>
      </w:r>
      <w:proofErr w:type="gramEnd"/>
      <w:r w:rsidRPr="009B7EEB">
        <w:rPr>
          <w:rFonts w:ascii="Arial Narrow" w:eastAsia="Cambria" w:hAnsi="Arial Narrow" w:cstheme="minorBidi"/>
        </w:rPr>
        <w:t xml:space="preserve"> Bahaya narkoba bagi </w:t>
      </w:r>
      <w:proofErr w:type="gramStart"/>
      <w:r w:rsidRPr="009B7EEB">
        <w:rPr>
          <w:rFonts w:ascii="Arial Narrow" w:eastAsia="Cambria" w:hAnsi="Arial Narrow" w:cstheme="minorBidi"/>
        </w:rPr>
        <w:t>remaja :</w:t>
      </w:r>
      <w:proofErr w:type="gramEnd"/>
      <w:r w:rsidRPr="009B7EEB">
        <w:rPr>
          <w:rFonts w:ascii="Arial Narrow" w:eastAsia="Cambria" w:hAnsi="Arial Narrow" w:cstheme="minorBidi"/>
        </w:rPr>
        <w:t xml:space="preserve"> </w:t>
      </w:r>
      <w:hyperlink r:id="rId16" w:history="1">
        <w:r w:rsidRPr="009B7EEB">
          <w:rPr>
            <w:rStyle w:val="Hyperlink"/>
            <w:rFonts w:ascii="Arial Narrow" w:eastAsia="Cambria" w:hAnsi="Arial Narrow" w:cstheme="minorBidi"/>
            <w:color w:val="1155CC"/>
            <w:u w:val="none"/>
          </w:rPr>
          <w:t>https://s.id/1KM2i</w:t>
        </w:r>
      </w:hyperlink>
      <w:r w:rsidRPr="009B7EEB">
        <w:rPr>
          <w:rFonts w:ascii="Arial Narrow" w:eastAsia="Cambria" w:hAnsi="Arial Narrow" w:cstheme="minorBidi"/>
        </w:rPr>
        <w:t xml:space="preserve"> </w:t>
      </w:r>
    </w:p>
    <w:p w14:paraId="0412F5E1" w14:textId="77777777" w:rsidR="000B4D51" w:rsidRPr="009B7EEB" w:rsidRDefault="000B4D51" w:rsidP="000B4D51">
      <w:pPr>
        <w:numPr>
          <w:ilvl w:val="0"/>
          <w:numId w:val="138"/>
        </w:numPr>
        <w:tabs>
          <w:tab w:val="left" w:pos="1854"/>
          <w:tab w:val="left" w:pos="8505"/>
        </w:tabs>
        <w:autoSpaceDE w:val="0"/>
        <w:autoSpaceDN w:val="0"/>
        <w:ind w:left="567" w:hanging="283"/>
        <w:jc w:val="both"/>
        <w:rPr>
          <w:rFonts w:ascii="Arial Narrow" w:eastAsia="Cambria" w:hAnsi="Arial Narrow" w:cstheme="minorBidi"/>
        </w:rPr>
      </w:pPr>
      <w:r w:rsidRPr="009B7EEB">
        <w:rPr>
          <w:rFonts w:ascii="Arial Narrow" w:eastAsia="Cambria" w:hAnsi="Arial Narrow" w:cstheme="minorBidi"/>
        </w:rPr>
        <w:t xml:space="preserve">Kartu Peran Pertemuan </w:t>
      </w:r>
      <w:proofErr w:type="gramStart"/>
      <w:r w:rsidRPr="009B7EEB">
        <w:rPr>
          <w:rFonts w:ascii="Arial Narrow" w:eastAsia="Cambria" w:hAnsi="Arial Narrow" w:cstheme="minorBidi"/>
        </w:rPr>
        <w:t>2 ;</w:t>
      </w:r>
      <w:proofErr w:type="gramEnd"/>
      <w:r w:rsidRPr="009B7EEB">
        <w:rPr>
          <w:rFonts w:ascii="Arial Narrow" w:eastAsia="Cambria" w:hAnsi="Arial Narrow" w:cstheme="minorBidi"/>
        </w:rPr>
        <w:t xml:space="preserve"> kelompok 1-6: </w:t>
      </w:r>
      <w:hyperlink r:id="rId17" w:history="1">
        <w:r w:rsidRPr="009B7EEB">
          <w:rPr>
            <w:rStyle w:val="Hyperlink"/>
            <w:rFonts w:ascii="Arial Narrow" w:eastAsia="Roboto" w:hAnsi="Arial Narrow" w:cstheme="minorBidi"/>
            <w:color w:val="1155CC"/>
            <w:u w:val="none"/>
          </w:rPr>
          <w:t>https://s.id/1KMbY</w:t>
        </w:r>
      </w:hyperlink>
      <w:r w:rsidRPr="009B7EEB">
        <w:rPr>
          <w:rFonts w:ascii="Arial Narrow" w:eastAsia="Roboto" w:hAnsi="Arial Narrow" w:cstheme="minorBidi"/>
        </w:rPr>
        <w:t xml:space="preserve"> </w:t>
      </w:r>
    </w:p>
    <w:p w14:paraId="1B0AAB67" w14:textId="5AD30E3C" w:rsidR="00D86C66" w:rsidRPr="009B7EEB" w:rsidRDefault="000B4D51" w:rsidP="000B4D51">
      <w:pPr>
        <w:numPr>
          <w:ilvl w:val="0"/>
          <w:numId w:val="138"/>
        </w:numPr>
        <w:tabs>
          <w:tab w:val="left" w:pos="1854"/>
          <w:tab w:val="left" w:pos="8505"/>
        </w:tabs>
        <w:autoSpaceDE w:val="0"/>
        <w:autoSpaceDN w:val="0"/>
        <w:ind w:left="567" w:hanging="283"/>
        <w:jc w:val="both"/>
        <w:rPr>
          <w:rFonts w:ascii="Arial Narrow" w:eastAsia="Cambria" w:hAnsi="Arial Narrow" w:cstheme="minorBidi"/>
        </w:rPr>
      </w:pPr>
      <w:r w:rsidRPr="009B7EEB">
        <w:rPr>
          <w:rFonts w:ascii="Arial Narrow" w:eastAsia="Cambria" w:hAnsi="Arial Narrow" w:cstheme="minorBidi"/>
        </w:rPr>
        <w:t xml:space="preserve">Naskah Tema Pertemuan </w:t>
      </w:r>
      <w:proofErr w:type="gramStart"/>
      <w:r w:rsidRPr="009B7EEB">
        <w:rPr>
          <w:rFonts w:ascii="Arial Narrow" w:eastAsia="Cambria" w:hAnsi="Arial Narrow" w:cstheme="minorBidi"/>
        </w:rPr>
        <w:t>3 ;</w:t>
      </w:r>
      <w:proofErr w:type="gramEnd"/>
      <w:r w:rsidRPr="009B7EEB">
        <w:rPr>
          <w:rFonts w:ascii="Arial Narrow" w:eastAsia="Cambria" w:hAnsi="Arial Narrow" w:cstheme="minorBidi"/>
        </w:rPr>
        <w:t xml:space="preserve"> kelompok 1-</w:t>
      </w:r>
      <w:proofErr w:type="gramStart"/>
      <w:r w:rsidRPr="009B7EEB">
        <w:rPr>
          <w:rFonts w:ascii="Arial Narrow" w:eastAsia="Cambria" w:hAnsi="Arial Narrow" w:cstheme="minorBidi"/>
        </w:rPr>
        <w:t>6 :</w:t>
      </w:r>
      <w:proofErr w:type="gramEnd"/>
      <w:r w:rsidRPr="009B7EEB">
        <w:rPr>
          <w:rFonts w:ascii="Arial Narrow" w:eastAsia="Cambria" w:hAnsi="Arial Narrow" w:cstheme="minorBidi"/>
        </w:rPr>
        <w:t xml:space="preserve"> </w:t>
      </w:r>
      <w:hyperlink r:id="rId18" w:history="1">
        <w:r w:rsidRPr="009B7EEB">
          <w:rPr>
            <w:rStyle w:val="Hyperlink"/>
            <w:rFonts w:ascii="Arial Narrow" w:eastAsia="Roboto" w:hAnsi="Arial Narrow" w:cstheme="minorBidi"/>
            <w:color w:val="1155CC"/>
            <w:u w:val="none"/>
          </w:rPr>
          <w:t>https://s.id/1KMfj</w:t>
        </w:r>
      </w:hyperlink>
      <w:r w:rsidRPr="009B7EEB">
        <w:rPr>
          <w:rFonts w:ascii="Arial Narrow" w:eastAsia="Roboto" w:hAnsi="Arial Narrow" w:cstheme="minorBidi"/>
        </w:rPr>
        <w:t xml:space="preserve"> </w:t>
      </w:r>
    </w:p>
    <w:p w14:paraId="416E780B" w14:textId="77777777" w:rsidR="000B4D51" w:rsidRPr="009B7EEB" w:rsidRDefault="000B4D51" w:rsidP="00907424">
      <w:pPr>
        <w:spacing w:line="276" w:lineRule="auto"/>
        <w:jc w:val="center"/>
        <w:rPr>
          <w:rFonts w:ascii="Arial Narrow" w:eastAsia="Google Sans Text" w:hAnsi="Arial Narrow" w:cs="Times New Roman"/>
          <w:b/>
          <w:color w:val="1B1C1D"/>
        </w:rPr>
      </w:pPr>
    </w:p>
    <w:p w14:paraId="0C2683D9" w14:textId="77777777" w:rsidR="000B4D51" w:rsidRPr="009B7EEB" w:rsidRDefault="000B4D51" w:rsidP="00907424">
      <w:pPr>
        <w:spacing w:line="276" w:lineRule="auto"/>
        <w:jc w:val="center"/>
        <w:rPr>
          <w:rFonts w:ascii="Arial Narrow" w:eastAsia="Google Sans Text" w:hAnsi="Arial Narrow" w:cs="Times New Roman"/>
          <w:b/>
          <w:color w:val="1B1C1D"/>
        </w:rPr>
      </w:pPr>
    </w:p>
    <w:p w14:paraId="69A9BA43" w14:textId="77777777" w:rsidR="000B4D51" w:rsidRPr="009B7EEB" w:rsidRDefault="000B4D51" w:rsidP="00907424">
      <w:pPr>
        <w:spacing w:line="276" w:lineRule="auto"/>
        <w:jc w:val="center"/>
        <w:rPr>
          <w:rFonts w:ascii="Arial Narrow" w:eastAsia="Google Sans Text" w:hAnsi="Arial Narrow" w:cs="Times New Roman"/>
          <w:b/>
          <w:color w:val="1B1C1D"/>
        </w:rPr>
      </w:pPr>
    </w:p>
    <w:p w14:paraId="43E188A4" w14:textId="3C9CE27D" w:rsidR="00907424" w:rsidRPr="009B7EEB" w:rsidRDefault="00A72BC8" w:rsidP="00907424">
      <w:pPr>
        <w:spacing w:line="276" w:lineRule="auto"/>
        <w:jc w:val="center"/>
        <w:rPr>
          <w:rFonts w:ascii="Arial Narrow" w:eastAsia="Google Sans Text" w:hAnsi="Arial Narrow" w:cs="Times New Roman"/>
          <w:b/>
          <w:color w:val="1B1C1D"/>
        </w:rPr>
      </w:pPr>
      <w:r w:rsidRPr="009B7EEB">
        <w:rPr>
          <w:rFonts w:ascii="Arial Narrow" w:eastAsia="Google Sans Text" w:hAnsi="Arial Narrow" w:cs="Times New Roman"/>
          <w:b/>
          <w:noProof/>
          <w:color w:val="1B1C1D"/>
        </w:rPr>
        <w:drawing>
          <wp:inline distT="0" distB="0" distL="0" distR="0" wp14:anchorId="60192D30" wp14:editId="289DA465">
            <wp:extent cx="3377553" cy="1316182"/>
            <wp:effectExtent l="0" t="0" r="0" b="0"/>
            <wp:docPr id="15955203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20335" name="Picture 1595520335"/>
                    <pic:cNvPicPr/>
                  </pic:nvPicPr>
                  <pic:blipFill>
                    <a:blip r:embed="rId19">
                      <a:extLst>
                        <a:ext uri="{28A0092B-C50C-407E-A947-70E740481C1C}">
                          <a14:useLocalDpi xmlns:a14="http://schemas.microsoft.com/office/drawing/2010/main" val="0"/>
                        </a:ext>
                      </a:extLst>
                    </a:blip>
                    <a:stretch>
                      <a:fillRect/>
                    </a:stretch>
                  </pic:blipFill>
                  <pic:spPr>
                    <a:xfrm>
                      <a:off x="0" y="0"/>
                      <a:ext cx="3404322" cy="1326614"/>
                    </a:xfrm>
                    <a:prstGeom prst="rect">
                      <a:avLst/>
                    </a:prstGeom>
                  </pic:spPr>
                </pic:pic>
              </a:graphicData>
            </a:graphic>
          </wp:inline>
        </w:drawing>
      </w:r>
    </w:p>
    <w:p w14:paraId="53C36AC8" w14:textId="2881A2E6" w:rsidR="00433C4F" w:rsidRPr="009B7EEB" w:rsidRDefault="00A72BC8" w:rsidP="00FC5E67">
      <w:pPr>
        <w:shd w:val="clear" w:color="auto" w:fill="EAF1DD" w:themeFill="accent3" w:themeFillTint="33"/>
        <w:tabs>
          <w:tab w:val="left" w:pos="426"/>
        </w:tabs>
        <w:spacing w:before="60" w:after="60"/>
        <w:ind w:left="426" w:hanging="426"/>
        <w:jc w:val="both"/>
        <w:rPr>
          <w:rFonts w:ascii="Arial Narrow" w:hAnsi="Arial Narrow" w:cs="Times New Roman"/>
          <w:b/>
          <w:bCs/>
          <w:caps/>
        </w:rPr>
      </w:pPr>
      <w:r w:rsidRPr="009B7EEB">
        <w:rPr>
          <w:rFonts w:ascii="Arial Narrow" w:hAnsi="Arial Narrow" w:cs="Times New Roman"/>
          <w:b/>
          <w:bCs/>
          <w:caps/>
          <w:noProof/>
        </w:rPr>
        <w:drawing>
          <wp:inline distT="0" distB="0" distL="0" distR="0" wp14:anchorId="10532A93" wp14:editId="78F75995">
            <wp:extent cx="2045212" cy="384049"/>
            <wp:effectExtent l="0" t="0" r="0" b="0"/>
            <wp:docPr id="8208078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7854" name="Picture 8208078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5212" cy="384049"/>
                    </a:xfrm>
                    <a:prstGeom prst="rect">
                      <a:avLst/>
                    </a:prstGeom>
                  </pic:spPr>
                </pic:pic>
              </a:graphicData>
            </a:graphic>
          </wp:inline>
        </w:drawing>
      </w:r>
    </w:p>
    <w:p w14:paraId="0AE46402" w14:textId="77777777" w:rsidR="00433C4F" w:rsidRPr="009B7EEB" w:rsidRDefault="00433C4F" w:rsidP="00907424">
      <w:pPr>
        <w:spacing w:before="60" w:after="60"/>
        <w:jc w:val="both"/>
        <w:rPr>
          <w:rFonts w:ascii="Arial Narrow" w:hAnsi="Arial Narrow" w:cs="Times New Roman"/>
        </w:rPr>
      </w:pPr>
      <w:r w:rsidRPr="009B7EEB">
        <w:rPr>
          <w:rFonts w:ascii="Arial Narrow" w:eastAsia="Bookman Old Style" w:hAnsi="Arial Narrow" w:cs="Times New Roman"/>
        </w:rPr>
        <w:t>Pada akhir Fase E, peserta didik mampu memahami beberapa ayat Al-Qur’an dan hadis, beberapa cabang iman (</w:t>
      </w:r>
      <w:proofErr w:type="gramStart"/>
      <w:r w:rsidRPr="009B7EEB">
        <w:rPr>
          <w:rFonts w:ascii="Arial Narrow" w:eastAsia="Bookman Old Style" w:hAnsi="Arial Narrow" w:cs="Times New Roman"/>
          <w:i/>
        </w:rPr>
        <w:t>syu‘</w:t>
      </w:r>
      <w:proofErr w:type="gramEnd"/>
      <w:r w:rsidRPr="009B7EEB">
        <w:rPr>
          <w:rFonts w:ascii="Arial Narrow" w:eastAsia="Bookman Old Style" w:hAnsi="Arial Narrow" w:cs="Times New Roman"/>
          <w:i/>
        </w:rPr>
        <w:t>ab al-īmān</w:t>
      </w:r>
      <w:r w:rsidRPr="009B7EEB">
        <w:rPr>
          <w:rFonts w:ascii="Arial Narrow" w:eastAsia="Bookman Old Style" w:hAnsi="Arial Narrow" w:cs="Times New Roman"/>
        </w:rPr>
        <w:t>), manfaat menghindari penyakit hati, sumber hukum Islam, dan sejarah Islam di Indonesia. Capaian Pembelajaran setiap elemen mata pelajaran Agama Islam dan Budi Pekerti adalah sebagai berikut.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3"/>
        <w:gridCol w:w="7513"/>
      </w:tblGrid>
      <w:tr w:rsidR="00433C4F" w:rsidRPr="009B7EEB" w14:paraId="3207F40E" w14:textId="77777777" w:rsidTr="00A72BC8">
        <w:trPr>
          <w:trHeight w:val="240"/>
        </w:trPr>
        <w:tc>
          <w:tcPr>
            <w:tcW w:w="1843" w:type="dxa"/>
            <w:shd w:val="clear" w:color="auto" w:fill="EAF1DD" w:themeFill="accent3" w:themeFillTint="33"/>
          </w:tcPr>
          <w:p w14:paraId="76DD6309" w14:textId="77777777" w:rsidR="00433C4F" w:rsidRPr="009B7EEB" w:rsidRDefault="00433C4F" w:rsidP="00907424">
            <w:pPr>
              <w:spacing w:before="60" w:after="60"/>
              <w:ind w:right="-140"/>
              <w:jc w:val="center"/>
              <w:rPr>
                <w:rFonts w:ascii="Arial Narrow" w:eastAsia="Bookman Old Style" w:hAnsi="Arial Narrow" w:cs="Times New Roman"/>
                <w:b/>
                <w:bCs/>
              </w:rPr>
            </w:pPr>
            <w:r w:rsidRPr="009B7EEB">
              <w:rPr>
                <w:rFonts w:ascii="Arial Narrow" w:eastAsia="Bookman Old Style" w:hAnsi="Arial Narrow" w:cs="Times New Roman"/>
                <w:b/>
                <w:bCs/>
              </w:rPr>
              <w:t>Elemen</w:t>
            </w:r>
          </w:p>
        </w:tc>
        <w:tc>
          <w:tcPr>
            <w:tcW w:w="7513" w:type="dxa"/>
            <w:shd w:val="clear" w:color="auto" w:fill="EAF1DD" w:themeFill="accent3" w:themeFillTint="33"/>
          </w:tcPr>
          <w:p w14:paraId="262D46F5" w14:textId="77777777" w:rsidR="00433C4F" w:rsidRPr="009B7EEB" w:rsidRDefault="00433C4F" w:rsidP="00907424">
            <w:pPr>
              <w:spacing w:before="60" w:after="60"/>
              <w:ind w:right="-140" w:firstLine="140"/>
              <w:jc w:val="center"/>
              <w:rPr>
                <w:rFonts w:ascii="Arial Narrow" w:eastAsia="Bookman Old Style" w:hAnsi="Arial Narrow" w:cs="Times New Roman"/>
                <w:b/>
                <w:bCs/>
              </w:rPr>
            </w:pPr>
            <w:r w:rsidRPr="009B7EEB">
              <w:rPr>
                <w:rFonts w:ascii="Arial Narrow" w:eastAsia="Bookman Old Style" w:hAnsi="Arial Narrow" w:cs="Times New Roman"/>
                <w:b/>
                <w:bCs/>
              </w:rPr>
              <w:t>Capaian Pembelajaran</w:t>
            </w:r>
          </w:p>
        </w:tc>
      </w:tr>
      <w:tr w:rsidR="00433C4F" w:rsidRPr="009B7EEB" w14:paraId="6088D8B2" w14:textId="77777777" w:rsidTr="00907424">
        <w:trPr>
          <w:trHeight w:val="240"/>
        </w:trPr>
        <w:tc>
          <w:tcPr>
            <w:tcW w:w="1843" w:type="dxa"/>
          </w:tcPr>
          <w:p w14:paraId="762A88C3" w14:textId="77777777" w:rsidR="00433C4F" w:rsidRPr="009B7EEB" w:rsidRDefault="00433C4F" w:rsidP="00EB0652">
            <w:pPr>
              <w:spacing w:before="60" w:after="60"/>
              <w:ind w:left="113" w:right="113"/>
              <w:rPr>
                <w:rFonts w:ascii="Arial Narrow" w:eastAsia="Bookman Old Style" w:hAnsi="Arial Narrow" w:cs="Times New Roman"/>
              </w:rPr>
            </w:pPr>
            <w:r w:rsidRPr="009B7EEB">
              <w:rPr>
                <w:rFonts w:ascii="Arial Narrow" w:eastAsia="Bookman Old Style" w:hAnsi="Arial Narrow" w:cs="Times New Roman"/>
              </w:rPr>
              <w:t>Al-Qur’an Hadis</w:t>
            </w:r>
          </w:p>
        </w:tc>
        <w:tc>
          <w:tcPr>
            <w:tcW w:w="7513" w:type="dxa"/>
          </w:tcPr>
          <w:p w14:paraId="58CD8C36" w14:textId="77777777" w:rsidR="00433C4F" w:rsidRPr="009B7EEB" w:rsidRDefault="00433C4F" w:rsidP="00EB0652">
            <w:pPr>
              <w:spacing w:before="60" w:after="60"/>
              <w:ind w:left="113" w:right="113"/>
              <w:rPr>
                <w:rFonts w:ascii="Arial Narrow" w:eastAsia="Bookman Old Style" w:hAnsi="Arial Narrow" w:cs="Times New Roman"/>
              </w:rPr>
            </w:pPr>
            <w:r w:rsidRPr="009B7EEB">
              <w:rPr>
                <w:rFonts w:ascii="Arial Narrow" w:eastAsia="Bookman Old Style" w:hAnsi="Arial Narrow" w:cs="Times New Roman"/>
              </w:rPr>
              <w:t>Peserta didik memahami ayat Al- Qur’an dan hadis tentang perintah berlomba-lomba dalam kebaikan, larangan pergaulan bebas, dan zina.</w:t>
            </w:r>
          </w:p>
        </w:tc>
      </w:tr>
      <w:tr w:rsidR="00433C4F" w:rsidRPr="009B7EEB" w14:paraId="5B82A560" w14:textId="77777777" w:rsidTr="00907424">
        <w:trPr>
          <w:trHeight w:val="240"/>
        </w:trPr>
        <w:tc>
          <w:tcPr>
            <w:tcW w:w="1843" w:type="dxa"/>
          </w:tcPr>
          <w:p w14:paraId="7CEDFFC6" w14:textId="77777777" w:rsidR="00433C4F" w:rsidRPr="009B7EEB" w:rsidRDefault="00433C4F" w:rsidP="00EB0652">
            <w:pPr>
              <w:spacing w:before="60" w:after="60"/>
              <w:ind w:left="113" w:right="113"/>
              <w:rPr>
                <w:rFonts w:ascii="Arial Narrow" w:eastAsia="Bookman Old Style" w:hAnsi="Arial Narrow" w:cs="Times New Roman"/>
              </w:rPr>
            </w:pPr>
            <w:r w:rsidRPr="009B7EEB">
              <w:rPr>
                <w:rFonts w:ascii="Arial Narrow" w:eastAsia="Bookman Old Style" w:hAnsi="Arial Narrow" w:cs="Times New Roman"/>
              </w:rPr>
              <w:t>Akidah</w:t>
            </w:r>
          </w:p>
        </w:tc>
        <w:tc>
          <w:tcPr>
            <w:tcW w:w="7513" w:type="dxa"/>
          </w:tcPr>
          <w:p w14:paraId="517A4A56" w14:textId="77777777" w:rsidR="00433C4F" w:rsidRPr="009B7EEB" w:rsidRDefault="00433C4F" w:rsidP="00EB0652">
            <w:pPr>
              <w:spacing w:before="60" w:after="60"/>
              <w:ind w:left="113" w:right="113"/>
              <w:rPr>
                <w:rFonts w:ascii="Arial Narrow" w:eastAsia="Bookman Old Style" w:hAnsi="Arial Narrow" w:cs="Times New Roman"/>
              </w:rPr>
            </w:pPr>
            <w:r w:rsidRPr="009B7EEB">
              <w:rPr>
                <w:rFonts w:ascii="Arial Narrow" w:eastAsia="Bookman Old Style" w:hAnsi="Arial Narrow" w:cs="Times New Roman"/>
              </w:rPr>
              <w:t>Peserta didik memahami beberapa cabang iman (</w:t>
            </w:r>
            <w:proofErr w:type="gramStart"/>
            <w:r w:rsidRPr="009B7EEB">
              <w:rPr>
                <w:rFonts w:ascii="Arial Narrow" w:eastAsia="Bookman Old Style" w:hAnsi="Arial Narrow" w:cs="Times New Roman"/>
                <w:i/>
              </w:rPr>
              <w:t>syu‘</w:t>
            </w:r>
            <w:proofErr w:type="gramEnd"/>
            <w:r w:rsidRPr="009B7EEB">
              <w:rPr>
                <w:rFonts w:ascii="Arial Narrow" w:eastAsia="Bookman Old Style" w:hAnsi="Arial Narrow" w:cs="Times New Roman"/>
                <w:i/>
              </w:rPr>
              <w:t>ab al-īmān</w:t>
            </w:r>
            <w:r w:rsidRPr="009B7EEB">
              <w:rPr>
                <w:rFonts w:ascii="Arial Narrow" w:eastAsia="Bookman Old Style" w:hAnsi="Arial Narrow" w:cs="Times New Roman"/>
              </w:rPr>
              <w:t>).</w:t>
            </w:r>
          </w:p>
        </w:tc>
      </w:tr>
      <w:tr w:rsidR="00433C4F" w:rsidRPr="009B7EEB" w14:paraId="5B5C100B" w14:textId="77777777" w:rsidTr="00907424">
        <w:trPr>
          <w:trHeight w:val="240"/>
        </w:trPr>
        <w:tc>
          <w:tcPr>
            <w:tcW w:w="1843" w:type="dxa"/>
          </w:tcPr>
          <w:p w14:paraId="3E0F2F70" w14:textId="77777777" w:rsidR="00433C4F" w:rsidRPr="009B7EEB" w:rsidRDefault="00433C4F" w:rsidP="00EB0652">
            <w:pPr>
              <w:spacing w:before="60" w:after="60"/>
              <w:ind w:left="113" w:right="113"/>
              <w:rPr>
                <w:rFonts w:ascii="Arial Narrow" w:eastAsia="Bookman Old Style" w:hAnsi="Arial Narrow" w:cs="Times New Roman"/>
              </w:rPr>
            </w:pPr>
            <w:r w:rsidRPr="009B7EEB">
              <w:rPr>
                <w:rFonts w:ascii="Arial Narrow" w:eastAsia="Bookman Old Style" w:hAnsi="Arial Narrow" w:cs="Times New Roman"/>
              </w:rPr>
              <w:t>Akhlak</w:t>
            </w:r>
          </w:p>
        </w:tc>
        <w:tc>
          <w:tcPr>
            <w:tcW w:w="7513" w:type="dxa"/>
          </w:tcPr>
          <w:p w14:paraId="679BB42D" w14:textId="77777777" w:rsidR="00433C4F" w:rsidRPr="009B7EEB" w:rsidRDefault="00433C4F" w:rsidP="00EB0652">
            <w:pPr>
              <w:spacing w:before="60" w:after="60"/>
              <w:ind w:left="113" w:right="113"/>
              <w:rPr>
                <w:rFonts w:ascii="Arial Narrow" w:eastAsia="Bookman Old Style" w:hAnsi="Arial Narrow" w:cs="Times New Roman"/>
              </w:rPr>
            </w:pPr>
            <w:r w:rsidRPr="009B7EEB">
              <w:rPr>
                <w:rFonts w:ascii="Arial Narrow" w:eastAsia="Bookman Old Style" w:hAnsi="Arial Narrow" w:cs="Times New Roman"/>
              </w:rPr>
              <w:t>Peserta didik memahami manfaat menghindari penyakit hati.</w:t>
            </w:r>
          </w:p>
        </w:tc>
      </w:tr>
      <w:tr w:rsidR="00433C4F" w:rsidRPr="009B7EEB" w14:paraId="018DAE6D" w14:textId="77777777" w:rsidTr="00907424">
        <w:trPr>
          <w:trHeight w:val="240"/>
        </w:trPr>
        <w:tc>
          <w:tcPr>
            <w:tcW w:w="1843" w:type="dxa"/>
          </w:tcPr>
          <w:p w14:paraId="75E04CD6" w14:textId="77777777" w:rsidR="00433C4F" w:rsidRPr="009B7EEB" w:rsidRDefault="00433C4F" w:rsidP="00EB0652">
            <w:pPr>
              <w:spacing w:before="60" w:after="60"/>
              <w:ind w:left="113" w:right="113"/>
              <w:rPr>
                <w:rFonts w:ascii="Arial Narrow" w:eastAsia="Bookman Old Style" w:hAnsi="Arial Narrow" w:cs="Times New Roman"/>
              </w:rPr>
            </w:pPr>
            <w:r w:rsidRPr="009B7EEB">
              <w:rPr>
                <w:rFonts w:ascii="Arial Narrow" w:eastAsia="Bookman Old Style" w:hAnsi="Arial Narrow" w:cs="Times New Roman"/>
              </w:rPr>
              <w:t>Fikih</w:t>
            </w:r>
          </w:p>
        </w:tc>
        <w:tc>
          <w:tcPr>
            <w:tcW w:w="7513" w:type="dxa"/>
          </w:tcPr>
          <w:p w14:paraId="38F09B96" w14:textId="77777777" w:rsidR="00433C4F" w:rsidRPr="009B7EEB" w:rsidRDefault="00433C4F" w:rsidP="00EB0652">
            <w:pPr>
              <w:spacing w:before="60" w:after="60"/>
              <w:ind w:left="113" w:right="113"/>
              <w:rPr>
                <w:rFonts w:ascii="Arial Narrow" w:eastAsia="Bookman Old Style" w:hAnsi="Arial Narrow" w:cs="Times New Roman"/>
              </w:rPr>
            </w:pPr>
            <w:r w:rsidRPr="009B7EEB">
              <w:rPr>
                <w:rFonts w:ascii="Arial Narrow" w:eastAsia="Bookman Old Style" w:hAnsi="Arial Narrow" w:cs="Times New Roman"/>
              </w:rPr>
              <w:t>Peserta didik memahami sumber hukum Islam dan pentingnya menjaga lima prinsip dasar hukum Islam (</w:t>
            </w:r>
            <w:r w:rsidRPr="009B7EEB">
              <w:rPr>
                <w:rFonts w:ascii="Arial Narrow" w:eastAsia="Bookman Old Style" w:hAnsi="Arial Narrow" w:cs="Times New Roman"/>
                <w:i/>
              </w:rPr>
              <w:t>al-kulliyāt al- khamsah</w:t>
            </w:r>
            <w:r w:rsidRPr="009B7EEB">
              <w:rPr>
                <w:rFonts w:ascii="Arial Narrow" w:eastAsia="Bookman Old Style" w:hAnsi="Arial Narrow" w:cs="Times New Roman"/>
              </w:rPr>
              <w:t>).</w:t>
            </w:r>
          </w:p>
        </w:tc>
      </w:tr>
      <w:tr w:rsidR="00433C4F" w:rsidRPr="009B7EEB" w14:paraId="08B93DC6" w14:textId="77777777" w:rsidTr="00907424">
        <w:trPr>
          <w:trHeight w:val="240"/>
        </w:trPr>
        <w:tc>
          <w:tcPr>
            <w:tcW w:w="1843" w:type="dxa"/>
          </w:tcPr>
          <w:p w14:paraId="33693269" w14:textId="77777777" w:rsidR="00433C4F" w:rsidRPr="009B7EEB" w:rsidRDefault="00433C4F" w:rsidP="00EB0652">
            <w:pPr>
              <w:spacing w:before="60" w:after="60"/>
              <w:ind w:left="113" w:right="113"/>
              <w:rPr>
                <w:rFonts w:ascii="Arial Narrow" w:eastAsia="Bookman Old Style" w:hAnsi="Arial Narrow" w:cs="Times New Roman"/>
              </w:rPr>
            </w:pPr>
            <w:r w:rsidRPr="009B7EEB">
              <w:rPr>
                <w:rFonts w:ascii="Arial Narrow" w:eastAsia="Bookman Old Style" w:hAnsi="Arial Narrow" w:cs="Times New Roman"/>
              </w:rPr>
              <w:t>Sejarah Peradaban Islam</w:t>
            </w:r>
          </w:p>
        </w:tc>
        <w:tc>
          <w:tcPr>
            <w:tcW w:w="7513" w:type="dxa"/>
          </w:tcPr>
          <w:p w14:paraId="65BFC36E" w14:textId="77777777" w:rsidR="00433C4F" w:rsidRPr="009B7EEB" w:rsidRDefault="00433C4F" w:rsidP="00EB0652">
            <w:pPr>
              <w:spacing w:before="60" w:after="60"/>
              <w:ind w:left="113" w:right="113"/>
              <w:rPr>
                <w:rFonts w:ascii="Arial Narrow" w:eastAsia="Bookman Old Style" w:hAnsi="Arial Narrow" w:cs="Times New Roman"/>
              </w:rPr>
            </w:pPr>
            <w:r w:rsidRPr="009B7EEB">
              <w:rPr>
                <w:rFonts w:ascii="Arial Narrow" w:eastAsia="Bookman Old Style" w:hAnsi="Arial Narrow" w:cs="Times New Roman"/>
              </w:rPr>
              <w:t>Peserta didik memahami sejarah masuknya Islam ke Indonesia dan peran tokoh ulama dalam penyebarannya.</w:t>
            </w:r>
          </w:p>
        </w:tc>
      </w:tr>
    </w:tbl>
    <w:p w14:paraId="124ECDB3" w14:textId="14C9136A" w:rsidR="004D14C2" w:rsidRPr="009B7EEB" w:rsidRDefault="00A72BC8" w:rsidP="00FC5E67">
      <w:pPr>
        <w:shd w:val="clear" w:color="auto" w:fill="EAF1DD" w:themeFill="accent3" w:themeFillTint="33"/>
        <w:spacing w:before="60" w:after="60"/>
        <w:jc w:val="both"/>
        <w:rPr>
          <w:rFonts w:ascii="Arial Narrow" w:hAnsi="Arial Narrow" w:cs="Times New Roman"/>
        </w:rPr>
      </w:pPr>
      <w:r w:rsidRPr="009B7EEB">
        <w:rPr>
          <w:rFonts w:ascii="Arial Narrow" w:hAnsi="Arial Narrow" w:cs="Times New Roman"/>
          <w:noProof/>
        </w:rPr>
        <w:lastRenderedPageBreak/>
        <w:drawing>
          <wp:inline distT="0" distB="0" distL="0" distR="0" wp14:anchorId="00FA798B" wp14:editId="2E406F37">
            <wp:extent cx="2023876" cy="384049"/>
            <wp:effectExtent l="0" t="0" r="0" b="0"/>
            <wp:docPr id="19730517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51702" name="Picture 197305170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3876" cy="384049"/>
                    </a:xfrm>
                    <a:prstGeom prst="rect">
                      <a:avLst/>
                    </a:prstGeom>
                  </pic:spPr>
                </pic:pic>
              </a:graphicData>
            </a:graphic>
          </wp:inline>
        </w:drawing>
      </w:r>
    </w:p>
    <w:p w14:paraId="6F917339" w14:textId="77777777" w:rsidR="00FC5E67" w:rsidRPr="009B7EEB" w:rsidRDefault="00FC5E67" w:rsidP="003525C1">
      <w:pPr>
        <w:pStyle w:val="ListParagraph"/>
        <w:numPr>
          <w:ilvl w:val="1"/>
          <w:numId w:val="125"/>
        </w:numPr>
        <w:ind w:left="284" w:hanging="284"/>
        <w:jc w:val="both"/>
        <w:rPr>
          <w:rFonts w:ascii="Arial Narrow" w:eastAsia="Cambria" w:hAnsi="Arial Narrow" w:cstheme="minorBidi"/>
          <w:sz w:val="24"/>
          <w:szCs w:val="24"/>
        </w:rPr>
      </w:pPr>
      <w:r w:rsidRPr="009B7EEB">
        <w:rPr>
          <w:rFonts w:ascii="Arial Narrow" w:eastAsia="Cambria" w:hAnsi="Arial Narrow" w:cstheme="minorBidi"/>
          <w:sz w:val="24"/>
          <w:szCs w:val="24"/>
        </w:rPr>
        <w:t xml:space="preserve">Menganalisis masalah perkelahian antarpelajar, minuman keras, dan narkoba </w:t>
      </w:r>
    </w:p>
    <w:p w14:paraId="39FE34B0" w14:textId="77777777" w:rsidR="00FC5E67" w:rsidRPr="009B7EEB" w:rsidRDefault="00FC5E67" w:rsidP="003525C1">
      <w:pPr>
        <w:pStyle w:val="ListParagraph"/>
        <w:numPr>
          <w:ilvl w:val="1"/>
          <w:numId w:val="125"/>
        </w:numPr>
        <w:ind w:left="284" w:hanging="284"/>
        <w:jc w:val="both"/>
        <w:rPr>
          <w:rFonts w:ascii="Arial Narrow" w:eastAsia="Cambria" w:hAnsi="Arial Narrow" w:cstheme="minorBidi"/>
          <w:sz w:val="24"/>
          <w:szCs w:val="24"/>
        </w:rPr>
      </w:pPr>
      <w:r w:rsidRPr="009B7EEB">
        <w:rPr>
          <w:rFonts w:ascii="Arial Narrow" w:eastAsia="Cambria" w:hAnsi="Arial Narrow" w:cstheme="minorBidi"/>
          <w:sz w:val="24"/>
          <w:szCs w:val="24"/>
        </w:rPr>
        <w:t>Mempresentasikan cara memecahkan masalah perkelahian antarpelajar dan dampak pengiringnya, minuman keras, dan narkoba,</w:t>
      </w:r>
    </w:p>
    <w:p w14:paraId="68381BD4" w14:textId="77777777" w:rsidR="00FC5E67" w:rsidRPr="009B7EEB" w:rsidRDefault="00FC5E67" w:rsidP="003525C1">
      <w:pPr>
        <w:pStyle w:val="ListParagraph"/>
        <w:numPr>
          <w:ilvl w:val="1"/>
          <w:numId w:val="125"/>
        </w:numPr>
        <w:ind w:left="284" w:hanging="284"/>
        <w:jc w:val="both"/>
        <w:rPr>
          <w:rFonts w:ascii="Arial Narrow" w:eastAsia="Cambria" w:hAnsi="Arial Narrow" w:cstheme="minorBidi"/>
          <w:sz w:val="24"/>
          <w:szCs w:val="24"/>
        </w:rPr>
      </w:pPr>
      <w:r w:rsidRPr="009B7EEB">
        <w:rPr>
          <w:rFonts w:ascii="Arial Narrow" w:eastAsia="Cambria" w:hAnsi="Arial Narrow" w:cstheme="minorBidi"/>
          <w:sz w:val="24"/>
          <w:szCs w:val="24"/>
        </w:rPr>
        <w:t>Meyakini bahwa agama melarang melakukan perkelahian antarpelajar, minuman keras, dan narkoba</w:t>
      </w:r>
    </w:p>
    <w:p w14:paraId="02FF597C" w14:textId="496E6ADA" w:rsidR="003525C1" w:rsidRPr="009B7EEB" w:rsidRDefault="00FC5E67" w:rsidP="003525C1">
      <w:pPr>
        <w:pStyle w:val="ListParagraph"/>
        <w:numPr>
          <w:ilvl w:val="1"/>
          <w:numId w:val="125"/>
        </w:numPr>
        <w:spacing w:line="276" w:lineRule="auto"/>
        <w:ind w:left="284" w:hanging="284"/>
        <w:jc w:val="both"/>
        <w:rPr>
          <w:rFonts w:ascii="Arial Narrow" w:hAnsi="Arial Narrow"/>
          <w:iCs/>
        </w:rPr>
      </w:pPr>
      <w:r w:rsidRPr="009B7EEB">
        <w:rPr>
          <w:rFonts w:ascii="Arial Narrow" w:eastAsia="Cambria" w:hAnsi="Arial Narrow" w:cstheme="minorBidi"/>
          <w:sz w:val="24"/>
          <w:szCs w:val="24"/>
        </w:rPr>
        <w:t>Membiasakan sikap taat pada aturan, peduli sosial, tanggung jawab, cinta damai, santun, saling menghormati, semangar kebangsaan, jujur, inovatif, dan rendah hati,</w:t>
      </w:r>
    </w:p>
    <w:p w14:paraId="648A5321" w14:textId="4F97ABD7" w:rsidR="00433C4F" w:rsidRPr="009B7EEB" w:rsidRDefault="00A72BC8" w:rsidP="00FC5E67">
      <w:pPr>
        <w:shd w:val="clear" w:color="auto" w:fill="EAF1DD" w:themeFill="accent3" w:themeFillTint="33"/>
        <w:tabs>
          <w:tab w:val="left" w:pos="426"/>
        </w:tabs>
        <w:spacing w:before="60" w:after="60"/>
        <w:jc w:val="both"/>
        <w:rPr>
          <w:rFonts w:ascii="Arial Narrow" w:hAnsi="Arial Narrow" w:cs="Times New Roman"/>
          <w:b/>
          <w:bCs/>
          <w:caps/>
        </w:rPr>
      </w:pPr>
      <w:r w:rsidRPr="009B7EEB">
        <w:rPr>
          <w:rFonts w:ascii="Arial Narrow" w:hAnsi="Arial Narrow" w:cs="Times New Roman"/>
          <w:b/>
          <w:bCs/>
          <w:caps/>
          <w:noProof/>
        </w:rPr>
        <w:drawing>
          <wp:inline distT="0" distB="0" distL="0" distR="0" wp14:anchorId="08A82885" wp14:editId="32DEF3EC">
            <wp:extent cx="1786132" cy="384049"/>
            <wp:effectExtent l="0" t="0" r="0" b="0"/>
            <wp:docPr id="5031887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88708" name="Picture 50318870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6132" cy="384049"/>
                    </a:xfrm>
                    <a:prstGeom prst="rect">
                      <a:avLst/>
                    </a:prstGeom>
                  </pic:spPr>
                </pic:pic>
              </a:graphicData>
            </a:graphic>
          </wp:inline>
        </w:drawing>
      </w:r>
    </w:p>
    <w:p w14:paraId="56CA1DB4" w14:textId="77777777" w:rsidR="000B4D51" w:rsidRPr="009B7EEB" w:rsidRDefault="00FC5E67" w:rsidP="000B4D51">
      <w:pPr>
        <w:pStyle w:val="Normal1"/>
        <w:numPr>
          <w:ilvl w:val="0"/>
          <w:numId w:val="54"/>
        </w:numPr>
        <w:pBdr>
          <w:top w:val="nil"/>
          <w:left w:val="nil"/>
          <w:bottom w:val="nil"/>
          <w:right w:val="nil"/>
          <w:between w:val="nil"/>
        </w:pBdr>
        <w:shd w:val="clear" w:color="auto" w:fill="EAF1DD" w:themeFill="accent3" w:themeFillTint="33"/>
        <w:spacing w:before="60" w:after="60"/>
        <w:jc w:val="both"/>
        <w:rPr>
          <w:rFonts w:ascii="Arial Narrow" w:hAnsi="Arial Narrow" w:cs="Times New Roman"/>
        </w:rPr>
      </w:pPr>
      <w:r w:rsidRPr="009B7EEB">
        <w:rPr>
          <w:rFonts w:ascii="Arial Narrow" w:eastAsia="Google Sans Text" w:hAnsi="Arial Narrow" w:cs="Times New Roman"/>
          <w:b/>
          <w:color w:val="1B1C1D"/>
        </w:rPr>
        <w:t>Pendidikan Pancasila dan Kewarganegaraan (PPKN):</w:t>
      </w:r>
      <w:r w:rsidRPr="009B7EEB">
        <w:rPr>
          <w:rFonts w:ascii="Arial Narrow" w:eastAsia="Google Sans Text" w:hAnsi="Arial Narrow" w:cs="Times New Roman"/>
          <w:color w:val="1B1C1D"/>
        </w:rPr>
        <w:t xml:space="preserve"> </w:t>
      </w:r>
    </w:p>
    <w:p w14:paraId="06006E66" w14:textId="70BE7CE4" w:rsidR="00FC5E67" w:rsidRPr="009B7EEB" w:rsidRDefault="00FC5E67" w:rsidP="000B4D51">
      <w:pPr>
        <w:pStyle w:val="Normal1"/>
        <w:pBdr>
          <w:top w:val="nil"/>
          <w:left w:val="nil"/>
          <w:bottom w:val="nil"/>
          <w:right w:val="nil"/>
          <w:between w:val="nil"/>
        </w:pBdr>
        <w:spacing w:before="60" w:after="60"/>
        <w:ind w:left="465"/>
        <w:jc w:val="both"/>
        <w:rPr>
          <w:rFonts w:ascii="Arial Narrow" w:hAnsi="Arial Narrow" w:cs="Times New Roman"/>
        </w:rPr>
      </w:pPr>
      <w:r w:rsidRPr="009B7EEB">
        <w:rPr>
          <w:rFonts w:ascii="Arial Narrow" w:eastAsia="Google Sans Text" w:hAnsi="Arial Narrow" w:cs="Times New Roman"/>
          <w:color w:val="1B1C1D"/>
        </w:rPr>
        <w:t>Guru dapat berkomunikasi dan berdiskusi dengan guru mata pelajaran PPKN terkait materi menghindari perilaku berfoya-foya, riya’, sum’ah, takabur, dan hasad, untuk memperluas pemahaman guru atas materi bab ini. Materi ini berhubungan dengan nilai-nilai moral dan etika dalam bermasyarakat.</w:t>
      </w:r>
    </w:p>
    <w:p w14:paraId="633DBAFB" w14:textId="77777777" w:rsidR="000B4D51" w:rsidRPr="009B7EEB" w:rsidRDefault="00FC5E67" w:rsidP="000B4D51">
      <w:pPr>
        <w:pStyle w:val="Normal1"/>
        <w:numPr>
          <w:ilvl w:val="0"/>
          <w:numId w:val="54"/>
        </w:numPr>
        <w:pBdr>
          <w:top w:val="nil"/>
          <w:left w:val="nil"/>
          <w:bottom w:val="nil"/>
          <w:right w:val="nil"/>
          <w:between w:val="nil"/>
        </w:pBdr>
        <w:shd w:val="clear" w:color="auto" w:fill="EAF1DD" w:themeFill="accent3" w:themeFillTint="33"/>
        <w:spacing w:before="60" w:after="60"/>
        <w:jc w:val="both"/>
        <w:rPr>
          <w:rFonts w:ascii="Arial Narrow" w:hAnsi="Arial Narrow" w:cs="Times New Roman"/>
        </w:rPr>
      </w:pPr>
      <w:r w:rsidRPr="009B7EEB">
        <w:rPr>
          <w:rFonts w:ascii="Arial Narrow" w:eastAsia="Google Sans Text" w:hAnsi="Arial Narrow" w:cs="Times New Roman"/>
          <w:b/>
          <w:color w:val="1B1C1D"/>
        </w:rPr>
        <w:t>Bahasa Indonesia:</w:t>
      </w:r>
      <w:r w:rsidRPr="009B7EEB">
        <w:rPr>
          <w:rFonts w:ascii="Arial Narrow" w:eastAsia="Google Sans Text" w:hAnsi="Arial Narrow" w:cs="Times New Roman"/>
          <w:color w:val="1B1C1D"/>
        </w:rPr>
        <w:t xml:space="preserve"> </w:t>
      </w:r>
    </w:p>
    <w:p w14:paraId="599804E3" w14:textId="22E26B5E" w:rsidR="00FC5E67" w:rsidRPr="009B7EEB" w:rsidRDefault="00FC5E67" w:rsidP="000B4D51">
      <w:pPr>
        <w:pStyle w:val="Normal1"/>
        <w:pBdr>
          <w:top w:val="nil"/>
          <w:left w:val="nil"/>
          <w:bottom w:val="nil"/>
          <w:right w:val="nil"/>
          <w:between w:val="nil"/>
        </w:pBdr>
        <w:spacing w:before="60" w:after="60"/>
        <w:ind w:left="465"/>
        <w:jc w:val="both"/>
        <w:rPr>
          <w:rFonts w:ascii="Arial Narrow" w:hAnsi="Arial Narrow" w:cs="Times New Roman"/>
        </w:rPr>
      </w:pPr>
      <w:r w:rsidRPr="009B7EEB">
        <w:rPr>
          <w:rFonts w:ascii="Arial Narrow" w:eastAsia="Google Sans Text" w:hAnsi="Arial Narrow" w:cs="Times New Roman"/>
          <w:color w:val="1B1C1D"/>
        </w:rPr>
        <w:t>Keterampilan membaca (kisah inspiratif), menulis (komentar, pesan moral, quote), dan berbicara (presentasi) akan diasah.</w:t>
      </w:r>
    </w:p>
    <w:p w14:paraId="3F7F69B6" w14:textId="77777777" w:rsidR="000B4D51" w:rsidRPr="009B7EEB" w:rsidRDefault="00FC5E67" w:rsidP="000B4D51">
      <w:pPr>
        <w:pStyle w:val="Normal1"/>
        <w:numPr>
          <w:ilvl w:val="0"/>
          <w:numId w:val="54"/>
        </w:numPr>
        <w:pBdr>
          <w:top w:val="nil"/>
          <w:left w:val="nil"/>
          <w:bottom w:val="nil"/>
          <w:right w:val="nil"/>
          <w:between w:val="nil"/>
        </w:pBdr>
        <w:shd w:val="clear" w:color="auto" w:fill="EAF1DD" w:themeFill="accent3" w:themeFillTint="33"/>
        <w:spacing w:before="60" w:after="60" w:line="275" w:lineRule="auto"/>
        <w:jc w:val="both"/>
        <w:rPr>
          <w:rFonts w:ascii="Arial Narrow" w:hAnsi="Arial Narrow" w:cs="Times New Roman"/>
        </w:rPr>
      </w:pPr>
      <w:r w:rsidRPr="009B7EEB">
        <w:rPr>
          <w:rFonts w:ascii="Arial Narrow" w:eastAsia="Google Sans Text" w:hAnsi="Arial Narrow" w:cs="Times New Roman"/>
          <w:b/>
          <w:color w:val="1B1C1D"/>
        </w:rPr>
        <w:t>Seni Budaya (Seni Rupa/Desain Grafis):</w:t>
      </w:r>
      <w:r w:rsidRPr="009B7EEB">
        <w:rPr>
          <w:rFonts w:ascii="Arial Narrow" w:eastAsia="Google Sans Text" w:hAnsi="Arial Narrow" w:cs="Times New Roman"/>
          <w:color w:val="1B1C1D"/>
        </w:rPr>
        <w:t xml:space="preserve"> </w:t>
      </w:r>
    </w:p>
    <w:p w14:paraId="373E43F8" w14:textId="523B141C" w:rsidR="00603FA3" w:rsidRPr="009B7EEB" w:rsidRDefault="00FC5E67" w:rsidP="000B4D51">
      <w:pPr>
        <w:pStyle w:val="Normal1"/>
        <w:pBdr>
          <w:top w:val="nil"/>
          <w:left w:val="nil"/>
          <w:bottom w:val="nil"/>
          <w:right w:val="nil"/>
          <w:between w:val="nil"/>
        </w:pBdr>
        <w:spacing w:before="60" w:after="60" w:line="275" w:lineRule="auto"/>
        <w:ind w:left="465"/>
        <w:jc w:val="both"/>
        <w:rPr>
          <w:rFonts w:ascii="Arial Narrow" w:hAnsi="Arial Narrow" w:cs="Times New Roman"/>
        </w:rPr>
      </w:pPr>
      <w:r w:rsidRPr="009B7EEB">
        <w:rPr>
          <w:rFonts w:ascii="Arial Narrow" w:eastAsia="Google Sans Text" w:hAnsi="Arial Narrow" w:cs="Times New Roman"/>
          <w:color w:val="1B1C1D"/>
        </w:rPr>
        <w:t>Pembuatan quote dapat melibatkan aspek desain dan estetika.</w:t>
      </w:r>
    </w:p>
    <w:p w14:paraId="3B21EBC6" w14:textId="7F531FF4" w:rsidR="00185FC7" w:rsidRPr="009B7EEB" w:rsidRDefault="00A72BC8" w:rsidP="00A72BC8">
      <w:pPr>
        <w:shd w:val="clear" w:color="auto" w:fill="EAF1DD" w:themeFill="accent3" w:themeFillTint="33"/>
        <w:tabs>
          <w:tab w:val="left" w:pos="426"/>
        </w:tabs>
        <w:spacing w:before="60" w:after="60"/>
        <w:ind w:left="426" w:hanging="710"/>
        <w:jc w:val="both"/>
        <w:rPr>
          <w:rFonts w:ascii="Arial Narrow" w:hAnsi="Arial Narrow" w:cs="Times New Roman"/>
          <w:b/>
          <w:bCs/>
          <w:caps/>
        </w:rPr>
      </w:pPr>
      <w:r w:rsidRPr="009B7EEB">
        <w:rPr>
          <w:rFonts w:ascii="Arial Narrow" w:hAnsi="Arial Narrow" w:cs="Times New Roman"/>
          <w:b/>
          <w:bCs/>
          <w:caps/>
          <w:noProof/>
        </w:rPr>
        <w:drawing>
          <wp:inline distT="0" distB="0" distL="0" distR="0" wp14:anchorId="32FDC17D" wp14:editId="3851BD7B">
            <wp:extent cx="2090932" cy="384049"/>
            <wp:effectExtent l="0" t="0" r="0" b="0"/>
            <wp:docPr id="19387634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63483" name="Picture 193876348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0932" cy="384049"/>
                    </a:xfrm>
                    <a:prstGeom prst="rect">
                      <a:avLst/>
                    </a:prstGeom>
                  </pic:spPr>
                </pic:pic>
              </a:graphicData>
            </a:graphic>
          </wp:inline>
        </w:drawing>
      </w:r>
    </w:p>
    <w:p w14:paraId="0451CC9A" w14:textId="74EEB5D6" w:rsidR="00B333C9" w:rsidRPr="009B7EEB" w:rsidRDefault="00B333C9" w:rsidP="00B333C9">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MATERI PEMBELAJARAN</w:t>
      </w:r>
    </w:p>
    <w:p w14:paraId="409F259C" w14:textId="5823E06A" w:rsidR="00B333C9" w:rsidRPr="009B7EEB" w:rsidRDefault="000B4D51" w:rsidP="00B333C9">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noProof/>
          <w:color w:val="1B1C1D"/>
        </w:rPr>
        <w:drawing>
          <wp:inline distT="0" distB="0" distL="0" distR="0" wp14:anchorId="736527BC" wp14:editId="2F5B88EA">
            <wp:extent cx="1376413" cy="1376413"/>
            <wp:effectExtent l="0" t="0" r="0" b="0"/>
            <wp:docPr id="994615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15550" name="Picture 99461555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6483" cy="1386483"/>
                    </a:xfrm>
                    <a:prstGeom prst="rect">
                      <a:avLst/>
                    </a:prstGeom>
                  </pic:spPr>
                </pic:pic>
              </a:graphicData>
            </a:graphic>
          </wp:inline>
        </w:drawing>
      </w:r>
    </w:p>
    <w:p w14:paraId="7FC97DF8" w14:textId="77777777" w:rsidR="003C744E" w:rsidRPr="009B7EEB" w:rsidRDefault="003C744E" w:rsidP="00A720DF">
      <w:pPr>
        <w:pStyle w:val="Normal1"/>
        <w:numPr>
          <w:ilvl w:val="0"/>
          <w:numId w:val="139"/>
        </w:numPr>
        <w:pBdr>
          <w:top w:val="nil"/>
          <w:left w:val="nil"/>
          <w:bottom w:val="nil"/>
          <w:right w:val="nil"/>
          <w:between w:val="nil"/>
        </w:pBdr>
        <w:shd w:val="clear" w:color="auto" w:fill="FFFFFF" w:themeFill="background1"/>
        <w:spacing w:before="60" w:after="60" w:line="275" w:lineRule="auto"/>
        <w:ind w:left="284" w:hanging="284"/>
        <w:rPr>
          <w:rFonts w:ascii="Arial Narrow" w:hAnsi="Arial Narrow"/>
          <w:b/>
          <w:bCs/>
          <w:color w:val="000000" w:themeColor="text1"/>
        </w:rPr>
      </w:pPr>
      <w:r w:rsidRPr="009B7EEB">
        <w:rPr>
          <w:rFonts w:ascii="Arial Narrow" w:hAnsi="Arial Narrow"/>
          <w:b/>
          <w:bCs/>
          <w:color w:val="000000" w:themeColor="text1"/>
        </w:rPr>
        <w:t>PERTEMUAN PERTAMA (</w:t>
      </w:r>
      <w:r w:rsidRPr="009B7EEB">
        <w:rPr>
          <w:rFonts w:ascii="Arial Narrow" w:hAnsi="Arial Narrow"/>
          <w:b/>
          <w:bCs/>
          <w:i/>
          <w:iCs/>
          <w:color w:val="000000" w:themeColor="text1"/>
        </w:rPr>
        <w:t>Problem Based Learning</w:t>
      </w:r>
      <w:r w:rsidRPr="009B7EEB">
        <w:rPr>
          <w:rFonts w:ascii="Arial Narrow" w:hAnsi="Arial Narrow"/>
          <w:b/>
          <w:bCs/>
          <w:color w:val="000000" w:themeColor="text1"/>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
        <w:gridCol w:w="4555"/>
        <w:gridCol w:w="4286"/>
      </w:tblGrid>
      <w:tr w:rsidR="003C744E" w:rsidRPr="009B7EEB" w14:paraId="41FA681A" w14:textId="77777777" w:rsidTr="003C744E">
        <w:trPr>
          <w:tblHeader/>
        </w:trPr>
        <w:tc>
          <w:tcPr>
            <w:tcW w:w="51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6FF291DF" w14:textId="77777777" w:rsidR="003C744E" w:rsidRPr="009B7EEB" w:rsidRDefault="003C744E" w:rsidP="00A720DF">
            <w:pPr>
              <w:pStyle w:val="Normal1"/>
              <w:pBdr>
                <w:top w:val="nil"/>
                <w:left w:val="nil"/>
                <w:bottom w:val="nil"/>
                <w:right w:val="nil"/>
                <w:between w:val="nil"/>
              </w:pBdr>
              <w:shd w:val="clear" w:color="auto" w:fill="EAF1DD" w:themeFill="accent3" w:themeFillTint="33"/>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No</w:t>
            </w:r>
          </w:p>
        </w:tc>
        <w:tc>
          <w:tcPr>
            <w:tcW w:w="45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47D2FEBD" w14:textId="77777777" w:rsidR="003C744E" w:rsidRPr="009B7EEB" w:rsidRDefault="003C744E" w:rsidP="00A720DF">
            <w:pPr>
              <w:pStyle w:val="Normal1"/>
              <w:pBdr>
                <w:top w:val="nil"/>
                <w:left w:val="nil"/>
                <w:bottom w:val="nil"/>
                <w:right w:val="nil"/>
                <w:between w:val="nil"/>
              </w:pBdr>
              <w:shd w:val="clear" w:color="auto" w:fill="EAF1DD" w:themeFill="accent3" w:themeFillTint="33"/>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Aktivitas Guru</w:t>
            </w:r>
          </w:p>
        </w:tc>
        <w:tc>
          <w:tcPr>
            <w:tcW w:w="428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048373B4" w14:textId="77777777" w:rsidR="003C744E" w:rsidRPr="009B7EEB" w:rsidRDefault="003C744E" w:rsidP="00A720DF">
            <w:pPr>
              <w:pStyle w:val="Normal1"/>
              <w:pBdr>
                <w:top w:val="nil"/>
                <w:left w:val="nil"/>
                <w:bottom w:val="nil"/>
                <w:right w:val="nil"/>
                <w:between w:val="nil"/>
              </w:pBdr>
              <w:shd w:val="clear" w:color="auto" w:fill="EAF1DD" w:themeFill="accent3" w:themeFillTint="33"/>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Aktivitas Peserta Didik</w:t>
            </w:r>
          </w:p>
        </w:tc>
      </w:tr>
      <w:tr w:rsidR="003C744E" w:rsidRPr="009B7EEB" w14:paraId="6C872401"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3E7891A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w:t>
            </w:r>
          </w:p>
        </w:tc>
        <w:tc>
          <w:tcPr>
            <w:tcW w:w="4555" w:type="dxa"/>
            <w:tcBorders>
              <w:top w:val="single" w:sz="4" w:space="0" w:color="000000"/>
              <w:left w:val="single" w:sz="4" w:space="0" w:color="000000"/>
              <w:bottom w:val="single" w:sz="4" w:space="0" w:color="000000"/>
              <w:right w:val="single" w:sz="4" w:space="0" w:color="000000"/>
            </w:tcBorders>
            <w:hideMark/>
          </w:tcPr>
          <w:p w14:paraId="32777B5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 salam dan menyapa kepada seluruh peserta didik</w:t>
            </w:r>
          </w:p>
        </w:tc>
        <w:tc>
          <w:tcPr>
            <w:tcW w:w="4286" w:type="dxa"/>
            <w:tcBorders>
              <w:top w:val="single" w:sz="4" w:space="0" w:color="000000"/>
              <w:left w:val="single" w:sz="4" w:space="0" w:color="000000"/>
              <w:bottom w:val="single" w:sz="4" w:space="0" w:color="000000"/>
              <w:right w:val="single" w:sz="4" w:space="0" w:color="000000"/>
            </w:tcBorders>
            <w:hideMark/>
          </w:tcPr>
          <w:p w14:paraId="2CC3BF1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Murid menjawab salam dan sapaan guru</w:t>
            </w:r>
          </w:p>
        </w:tc>
      </w:tr>
      <w:tr w:rsidR="003C744E" w:rsidRPr="009B7EEB" w14:paraId="65CC6EAC"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177D393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2</w:t>
            </w:r>
          </w:p>
        </w:tc>
        <w:tc>
          <w:tcPr>
            <w:tcW w:w="4555" w:type="dxa"/>
            <w:tcBorders>
              <w:top w:val="single" w:sz="4" w:space="0" w:color="000000"/>
              <w:left w:val="single" w:sz="4" w:space="0" w:color="000000"/>
              <w:bottom w:val="single" w:sz="4" w:space="0" w:color="000000"/>
              <w:right w:val="single" w:sz="4" w:space="0" w:color="000000"/>
            </w:tcBorders>
            <w:hideMark/>
          </w:tcPr>
          <w:p w14:paraId="3A08E0C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meminta pengurus kelas (Rohis/rohaniawan kelas) untuk memimpin doa memulai kegiatan pembelajaran</w:t>
            </w:r>
          </w:p>
        </w:tc>
        <w:tc>
          <w:tcPr>
            <w:tcW w:w="4286" w:type="dxa"/>
            <w:tcBorders>
              <w:top w:val="single" w:sz="4" w:space="0" w:color="000000"/>
              <w:left w:val="single" w:sz="4" w:space="0" w:color="000000"/>
              <w:bottom w:val="single" w:sz="4" w:space="0" w:color="000000"/>
              <w:right w:val="single" w:sz="4" w:space="0" w:color="000000"/>
            </w:tcBorders>
            <w:hideMark/>
          </w:tcPr>
          <w:p w14:paraId="01A3039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Rohis memimpin doa memulai pembelajaran, semua siswa berdoa</w:t>
            </w:r>
          </w:p>
        </w:tc>
      </w:tr>
      <w:tr w:rsidR="003C744E" w:rsidRPr="009B7EEB" w14:paraId="09DE5ADB"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6EBEA1A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3</w:t>
            </w:r>
          </w:p>
        </w:tc>
        <w:tc>
          <w:tcPr>
            <w:tcW w:w="4555" w:type="dxa"/>
            <w:tcBorders>
              <w:top w:val="single" w:sz="4" w:space="0" w:color="000000"/>
              <w:left w:val="single" w:sz="4" w:space="0" w:color="000000"/>
              <w:bottom w:val="single" w:sz="4" w:space="0" w:color="000000"/>
              <w:right w:val="single" w:sz="4" w:space="0" w:color="000000"/>
            </w:tcBorders>
            <w:hideMark/>
          </w:tcPr>
          <w:p w14:paraId="224BD7C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melakukan appersepsi melalui kegiatan pemahaman bermakna (B) dan pertanyaan pemantik (C)</w:t>
            </w:r>
          </w:p>
        </w:tc>
        <w:tc>
          <w:tcPr>
            <w:tcW w:w="4286" w:type="dxa"/>
            <w:tcBorders>
              <w:top w:val="single" w:sz="4" w:space="0" w:color="000000"/>
              <w:left w:val="single" w:sz="4" w:space="0" w:color="000000"/>
              <w:bottom w:val="single" w:sz="4" w:space="0" w:color="000000"/>
              <w:right w:val="single" w:sz="4" w:space="0" w:color="000000"/>
            </w:tcBorders>
            <w:hideMark/>
          </w:tcPr>
          <w:p w14:paraId="52A11CE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menjawab pertanyaan dari guru dan menulisnya pada modul ajar (Pertanyaan Pemantik; bagian C)</w:t>
            </w:r>
          </w:p>
        </w:tc>
      </w:tr>
      <w:tr w:rsidR="003C744E" w:rsidRPr="009B7EEB" w14:paraId="1AE87C0D"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325038FC"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lastRenderedPageBreak/>
              <w:t>4</w:t>
            </w:r>
          </w:p>
        </w:tc>
        <w:tc>
          <w:tcPr>
            <w:tcW w:w="4555" w:type="dxa"/>
            <w:tcBorders>
              <w:top w:val="single" w:sz="4" w:space="0" w:color="000000"/>
              <w:left w:val="single" w:sz="4" w:space="0" w:color="000000"/>
              <w:bottom w:val="single" w:sz="4" w:space="0" w:color="000000"/>
              <w:right w:val="single" w:sz="4" w:space="0" w:color="000000"/>
            </w:tcBorders>
            <w:hideMark/>
          </w:tcPr>
          <w:p w14:paraId="4AA6E294"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menjelaskan tujuan pembelajaran dan materi yang akan dipelajari yaitu “Menghindarkan diri dari perkelahian antar pelajar”</w:t>
            </w:r>
          </w:p>
        </w:tc>
        <w:tc>
          <w:tcPr>
            <w:tcW w:w="4286" w:type="dxa"/>
            <w:vMerge w:val="restart"/>
            <w:tcBorders>
              <w:top w:val="single" w:sz="4" w:space="0" w:color="000000"/>
              <w:left w:val="single" w:sz="4" w:space="0" w:color="000000"/>
              <w:bottom w:val="single" w:sz="4" w:space="0" w:color="000000"/>
              <w:right w:val="single" w:sz="4" w:space="0" w:color="000000"/>
            </w:tcBorders>
            <w:vAlign w:val="center"/>
            <w:hideMark/>
          </w:tcPr>
          <w:p w14:paraId="7F4F291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Memperhatikan penjelasan guru tentang tujuan dan strategi pembelajaran menggunakan metode Problem Based Learning dengan materi “Menghindarkan diri dari perkelahian antar pelajar”</w:t>
            </w:r>
          </w:p>
        </w:tc>
      </w:tr>
      <w:tr w:rsidR="003C744E" w:rsidRPr="009B7EEB" w14:paraId="5730A88D"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63EBBBC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5</w:t>
            </w:r>
          </w:p>
        </w:tc>
        <w:tc>
          <w:tcPr>
            <w:tcW w:w="4555" w:type="dxa"/>
            <w:tcBorders>
              <w:top w:val="single" w:sz="4" w:space="0" w:color="000000"/>
              <w:left w:val="single" w:sz="4" w:space="0" w:color="000000"/>
              <w:bottom w:val="single" w:sz="4" w:space="0" w:color="000000"/>
              <w:right w:val="single" w:sz="4" w:space="0" w:color="000000"/>
            </w:tcBorders>
            <w:hideMark/>
          </w:tcPr>
          <w:p w14:paraId="65900FA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menjelaskan strategi pembelajaran terkait metode Problem Based Learning</w:t>
            </w:r>
          </w:p>
        </w:tc>
        <w:tc>
          <w:tcPr>
            <w:tcW w:w="4286" w:type="dxa"/>
            <w:vMerge/>
            <w:tcBorders>
              <w:top w:val="single" w:sz="4" w:space="0" w:color="000000"/>
              <w:left w:val="single" w:sz="4" w:space="0" w:color="000000"/>
              <w:bottom w:val="single" w:sz="4" w:space="0" w:color="000000"/>
              <w:right w:val="single" w:sz="4" w:space="0" w:color="000000"/>
            </w:tcBorders>
            <w:vAlign w:val="center"/>
            <w:hideMark/>
          </w:tcPr>
          <w:p w14:paraId="62B50FEB"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p>
        </w:tc>
      </w:tr>
      <w:tr w:rsidR="003C744E" w:rsidRPr="009B7EEB" w14:paraId="149A0A37"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00BEFE92"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6</w:t>
            </w:r>
          </w:p>
        </w:tc>
        <w:tc>
          <w:tcPr>
            <w:tcW w:w="4555" w:type="dxa"/>
            <w:tcBorders>
              <w:top w:val="single" w:sz="4" w:space="0" w:color="000000"/>
              <w:left w:val="single" w:sz="4" w:space="0" w:color="000000"/>
              <w:bottom w:val="single" w:sz="4" w:space="0" w:color="000000"/>
              <w:right w:val="single" w:sz="4" w:space="0" w:color="000000"/>
            </w:tcBorders>
            <w:hideMark/>
          </w:tcPr>
          <w:p w14:paraId="3A38D63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membagi kelas menjadi 6 kelompok diskusi sesuai jumlah peserta didik</w:t>
            </w:r>
          </w:p>
        </w:tc>
        <w:tc>
          <w:tcPr>
            <w:tcW w:w="4286" w:type="dxa"/>
            <w:tcBorders>
              <w:top w:val="single" w:sz="4" w:space="0" w:color="000000"/>
              <w:left w:val="single" w:sz="4" w:space="0" w:color="000000"/>
              <w:bottom w:val="single" w:sz="4" w:space="0" w:color="000000"/>
              <w:right w:val="single" w:sz="4" w:space="0" w:color="000000"/>
            </w:tcBorders>
            <w:vAlign w:val="center"/>
            <w:hideMark/>
          </w:tcPr>
          <w:p w14:paraId="317FF30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berkelompok sesuai dengan kelompok yang telah di bagi oleh guru</w:t>
            </w:r>
          </w:p>
        </w:tc>
      </w:tr>
      <w:tr w:rsidR="003C744E" w:rsidRPr="009B7EEB" w14:paraId="52046DA9"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748690D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7</w:t>
            </w:r>
          </w:p>
        </w:tc>
        <w:tc>
          <w:tcPr>
            <w:tcW w:w="4555" w:type="dxa"/>
            <w:tcBorders>
              <w:top w:val="single" w:sz="4" w:space="0" w:color="000000"/>
              <w:left w:val="single" w:sz="4" w:space="0" w:color="000000"/>
              <w:bottom w:val="single" w:sz="4" w:space="0" w:color="000000"/>
              <w:right w:val="single" w:sz="4" w:space="0" w:color="000000"/>
            </w:tcBorders>
            <w:hideMark/>
          </w:tcPr>
          <w:p w14:paraId="696F25B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instruksi kepada peserta didik untuk memperhatikan fenomena persoalan yang terdapat pada video yang akan di putar</w:t>
            </w:r>
          </w:p>
        </w:tc>
        <w:tc>
          <w:tcPr>
            <w:tcW w:w="4286" w:type="dxa"/>
            <w:tcBorders>
              <w:top w:val="single" w:sz="4" w:space="0" w:color="000000"/>
              <w:left w:val="single" w:sz="4" w:space="0" w:color="000000"/>
              <w:bottom w:val="single" w:sz="4" w:space="0" w:color="000000"/>
              <w:right w:val="single" w:sz="4" w:space="0" w:color="000000"/>
            </w:tcBorders>
            <w:vAlign w:val="center"/>
            <w:hideMark/>
          </w:tcPr>
          <w:p w14:paraId="68063AA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mencermati setiap arahan yang diberikan oleh guru</w:t>
            </w:r>
          </w:p>
        </w:tc>
      </w:tr>
      <w:tr w:rsidR="003C744E" w:rsidRPr="009B7EEB" w14:paraId="6D3CFF99"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0EEFBC32"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8</w:t>
            </w:r>
          </w:p>
        </w:tc>
        <w:tc>
          <w:tcPr>
            <w:tcW w:w="4555" w:type="dxa"/>
            <w:tcBorders>
              <w:top w:val="single" w:sz="4" w:space="0" w:color="000000"/>
              <w:left w:val="single" w:sz="4" w:space="0" w:color="000000"/>
              <w:bottom w:val="single" w:sz="4" w:space="0" w:color="000000"/>
              <w:right w:val="single" w:sz="4" w:space="0" w:color="000000"/>
            </w:tcBorders>
            <w:hideMark/>
          </w:tcPr>
          <w:p w14:paraId="1E138EC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menampilkan tayangan video seputar problematika kenakalan remaja atau tawuran antar sekolah yang menimbulkan korban jiwa</w:t>
            </w:r>
          </w:p>
        </w:tc>
        <w:tc>
          <w:tcPr>
            <w:tcW w:w="4286" w:type="dxa"/>
            <w:tcBorders>
              <w:top w:val="single" w:sz="4" w:space="0" w:color="000000"/>
              <w:left w:val="single" w:sz="4" w:space="0" w:color="000000"/>
              <w:bottom w:val="single" w:sz="4" w:space="0" w:color="000000"/>
              <w:right w:val="single" w:sz="4" w:space="0" w:color="000000"/>
            </w:tcBorders>
            <w:vAlign w:val="center"/>
            <w:hideMark/>
          </w:tcPr>
          <w:p w14:paraId="6F5A10A2"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memperhatikan, mencermati fenomena yang terdapat pada tayangan video tentang kenakalan remaja berupa tawuran antar sekolah</w:t>
            </w:r>
          </w:p>
        </w:tc>
      </w:tr>
      <w:tr w:rsidR="003C744E" w:rsidRPr="009B7EEB" w14:paraId="76727AED"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58268E6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9</w:t>
            </w:r>
          </w:p>
        </w:tc>
        <w:tc>
          <w:tcPr>
            <w:tcW w:w="4555" w:type="dxa"/>
            <w:tcBorders>
              <w:top w:val="single" w:sz="4" w:space="0" w:color="000000"/>
              <w:left w:val="single" w:sz="4" w:space="0" w:color="000000"/>
              <w:bottom w:val="single" w:sz="4" w:space="0" w:color="000000"/>
              <w:right w:val="single" w:sz="4" w:space="0" w:color="000000"/>
            </w:tcBorders>
            <w:hideMark/>
          </w:tcPr>
          <w:p w14:paraId="5A3144E7"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mengarahkan peserta didik untuk melakukan literasi secara berkelompok untuk mengumpulkan data dan bahan sebagai solusi alternatif atas persoalan yang terdapat pada tayangan video yang telah di tampilkan</w:t>
            </w:r>
          </w:p>
        </w:tc>
        <w:tc>
          <w:tcPr>
            <w:tcW w:w="4286" w:type="dxa"/>
            <w:tcBorders>
              <w:top w:val="single" w:sz="4" w:space="0" w:color="000000"/>
              <w:left w:val="single" w:sz="4" w:space="0" w:color="000000"/>
              <w:bottom w:val="single" w:sz="4" w:space="0" w:color="000000"/>
              <w:right w:val="single" w:sz="4" w:space="0" w:color="000000"/>
            </w:tcBorders>
            <w:vAlign w:val="center"/>
            <w:hideMark/>
          </w:tcPr>
          <w:p w14:paraId="2F2D431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secara berkelompok melakukan literasi digital untuk mengumpulkan data dan bahan sebagai solusi alternatif atas persoalan yang terdapat pada tayangan video yang telah di tampilkan</w:t>
            </w:r>
          </w:p>
        </w:tc>
      </w:tr>
      <w:tr w:rsidR="003C744E" w:rsidRPr="009B7EEB" w14:paraId="54C95E3A"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20E2C631"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10</w:t>
            </w:r>
          </w:p>
        </w:tc>
        <w:tc>
          <w:tcPr>
            <w:tcW w:w="4555" w:type="dxa"/>
            <w:tcBorders>
              <w:top w:val="single" w:sz="4" w:space="0" w:color="000000"/>
              <w:left w:val="single" w:sz="4" w:space="0" w:color="000000"/>
              <w:bottom w:val="single" w:sz="4" w:space="0" w:color="000000"/>
              <w:right w:val="single" w:sz="4" w:space="0" w:color="000000"/>
            </w:tcBorders>
            <w:hideMark/>
          </w:tcPr>
          <w:p w14:paraId="36DA157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mengarahkan peserta didik untuk mendiskusikan dan merumuskan solusi atas persoalan yang terdapat pada tayangan video terkait fenomena kenakalan remaja berupa tawuran antar sekolah</w:t>
            </w:r>
          </w:p>
        </w:tc>
        <w:tc>
          <w:tcPr>
            <w:tcW w:w="4286" w:type="dxa"/>
            <w:tcBorders>
              <w:top w:val="single" w:sz="4" w:space="0" w:color="000000"/>
              <w:left w:val="single" w:sz="4" w:space="0" w:color="000000"/>
              <w:bottom w:val="single" w:sz="4" w:space="0" w:color="000000"/>
              <w:right w:val="single" w:sz="4" w:space="0" w:color="000000"/>
            </w:tcBorders>
            <w:vAlign w:val="center"/>
          </w:tcPr>
          <w:p w14:paraId="2A673783" w14:textId="1CE2CE15"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merumuskan solusi atas fenomena kenakalan remaja berupa tawuran antar sekolah yang terdapat pada video yang telah ditayangkan</w:t>
            </w:r>
          </w:p>
        </w:tc>
      </w:tr>
      <w:tr w:rsidR="003C744E" w:rsidRPr="009B7EEB" w14:paraId="1A3BA845" w14:textId="77777777" w:rsidTr="003C744E">
        <w:trPr>
          <w:trHeight w:val="1711"/>
        </w:trPr>
        <w:tc>
          <w:tcPr>
            <w:tcW w:w="515" w:type="dxa"/>
            <w:tcBorders>
              <w:top w:val="single" w:sz="4" w:space="0" w:color="000000"/>
              <w:left w:val="single" w:sz="4" w:space="0" w:color="000000"/>
              <w:bottom w:val="single" w:sz="4" w:space="0" w:color="000000"/>
              <w:right w:val="single" w:sz="4" w:space="0" w:color="000000"/>
            </w:tcBorders>
            <w:hideMark/>
          </w:tcPr>
          <w:p w14:paraId="4C30B56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11</w:t>
            </w:r>
          </w:p>
        </w:tc>
        <w:tc>
          <w:tcPr>
            <w:tcW w:w="4555" w:type="dxa"/>
            <w:tcBorders>
              <w:top w:val="single" w:sz="4" w:space="0" w:color="000000"/>
              <w:left w:val="single" w:sz="4" w:space="0" w:color="000000"/>
              <w:bottom w:val="single" w:sz="4" w:space="0" w:color="000000"/>
              <w:right w:val="single" w:sz="4" w:space="0" w:color="000000"/>
            </w:tcBorders>
            <w:hideMark/>
          </w:tcPr>
          <w:p w14:paraId="03AC249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mengarahkan setiap kelompok untuk menunjuk satu perwakilan untuk melakukan sharing kepada kelompok lain terkait rumusan solusi dari kelompoknya untuk mengatasi fenomena kenakalan remaja berupa tawuran yang terdapat pada video</w:t>
            </w:r>
          </w:p>
        </w:tc>
        <w:tc>
          <w:tcPr>
            <w:tcW w:w="4286" w:type="dxa"/>
            <w:tcBorders>
              <w:top w:val="single" w:sz="4" w:space="0" w:color="000000"/>
              <w:left w:val="single" w:sz="4" w:space="0" w:color="000000"/>
              <w:bottom w:val="single" w:sz="4" w:space="0" w:color="000000"/>
              <w:right w:val="single" w:sz="4" w:space="0" w:color="000000"/>
            </w:tcBorders>
            <w:vAlign w:val="center"/>
          </w:tcPr>
          <w:p w14:paraId="5F448451" w14:textId="4408C55C"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secara berkelompok mendiskusikan tawaran solusi yang disampaikan oleh perwakilan kelompok lain</w:t>
            </w:r>
          </w:p>
          <w:p w14:paraId="07B0871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p>
        </w:tc>
      </w:tr>
      <w:tr w:rsidR="003C744E" w:rsidRPr="009B7EEB" w14:paraId="1DECC1A5"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7DB31EE7"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12</w:t>
            </w:r>
          </w:p>
        </w:tc>
        <w:tc>
          <w:tcPr>
            <w:tcW w:w="4555" w:type="dxa"/>
            <w:tcBorders>
              <w:top w:val="single" w:sz="4" w:space="0" w:color="000000"/>
              <w:left w:val="single" w:sz="4" w:space="0" w:color="000000"/>
              <w:bottom w:val="single" w:sz="4" w:space="0" w:color="000000"/>
              <w:right w:val="single" w:sz="4" w:space="0" w:color="000000"/>
            </w:tcBorders>
            <w:hideMark/>
          </w:tcPr>
          <w:p w14:paraId="5BB57AD4"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Guru mengarahkan setiap kelompok berdiskusi atas presentasi dari kelompok lain terkait rumusan solusi yang ditawarkan </w:t>
            </w:r>
          </w:p>
        </w:tc>
        <w:tc>
          <w:tcPr>
            <w:tcW w:w="4286" w:type="dxa"/>
            <w:tcBorders>
              <w:top w:val="single" w:sz="4" w:space="0" w:color="000000"/>
              <w:left w:val="single" w:sz="4" w:space="0" w:color="000000"/>
              <w:bottom w:val="single" w:sz="4" w:space="0" w:color="000000"/>
              <w:right w:val="single" w:sz="4" w:space="0" w:color="000000"/>
            </w:tcBorders>
            <w:hideMark/>
          </w:tcPr>
          <w:p w14:paraId="5C35FB0B"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melakukan diskusi dan tanya jawab atas pemaparan rumusan solusi dari kelompok lain</w:t>
            </w:r>
          </w:p>
        </w:tc>
      </w:tr>
      <w:tr w:rsidR="003C744E" w:rsidRPr="009B7EEB" w14:paraId="1E5A4F07"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1ECD98F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13</w:t>
            </w:r>
          </w:p>
        </w:tc>
        <w:tc>
          <w:tcPr>
            <w:tcW w:w="4555" w:type="dxa"/>
            <w:tcBorders>
              <w:top w:val="single" w:sz="4" w:space="0" w:color="000000"/>
              <w:left w:val="single" w:sz="4" w:space="0" w:color="000000"/>
              <w:bottom w:val="single" w:sz="4" w:space="0" w:color="000000"/>
              <w:right w:val="single" w:sz="4" w:space="0" w:color="000000"/>
            </w:tcBorders>
            <w:hideMark/>
          </w:tcPr>
          <w:p w14:paraId="5071A374"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mencermati dan memonitoring atas pelaksanaan diskusi/sharing kelompok terkait tawaran solusi fenomena kenakalan remaja berupa tawuran</w:t>
            </w:r>
          </w:p>
        </w:tc>
        <w:tc>
          <w:tcPr>
            <w:tcW w:w="4286" w:type="dxa"/>
            <w:tcBorders>
              <w:top w:val="single" w:sz="4" w:space="0" w:color="000000"/>
              <w:left w:val="single" w:sz="4" w:space="0" w:color="000000"/>
              <w:bottom w:val="single" w:sz="4" w:space="0" w:color="000000"/>
              <w:right w:val="single" w:sz="4" w:space="0" w:color="000000"/>
            </w:tcBorders>
            <w:hideMark/>
          </w:tcPr>
          <w:p w14:paraId="329878A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Semua peserta didik dalam kelompok masing-masing berdiskusi dan tanya jawab serta saling memberikan tanggapan atau penguatan atas tawaran solusi kelompok lain</w:t>
            </w:r>
          </w:p>
        </w:tc>
      </w:tr>
      <w:tr w:rsidR="003C744E" w:rsidRPr="009B7EEB" w14:paraId="08E49858"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099692A4"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14</w:t>
            </w:r>
          </w:p>
        </w:tc>
        <w:tc>
          <w:tcPr>
            <w:tcW w:w="4555" w:type="dxa"/>
            <w:tcBorders>
              <w:top w:val="single" w:sz="4" w:space="0" w:color="000000"/>
              <w:left w:val="single" w:sz="4" w:space="0" w:color="000000"/>
              <w:bottom w:val="single" w:sz="4" w:space="0" w:color="000000"/>
              <w:right w:val="single" w:sz="4" w:space="0" w:color="000000"/>
            </w:tcBorders>
            <w:hideMark/>
          </w:tcPr>
          <w:p w14:paraId="708461E9"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Guru meminta setiap kelompok untuk </w:t>
            </w:r>
            <w:r w:rsidRPr="009B7EEB">
              <w:rPr>
                <w:rFonts w:ascii="Arial Narrow" w:hAnsi="Arial Narrow"/>
                <w:b/>
                <w:bCs/>
                <w:color w:val="000000" w:themeColor="text1"/>
              </w:rPr>
              <w:lastRenderedPageBreak/>
              <w:t>menyampaikan hasil solusi yang telah dishare kan kepada kelompok lain dan telah diberikan tanggapan atau penguatan kelompok</w:t>
            </w:r>
          </w:p>
        </w:tc>
        <w:tc>
          <w:tcPr>
            <w:tcW w:w="4286" w:type="dxa"/>
            <w:tcBorders>
              <w:top w:val="single" w:sz="4" w:space="0" w:color="000000"/>
              <w:left w:val="single" w:sz="4" w:space="0" w:color="000000"/>
              <w:bottom w:val="single" w:sz="4" w:space="0" w:color="000000"/>
              <w:right w:val="single" w:sz="4" w:space="0" w:color="000000"/>
            </w:tcBorders>
            <w:hideMark/>
          </w:tcPr>
          <w:p w14:paraId="21AD1AA9"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lastRenderedPageBreak/>
              <w:t xml:space="preserve">Perwakilan kelompok menshare kan hasi </w:t>
            </w:r>
            <w:r w:rsidRPr="009B7EEB">
              <w:rPr>
                <w:rFonts w:ascii="Arial Narrow" w:hAnsi="Arial Narrow"/>
                <w:b/>
                <w:bCs/>
                <w:color w:val="000000" w:themeColor="text1"/>
              </w:rPr>
              <w:lastRenderedPageBreak/>
              <w:t>diskusinya atas solusi kenakalan remaja berupa tawuran yang telah diberikan tanggapan dan penguatan</w:t>
            </w:r>
          </w:p>
        </w:tc>
      </w:tr>
      <w:tr w:rsidR="003C744E" w:rsidRPr="009B7EEB" w14:paraId="22BE0CBD"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44B51E5E"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lastRenderedPageBreak/>
              <w:t>12</w:t>
            </w:r>
          </w:p>
        </w:tc>
        <w:tc>
          <w:tcPr>
            <w:tcW w:w="4555" w:type="dxa"/>
            <w:tcBorders>
              <w:top w:val="single" w:sz="4" w:space="0" w:color="000000"/>
              <w:left w:val="single" w:sz="4" w:space="0" w:color="000000"/>
              <w:bottom w:val="single" w:sz="4" w:space="0" w:color="000000"/>
              <w:right w:val="single" w:sz="4" w:space="0" w:color="000000"/>
            </w:tcBorders>
            <w:hideMark/>
          </w:tcPr>
          <w:p w14:paraId="735AD10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apresiasi atas aktifitas yang dilakukan peserta didik dengan mengajak untuk applause (tepuk tangan)</w:t>
            </w:r>
          </w:p>
        </w:tc>
        <w:tc>
          <w:tcPr>
            <w:tcW w:w="4286" w:type="dxa"/>
            <w:tcBorders>
              <w:top w:val="single" w:sz="4" w:space="0" w:color="000000"/>
              <w:left w:val="single" w:sz="4" w:space="0" w:color="000000"/>
              <w:bottom w:val="single" w:sz="4" w:space="0" w:color="000000"/>
              <w:right w:val="single" w:sz="4" w:space="0" w:color="000000"/>
            </w:tcBorders>
            <w:hideMark/>
          </w:tcPr>
          <w:p w14:paraId="7E12651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saling memberikan apresiasi pada temannya yang lain dengan melakukan applause (tepuk tangan)</w:t>
            </w:r>
          </w:p>
        </w:tc>
      </w:tr>
      <w:tr w:rsidR="003C744E" w:rsidRPr="009B7EEB" w14:paraId="4DF903B4"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6FFB643B"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13</w:t>
            </w:r>
          </w:p>
        </w:tc>
        <w:tc>
          <w:tcPr>
            <w:tcW w:w="4555" w:type="dxa"/>
            <w:tcBorders>
              <w:top w:val="single" w:sz="4" w:space="0" w:color="000000"/>
              <w:left w:val="single" w:sz="4" w:space="0" w:color="000000"/>
              <w:bottom w:val="single" w:sz="4" w:space="0" w:color="000000"/>
              <w:right w:val="single" w:sz="4" w:space="0" w:color="000000"/>
            </w:tcBorders>
            <w:hideMark/>
          </w:tcPr>
          <w:p w14:paraId="1A4126C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penguatan materi dengan cara meminta seluruh peserta didik untuk membacakan surah al-ahzab/33: 85</w:t>
            </w:r>
          </w:p>
        </w:tc>
        <w:tc>
          <w:tcPr>
            <w:tcW w:w="4286" w:type="dxa"/>
            <w:tcBorders>
              <w:top w:val="single" w:sz="4" w:space="0" w:color="000000"/>
              <w:left w:val="single" w:sz="4" w:space="0" w:color="000000"/>
              <w:bottom w:val="single" w:sz="4" w:space="0" w:color="000000"/>
              <w:right w:val="single" w:sz="4" w:space="0" w:color="000000"/>
            </w:tcBorders>
            <w:hideMark/>
          </w:tcPr>
          <w:p w14:paraId="50790671"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Semua peserta didik membaca surah al-ahzab/33:85 secara bersama-sama dipandu oleh salah satu peserta didik secara tartil</w:t>
            </w:r>
          </w:p>
        </w:tc>
      </w:tr>
      <w:tr w:rsidR="003C744E" w:rsidRPr="009B7EEB" w14:paraId="0FDB76F1"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650FE462"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14</w:t>
            </w:r>
          </w:p>
        </w:tc>
        <w:tc>
          <w:tcPr>
            <w:tcW w:w="4555" w:type="dxa"/>
            <w:tcBorders>
              <w:top w:val="single" w:sz="4" w:space="0" w:color="000000"/>
              <w:left w:val="single" w:sz="4" w:space="0" w:color="000000"/>
              <w:bottom w:val="single" w:sz="4" w:space="0" w:color="000000"/>
              <w:right w:val="single" w:sz="4" w:space="0" w:color="000000"/>
            </w:tcBorders>
            <w:hideMark/>
          </w:tcPr>
          <w:p w14:paraId="2DB97532"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meminta peserta didik secara berpasangan untuk mendiskusikan kandungan dan tafsir surah al-ahzab/33: 85</w:t>
            </w:r>
          </w:p>
        </w:tc>
        <w:tc>
          <w:tcPr>
            <w:tcW w:w="4286" w:type="dxa"/>
            <w:tcBorders>
              <w:top w:val="single" w:sz="4" w:space="0" w:color="000000"/>
              <w:left w:val="single" w:sz="4" w:space="0" w:color="000000"/>
              <w:bottom w:val="single" w:sz="4" w:space="0" w:color="000000"/>
              <w:right w:val="single" w:sz="4" w:space="0" w:color="000000"/>
            </w:tcBorders>
            <w:hideMark/>
          </w:tcPr>
          <w:p w14:paraId="3ED1C0B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mendiskusikan secara berpasangan kandungan dan tafsir surah al-ahzab/33: 85</w:t>
            </w:r>
          </w:p>
        </w:tc>
      </w:tr>
      <w:tr w:rsidR="003C744E" w:rsidRPr="009B7EEB" w14:paraId="3F3FE93E"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716EA71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15</w:t>
            </w:r>
          </w:p>
        </w:tc>
        <w:tc>
          <w:tcPr>
            <w:tcW w:w="4555" w:type="dxa"/>
            <w:tcBorders>
              <w:top w:val="single" w:sz="4" w:space="0" w:color="000000"/>
              <w:left w:val="single" w:sz="4" w:space="0" w:color="000000"/>
              <w:bottom w:val="single" w:sz="4" w:space="0" w:color="000000"/>
              <w:right w:val="single" w:sz="4" w:space="0" w:color="000000"/>
            </w:tcBorders>
            <w:hideMark/>
          </w:tcPr>
          <w:p w14:paraId="3D0CBEE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meminta beberapa peserta didik, perwakilan dari pasangan diskusi untuk menyampaikan hasil diskusinya tentang kandungan dan tafsir surah al-ahzab/33: 85</w:t>
            </w:r>
          </w:p>
        </w:tc>
        <w:tc>
          <w:tcPr>
            <w:tcW w:w="4286" w:type="dxa"/>
            <w:tcBorders>
              <w:top w:val="single" w:sz="4" w:space="0" w:color="000000"/>
              <w:left w:val="single" w:sz="4" w:space="0" w:color="000000"/>
              <w:bottom w:val="single" w:sz="4" w:space="0" w:color="000000"/>
              <w:right w:val="single" w:sz="4" w:space="0" w:color="000000"/>
            </w:tcBorders>
            <w:hideMark/>
          </w:tcPr>
          <w:p w14:paraId="2D054BF6"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Perwakilan peserta didik dari tiap-tiap pasangan diskusi menyampaikan hasil diskusinya tentang kandungan dan tafsir surah al-ahzab/33:85</w:t>
            </w:r>
          </w:p>
        </w:tc>
      </w:tr>
      <w:tr w:rsidR="003C744E" w:rsidRPr="009B7EEB" w14:paraId="5E0A1834"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11E3D74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16</w:t>
            </w:r>
          </w:p>
        </w:tc>
        <w:tc>
          <w:tcPr>
            <w:tcW w:w="4555" w:type="dxa"/>
            <w:tcBorders>
              <w:top w:val="single" w:sz="4" w:space="0" w:color="000000"/>
              <w:left w:val="single" w:sz="4" w:space="0" w:color="000000"/>
              <w:bottom w:val="single" w:sz="4" w:space="0" w:color="000000"/>
              <w:right w:val="single" w:sz="4" w:space="0" w:color="000000"/>
            </w:tcBorders>
            <w:hideMark/>
          </w:tcPr>
          <w:p w14:paraId="6CC76E66"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apresiasi atas aktifitas yang dilakukan peserta didik dengan mengajak untuk applause (tepuk tangan)</w:t>
            </w:r>
          </w:p>
        </w:tc>
        <w:tc>
          <w:tcPr>
            <w:tcW w:w="4286" w:type="dxa"/>
            <w:tcBorders>
              <w:top w:val="single" w:sz="4" w:space="0" w:color="000000"/>
              <w:left w:val="single" w:sz="4" w:space="0" w:color="000000"/>
              <w:bottom w:val="single" w:sz="4" w:space="0" w:color="000000"/>
              <w:right w:val="single" w:sz="4" w:space="0" w:color="000000"/>
            </w:tcBorders>
            <w:hideMark/>
          </w:tcPr>
          <w:p w14:paraId="39E33F8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saling memberikan apresiasi pada temannya yang lain dengan melakukan applause (tepuk tangan)</w:t>
            </w:r>
          </w:p>
        </w:tc>
      </w:tr>
      <w:tr w:rsidR="003C744E" w:rsidRPr="009B7EEB" w14:paraId="4047E01A"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444F7921"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17</w:t>
            </w:r>
          </w:p>
        </w:tc>
        <w:tc>
          <w:tcPr>
            <w:tcW w:w="4555" w:type="dxa"/>
            <w:tcBorders>
              <w:top w:val="single" w:sz="4" w:space="0" w:color="000000"/>
              <w:left w:val="single" w:sz="4" w:space="0" w:color="000000"/>
              <w:bottom w:val="single" w:sz="4" w:space="0" w:color="000000"/>
              <w:right w:val="single" w:sz="4" w:space="0" w:color="000000"/>
            </w:tcBorders>
            <w:hideMark/>
          </w:tcPr>
          <w:p w14:paraId="37E6B297"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Guru memberikan penguatan materi tentang pentingnya menghindarkan diri dari perkelahian antar pelajar </w:t>
            </w:r>
          </w:p>
        </w:tc>
        <w:tc>
          <w:tcPr>
            <w:tcW w:w="4286" w:type="dxa"/>
            <w:tcBorders>
              <w:top w:val="single" w:sz="4" w:space="0" w:color="000000"/>
              <w:left w:val="single" w:sz="4" w:space="0" w:color="000000"/>
              <w:bottom w:val="single" w:sz="4" w:space="0" w:color="000000"/>
              <w:right w:val="single" w:sz="4" w:space="0" w:color="000000"/>
            </w:tcBorders>
            <w:hideMark/>
          </w:tcPr>
          <w:p w14:paraId="285E2F4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Semua peserta didik mencermati penjelasan guru dan memberikan tanggapan </w:t>
            </w:r>
          </w:p>
        </w:tc>
      </w:tr>
      <w:tr w:rsidR="003C744E" w:rsidRPr="009B7EEB" w14:paraId="62C57F9A"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206D193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18</w:t>
            </w:r>
          </w:p>
        </w:tc>
        <w:tc>
          <w:tcPr>
            <w:tcW w:w="4555" w:type="dxa"/>
            <w:tcBorders>
              <w:top w:val="single" w:sz="4" w:space="0" w:color="000000"/>
              <w:left w:val="single" w:sz="4" w:space="0" w:color="000000"/>
              <w:bottom w:val="single" w:sz="4" w:space="0" w:color="000000"/>
              <w:right w:val="single" w:sz="4" w:space="0" w:color="000000"/>
            </w:tcBorders>
            <w:hideMark/>
          </w:tcPr>
          <w:p w14:paraId="146D2FAB"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meminta setiap peserta didik membuat refleksi atas materi dan kegiatan yang telah di lakukan</w:t>
            </w:r>
          </w:p>
        </w:tc>
        <w:tc>
          <w:tcPr>
            <w:tcW w:w="4286" w:type="dxa"/>
            <w:tcBorders>
              <w:top w:val="single" w:sz="4" w:space="0" w:color="000000"/>
              <w:left w:val="single" w:sz="4" w:space="0" w:color="000000"/>
              <w:bottom w:val="single" w:sz="4" w:space="0" w:color="000000"/>
              <w:right w:val="single" w:sz="4" w:space="0" w:color="000000"/>
            </w:tcBorders>
            <w:hideMark/>
          </w:tcPr>
          <w:p w14:paraId="3BCA810C"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Peserta didik membuat refleksi atas materi dan kegiatan yang telah dilakukan </w:t>
            </w:r>
          </w:p>
        </w:tc>
      </w:tr>
      <w:tr w:rsidR="003C744E" w:rsidRPr="009B7EEB" w14:paraId="45158E9F"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4DBD136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19</w:t>
            </w:r>
          </w:p>
        </w:tc>
        <w:tc>
          <w:tcPr>
            <w:tcW w:w="4555" w:type="dxa"/>
            <w:tcBorders>
              <w:top w:val="single" w:sz="4" w:space="0" w:color="000000"/>
              <w:left w:val="single" w:sz="4" w:space="0" w:color="000000"/>
              <w:bottom w:val="single" w:sz="4" w:space="0" w:color="000000"/>
              <w:right w:val="single" w:sz="4" w:space="0" w:color="000000"/>
            </w:tcBorders>
            <w:hideMark/>
          </w:tcPr>
          <w:p w14:paraId="699E5C2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 penguatan, motivasi belajar terkait materi/kompetensi yang telah diraih pada pertemuan pertama (memecahkan permasalahan perkelahian antar pelajar dan presentasi hasil rumusan solusi)</w:t>
            </w:r>
          </w:p>
        </w:tc>
        <w:tc>
          <w:tcPr>
            <w:tcW w:w="4286" w:type="dxa"/>
            <w:tcBorders>
              <w:top w:val="single" w:sz="4" w:space="0" w:color="000000"/>
              <w:left w:val="single" w:sz="4" w:space="0" w:color="000000"/>
              <w:bottom w:val="single" w:sz="4" w:space="0" w:color="000000"/>
              <w:right w:val="single" w:sz="4" w:space="0" w:color="000000"/>
            </w:tcBorders>
            <w:hideMark/>
          </w:tcPr>
          <w:p w14:paraId="7B4299DC"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Siswa menerima penguatan dan motivasi belajar</w:t>
            </w:r>
          </w:p>
        </w:tc>
      </w:tr>
      <w:tr w:rsidR="003C744E" w:rsidRPr="009B7EEB" w14:paraId="6E918967"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670D53C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32</w:t>
            </w:r>
          </w:p>
        </w:tc>
        <w:tc>
          <w:tcPr>
            <w:tcW w:w="4555" w:type="dxa"/>
            <w:tcBorders>
              <w:top w:val="single" w:sz="4" w:space="0" w:color="000000"/>
              <w:left w:val="single" w:sz="4" w:space="0" w:color="000000"/>
              <w:bottom w:val="single" w:sz="4" w:space="0" w:color="000000"/>
              <w:right w:val="single" w:sz="4" w:space="0" w:color="000000"/>
            </w:tcBorders>
            <w:hideMark/>
          </w:tcPr>
          <w:p w14:paraId="055420B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menyampaikan rencana pembelajaran yang akan datang (menghindarkan diri dari minum minuman keras), dan siswa diminta untuk membawa HP dan kuota data</w:t>
            </w:r>
          </w:p>
        </w:tc>
        <w:tc>
          <w:tcPr>
            <w:tcW w:w="4286" w:type="dxa"/>
            <w:tcBorders>
              <w:top w:val="single" w:sz="4" w:space="0" w:color="000000"/>
              <w:left w:val="single" w:sz="4" w:space="0" w:color="000000"/>
              <w:bottom w:val="single" w:sz="4" w:space="0" w:color="000000"/>
              <w:right w:val="single" w:sz="4" w:space="0" w:color="000000"/>
            </w:tcBorders>
            <w:hideMark/>
          </w:tcPr>
          <w:p w14:paraId="0776AB2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Siswa menerima informasi rencana pembelajaran pada pertemuan kedua (yang akan datang)</w:t>
            </w:r>
          </w:p>
        </w:tc>
      </w:tr>
      <w:tr w:rsidR="003C744E" w:rsidRPr="009B7EEB" w14:paraId="20639052"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60512D2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33</w:t>
            </w:r>
          </w:p>
        </w:tc>
        <w:tc>
          <w:tcPr>
            <w:tcW w:w="4555" w:type="dxa"/>
            <w:tcBorders>
              <w:top w:val="single" w:sz="4" w:space="0" w:color="000000"/>
              <w:left w:val="single" w:sz="4" w:space="0" w:color="000000"/>
              <w:bottom w:val="single" w:sz="4" w:space="0" w:color="000000"/>
              <w:right w:val="single" w:sz="4" w:space="0" w:color="000000"/>
            </w:tcBorders>
            <w:hideMark/>
          </w:tcPr>
          <w:p w14:paraId="253D1671"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meminta pengurus kelas (Rohis/rohaniawan kelas) untuk memimpin doa penutup kegiatan pembelajaran</w:t>
            </w:r>
          </w:p>
        </w:tc>
        <w:tc>
          <w:tcPr>
            <w:tcW w:w="4286" w:type="dxa"/>
            <w:tcBorders>
              <w:top w:val="single" w:sz="4" w:space="0" w:color="000000"/>
              <w:left w:val="single" w:sz="4" w:space="0" w:color="000000"/>
              <w:bottom w:val="single" w:sz="4" w:space="0" w:color="000000"/>
              <w:right w:val="single" w:sz="4" w:space="0" w:color="000000"/>
            </w:tcBorders>
            <w:hideMark/>
          </w:tcPr>
          <w:p w14:paraId="3392C38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Rohis memimpin doa penutup pembelajaran</w:t>
            </w:r>
          </w:p>
        </w:tc>
      </w:tr>
      <w:tr w:rsidR="003C744E" w:rsidRPr="009B7EEB" w14:paraId="3F4BC34B"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26A46CD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34</w:t>
            </w:r>
          </w:p>
        </w:tc>
        <w:tc>
          <w:tcPr>
            <w:tcW w:w="4555" w:type="dxa"/>
            <w:tcBorders>
              <w:top w:val="single" w:sz="4" w:space="0" w:color="000000"/>
              <w:left w:val="single" w:sz="4" w:space="0" w:color="000000"/>
              <w:bottom w:val="single" w:sz="4" w:space="0" w:color="000000"/>
              <w:right w:val="single" w:sz="4" w:space="0" w:color="000000"/>
            </w:tcBorders>
            <w:hideMark/>
          </w:tcPr>
          <w:p w14:paraId="0CEF24E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Guru mengungkapkan rasa senang dan </w:t>
            </w:r>
            <w:r w:rsidRPr="009B7EEB">
              <w:rPr>
                <w:rFonts w:ascii="Arial Narrow" w:hAnsi="Arial Narrow"/>
                <w:b/>
                <w:bCs/>
                <w:color w:val="000000" w:themeColor="text1"/>
              </w:rPr>
              <w:lastRenderedPageBreak/>
              <w:t>mengucapkan salam</w:t>
            </w:r>
          </w:p>
        </w:tc>
        <w:tc>
          <w:tcPr>
            <w:tcW w:w="4286" w:type="dxa"/>
            <w:tcBorders>
              <w:top w:val="single" w:sz="4" w:space="0" w:color="000000"/>
              <w:left w:val="single" w:sz="4" w:space="0" w:color="000000"/>
              <w:bottom w:val="single" w:sz="4" w:space="0" w:color="000000"/>
              <w:right w:val="single" w:sz="4" w:space="0" w:color="000000"/>
            </w:tcBorders>
            <w:hideMark/>
          </w:tcPr>
          <w:p w14:paraId="4D688F3C"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lastRenderedPageBreak/>
              <w:t>Siswa menjawab salam dengan rasa senang</w:t>
            </w:r>
          </w:p>
        </w:tc>
      </w:tr>
    </w:tbl>
    <w:p w14:paraId="588FED8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p>
    <w:p w14:paraId="24997492" w14:textId="77777777" w:rsidR="003C744E" w:rsidRPr="009B7EEB" w:rsidRDefault="003C744E" w:rsidP="00A720DF">
      <w:pPr>
        <w:pStyle w:val="Normal1"/>
        <w:numPr>
          <w:ilvl w:val="0"/>
          <w:numId w:val="140"/>
        </w:numPr>
        <w:pBdr>
          <w:top w:val="nil"/>
          <w:left w:val="nil"/>
          <w:bottom w:val="nil"/>
          <w:right w:val="nil"/>
          <w:between w:val="nil"/>
        </w:pBdr>
        <w:shd w:val="clear" w:color="auto" w:fill="EAF1DD" w:themeFill="accent3" w:themeFillTint="33"/>
        <w:spacing w:before="60" w:after="60" w:line="275" w:lineRule="auto"/>
        <w:ind w:left="284" w:hanging="284"/>
        <w:rPr>
          <w:rFonts w:ascii="Arial Narrow" w:hAnsi="Arial Narrow"/>
          <w:b/>
          <w:bCs/>
          <w:color w:val="000000" w:themeColor="text1"/>
        </w:rPr>
      </w:pPr>
      <w:r w:rsidRPr="009B7EEB">
        <w:rPr>
          <w:rFonts w:ascii="Arial Narrow" w:hAnsi="Arial Narrow"/>
          <w:b/>
          <w:bCs/>
          <w:color w:val="000000" w:themeColor="text1"/>
        </w:rPr>
        <w:t>PERTEMUAN KEDUA (</w:t>
      </w:r>
      <w:r w:rsidRPr="009B7EEB">
        <w:rPr>
          <w:rFonts w:ascii="Arial Narrow" w:hAnsi="Arial Narrow"/>
          <w:b/>
          <w:bCs/>
          <w:i/>
          <w:iCs/>
          <w:color w:val="000000" w:themeColor="text1"/>
        </w:rPr>
        <w:t>Role Play with Tiktok Learning</w:t>
      </w:r>
      <w:r w:rsidRPr="009B7EEB">
        <w:rPr>
          <w:rFonts w:ascii="Arial Narrow" w:hAnsi="Arial Narrow"/>
          <w:b/>
          <w:bCs/>
          <w:color w:val="000000" w:themeColor="text1"/>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
        <w:gridCol w:w="4447"/>
        <w:gridCol w:w="4394"/>
      </w:tblGrid>
      <w:tr w:rsidR="003C744E" w:rsidRPr="009B7EEB" w14:paraId="7B9BB306" w14:textId="77777777" w:rsidTr="00A720DF">
        <w:trPr>
          <w:tblHeader/>
        </w:trPr>
        <w:tc>
          <w:tcPr>
            <w:tcW w:w="51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2E19D4EA" w14:textId="77777777" w:rsidR="003C744E" w:rsidRPr="009B7EEB" w:rsidRDefault="003C744E" w:rsidP="00A720DF">
            <w:pPr>
              <w:pStyle w:val="Normal1"/>
              <w:pBdr>
                <w:top w:val="nil"/>
                <w:left w:val="nil"/>
                <w:bottom w:val="nil"/>
                <w:right w:val="nil"/>
                <w:between w:val="nil"/>
              </w:pBdr>
              <w:shd w:val="clear" w:color="auto" w:fill="EAF1DD" w:themeFill="accent3" w:themeFillTint="33"/>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No</w:t>
            </w:r>
          </w:p>
        </w:tc>
        <w:tc>
          <w:tcPr>
            <w:tcW w:w="44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3009E09D" w14:textId="77777777" w:rsidR="003C744E" w:rsidRPr="009B7EEB" w:rsidRDefault="003C744E" w:rsidP="00A720DF">
            <w:pPr>
              <w:pStyle w:val="Normal1"/>
              <w:pBdr>
                <w:top w:val="nil"/>
                <w:left w:val="nil"/>
                <w:bottom w:val="nil"/>
                <w:right w:val="nil"/>
                <w:between w:val="nil"/>
              </w:pBdr>
              <w:shd w:val="clear" w:color="auto" w:fill="EAF1DD" w:themeFill="accent3" w:themeFillTint="33"/>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Aktivitas Guru</w:t>
            </w:r>
          </w:p>
        </w:tc>
        <w:tc>
          <w:tcPr>
            <w:tcW w:w="439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05FAA514" w14:textId="77777777" w:rsidR="003C744E" w:rsidRPr="009B7EEB" w:rsidRDefault="003C744E" w:rsidP="00A720DF">
            <w:pPr>
              <w:pStyle w:val="Normal1"/>
              <w:pBdr>
                <w:top w:val="nil"/>
                <w:left w:val="nil"/>
                <w:bottom w:val="nil"/>
                <w:right w:val="nil"/>
                <w:between w:val="nil"/>
              </w:pBdr>
              <w:shd w:val="clear" w:color="auto" w:fill="EAF1DD" w:themeFill="accent3" w:themeFillTint="33"/>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Aktivitas Peserta Didik</w:t>
            </w:r>
          </w:p>
        </w:tc>
      </w:tr>
      <w:tr w:rsidR="003C744E" w:rsidRPr="009B7EEB" w14:paraId="74BEE1DE"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1F2FE751"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w:t>
            </w:r>
          </w:p>
        </w:tc>
        <w:tc>
          <w:tcPr>
            <w:tcW w:w="4447" w:type="dxa"/>
            <w:tcBorders>
              <w:top w:val="single" w:sz="4" w:space="0" w:color="000000"/>
              <w:left w:val="single" w:sz="4" w:space="0" w:color="000000"/>
              <w:bottom w:val="single" w:sz="4" w:space="0" w:color="000000"/>
              <w:right w:val="single" w:sz="4" w:space="0" w:color="000000"/>
            </w:tcBorders>
            <w:hideMark/>
          </w:tcPr>
          <w:p w14:paraId="0BC9C4E7"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 salam dan menyapa seluruh peserta didik</w:t>
            </w:r>
          </w:p>
        </w:tc>
        <w:tc>
          <w:tcPr>
            <w:tcW w:w="4394" w:type="dxa"/>
            <w:tcBorders>
              <w:top w:val="single" w:sz="4" w:space="0" w:color="000000"/>
              <w:left w:val="single" w:sz="4" w:space="0" w:color="000000"/>
              <w:bottom w:val="single" w:sz="4" w:space="0" w:color="000000"/>
              <w:right w:val="single" w:sz="4" w:space="0" w:color="000000"/>
            </w:tcBorders>
            <w:hideMark/>
          </w:tcPr>
          <w:p w14:paraId="5693876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Murid menjawab salam dan sapaan guru</w:t>
            </w:r>
          </w:p>
        </w:tc>
      </w:tr>
      <w:tr w:rsidR="003C744E" w:rsidRPr="009B7EEB" w14:paraId="4C53ADFB"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59EC0539"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2</w:t>
            </w:r>
          </w:p>
        </w:tc>
        <w:tc>
          <w:tcPr>
            <w:tcW w:w="4447" w:type="dxa"/>
            <w:tcBorders>
              <w:top w:val="single" w:sz="4" w:space="0" w:color="000000"/>
              <w:left w:val="single" w:sz="4" w:space="0" w:color="000000"/>
              <w:bottom w:val="single" w:sz="4" w:space="0" w:color="000000"/>
              <w:right w:val="single" w:sz="4" w:space="0" w:color="000000"/>
            </w:tcBorders>
            <w:hideMark/>
          </w:tcPr>
          <w:p w14:paraId="4E91340C"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meminta pengurus kelas (Rohis/rohaniawan kelas) untuk memimpin doa memulai pembelajaran</w:t>
            </w:r>
          </w:p>
        </w:tc>
        <w:tc>
          <w:tcPr>
            <w:tcW w:w="4394" w:type="dxa"/>
            <w:tcBorders>
              <w:top w:val="single" w:sz="4" w:space="0" w:color="000000"/>
              <w:left w:val="single" w:sz="4" w:space="0" w:color="000000"/>
              <w:bottom w:val="single" w:sz="4" w:space="0" w:color="000000"/>
              <w:right w:val="single" w:sz="4" w:space="0" w:color="000000"/>
            </w:tcBorders>
            <w:hideMark/>
          </w:tcPr>
          <w:p w14:paraId="3386901E"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Rohis memimpin doa memulai pembelajaran, semua siswa berdoa</w:t>
            </w:r>
          </w:p>
        </w:tc>
      </w:tr>
      <w:tr w:rsidR="003C744E" w:rsidRPr="009B7EEB" w14:paraId="179FFFD5"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4146634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3</w:t>
            </w:r>
          </w:p>
        </w:tc>
        <w:tc>
          <w:tcPr>
            <w:tcW w:w="4447" w:type="dxa"/>
            <w:tcBorders>
              <w:top w:val="single" w:sz="4" w:space="0" w:color="000000"/>
              <w:left w:val="single" w:sz="4" w:space="0" w:color="000000"/>
              <w:bottom w:val="single" w:sz="4" w:space="0" w:color="000000"/>
              <w:right w:val="single" w:sz="4" w:space="0" w:color="000000"/>
            </w:tcBorders>
            <w:hideMark/>
          </w:tcPr>
          <w:p w14:paraId="445B869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melakukan appersepsi atas pembelajaran yang telah dilaksanakan pada pertemuan pertama tentang menghindarkan diri dari perkelahian antar pelajar</w:t>
            </w:r>
          </w:p>
        </w:tc>
        <w:tc>
          <w:tcPr>
            <w:tcW w:w="4394" w:type="dxa"/>
            <w:tcBorders>
              <w:top w:val="single" w:sz="4" w:space="0" w:color="000000"/>
              <w:left w:val="single" w:sz="4" w:space="0" w:color="000000"/>
              <w:bottom w:val="single" w:sz="4" w:space="0" w:color="000000"/>
              <w:right w:val="single" w:sz="4" w:space="0" w:color="000000"/>
            </w:tcBorders>
            <w:hideMark/>
          </w:tcPr>
          <w:p w14:paraId="06481D7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menjawab pertanyaan dari guru, mengungkapkan pengalamannya atas pembelajaran yang telah dilaksanakan pada pertemuan pertama tentang menghindarkan diri dari perkelahian antar pelajar</w:t>
            </w:r>
          </w:p>
        </w:tc>
      </w:tr>
      <w:tr w:rsidR="003C744E" w:rsidRPr="009B7EEB" w14:paraId="3B261102"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7026436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4</w:t>
            </w:r>
          </w:p>
        </w:tc>
        <w:tc>
          <w:tcPr>
            <w:tcW w:w="4447" w:type="dxa"/>
            <w:tcBorders>
              <w:top w:val="single" w:sz="4" w:space="0" w:color="000000"/>
              <w:left w:val="single" w:sz="4" w:space="0" w:color="000000"/>
              <w:bottom w:val="single" w:sz="4" w:space="0" w:color="000000"/>
              <w:right w:val="single" w:sz="4" w:space="0" w:color="000000"/>
            </w:tcBorders>
            <w:hideMark/>
          </w:tcPr>
          <w:p w14:paraId="06F59D8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menjelaskan tujuan pembelajaran dan materi yang akan dipelajari tentang “Menghindarkan diri dari minum minuman keras”</w:t>
            </w:r>
          </w:p>
        </w:tc>
        <w:tc>
          <w:tcPr>
            <w:tcW w:w="4394" w:type="dxa"/>
            <w:vMerge w:val="restart"/>
            <w:tcBorders>
              <w:top w:val="single" w:sz="4" w:space="0" w:color="000000"/>
              <w:left w:val="single" w:sz="4" w:space="0" w:color="000000"/>
              <w:bottom w:val="single" w:sz="4" w:space="0" w:color="000000"/>
              <w:right w:val="single" w:sz="4" w:space="0" w:color="000000"/>
            </w:tcBorders>
            <w:vAlign w:val="center"/>
            <w:hideMark/>
          </w:tcPr>
          <w:p w14:paraId="17A8A09B"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Memperhatikan penjelasan guru tentang tujuan dan strategi pembelajaran terkait materi yang akan dipelajari tentang “Menghindarkan diri dari minum minuman keras”</w:t>
            </w:r>
          </w:p>
        </w:tc>
      </w:tr>
      <w:tr w:rsidR="003C744E" w:rsidRPr="009B7EEB" w14:paraId="4C959BA9"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3E674421"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5</w:t>
            </w:r>
          </w:p>
        </w:tc>
        <w:tc>
          <w:tcPr>
            <w:tcW w:w="4447" w:type="dxa"/>
            <w:tcBorders>
              <w:top w:val="single" w:sz="4" w:space="0" w:color="000000"/>
              <w:left w:val="single" w:sz="4" w:space="0" w:color="000000"/>
              <w:bottom w:val="single" w:sz="4" w:space="0" w:color="000000"/>
              <w:right w:val="single" w:sz="4" w:space="0" w:color="000000"/>
            </w:tcBorders>
            <w:hideMark/>
          </w:tcPr>
          <w:p w14:paraId="1AAD8DFE"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menjelaskan strategi pembelajaran metode Role Play with Tiktok Learning</w:t>
            </w:r>
          </w:p>
        </w:tc>
        <w:tc>
          <w:tcPr>
            <w:tcW w:w="4394" w:type="dxa"/>
            <w:vMerge/>
            <w:tcBorders>
              <w:top w:val="single" w:sz="4" w:space="0" w:color="000000"/>
              <w:left w:val="single" w:sz="4" w:space="0" w:color="000000"/>
              <w:bottom w:val="single" w:sz="4" w:space="0" w:color="000000"/>
              <w:right w:val="single" w:sz="4" w:space="0" w:color="000000"/>
            </w:tcBorders>
            <w:vAlign w:val="center"/>
            <w:hideMark/>
          </w:tcPr>
          <w:p w14:paraId="0F2D014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p>
        </w:tc>
      </w:tr>
      <w:tr w:rsidR="003C744E" w:rsidRPr="009B7EEB" w14:paraId="7616A123"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22819111"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6</w:t>
            </w:r>
          </w:p>
        </w:tc>
        <w:tc>
          <w:tcPr>
            <w:tcW w:w="4447" w:type="dxa"/>
            <w:tcBorders>
              <w:top w:val="single" w:sz="4" w:space="0" w:color="000000"/>
              <w:left w:val="single" w:sz="4" w:space="0" w:color="000000"/>
              <w:bottom w:val="single" w:sz="4" w:space="0" w:color="000000"/>
              <w:right w:val="single" w:sz="4" w:space="0" w:color="000000"/>
            </w:tcBorders>
            <w:hideMark/>
          </w:tcPr>
          <w:p w14:paraId="5FA6F784"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instruksi kepada peserta didik untuk memperhatikan fenomena persoalan yang terdapat pada video yang akan di putar tentang “Bahaya Minuman Keras”</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23726197"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mencermati setiap arahan yang diberikan oleh guru</w:t>
            </w:r>
          </w:p>
        </w:tc>
      </w:tr>
      <w:tr w:rsidR="003C744E" w:rsidRPr="009B7EEB" w14:paraId="4F3214D7"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5D30C04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7</w:t>
            </w:r>
          </w:p>
        </w:tc>
        <w:tc>
          <w:tcPr>
            <w:tcW w:w="4447" w:type="dxa"/>
            <w:tcBorders>
              <w:top w:val="single" w:sz="4" w:space="0" w:color="000000"/>
              <w:left w:val="single" w:sz="4" w:space="0" w:color="000000"/>
              <w:bottom w:val="single" w:sz="4" w:space="0" w:color="000000"/>
              <w:right w:val="single" w:sz="4" w:space="0" w:color="000000"/>
            </w:tcBorders>
            <w:hideMark/>
          </w:tcPr>
          <w:p w14:paraId="324CB09E"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menampilkan tayangan video seputar bahaya minuman keras yang menimbulkan korban jiwa</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432074E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memperhatikan, mencermati fenomena yang terdapat pada tayangan video tentang bahaya minuman keras</w:t>
            </w:r>
          </w:p>
        </w:tc>
      </w:tr>
      <w:tr w:rsidR="003C744E" w:rsidRPr="009B7EEB" w14:paraId="1E0F0A61"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4F56622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8</w:t>
            </w:r>
          </w:p>
        </w:tc>
        <w:tc>
          <w:tcPr>
            <w:tcW w:w="4447" w:type="dxa"/>
            <w:tcBorders>
              <w:top w:val="single" w:sz="4" w:space="0" w:color="000000"/>
              <w:left w:val="single" w:sz="4" w:space="0" w:color="000000"/>
              <w:bottom w:val="single" w:sz="4" w:space="0" w:color="000000"/>
              <w:right w:val="single" w:sz="4" w:space="0" w:color="000000"/>
            </w:tcBorders>
            <w:hideMark/>
          </w:tcPr>
          <w:p w14:paraId="40008182"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mengarahkan siswa secara berpasangan untuk mendiskusikan tentang persoalan apa yang ada dalam tayangan video tadi dan apa tawaran solusi untuk mengatasinya</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6E751E0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secara berpasangan mendiskusikan tentang persoalan apa yang ada dalam tayangan video dan apa tawaran solusi untuk mengatasinya</w:t>
            </w:r>
          </w:p>
        </w:tc>
      </w:tr>
      <w:tr w:rsidR="003C744E" w:rsidRPr="009B7EEB" w14:paraId="09D252EE"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420DF87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9</w:t>
            </w:r>
          </w:p>
        </w:tc>
        <w:tc>
          <w:tcPr>
            <w:tcW w:w="4447" w:type="dxa"/>
            <w:tcBorders>
              <w:top w:val="single" w:sz="4" w:space="0" w:color="000000"/>
              <w:left w:val="single" w:sz="4" w:space="0" w:color="000000"/>
              <w:bottom w:val="single" w:sz="4" w:space="0" w:color="000000"/>
              <w:right w:val="single" w:sz="4" w:space="0" w:color="000000"/>
            </w:tcBorders>
            <w:hideMark/>
          </w:tcPr>
          <w:p w14:paraId="2D02B7A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meminta setiap perwakilan pasangan untuk mempresentasikan hasil diskusi pasangannya di depan kelas</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5C4CCFF2"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Perwakilan pasangan diskusi peserta didik maju ke depan kelas untuk mempresentasikan hasil diskusi pasangan yang telah dilakukan</w:t>
            </w:r>
          </w:p>
        </w:tc>
      </w:tr>
      <w:tr w:rsidR="003C744E" w:rsidRPr="009B7EEB" w14:paraId="145E48F8"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64C42A0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10</w:t>
            </w:r>
          </w:p>
        </w:tc>
        <w:tc>
          <w:tcPr>
            <w:tcW w:w="4447" w:type="dxa"/>
            <w:tcBorders>
              <w:top w:val="single" w:sz="4" w:space="0" w:color="000000"/>
              <w:left w:val="single" w:sz="4" w:space="0" w:color="000000"/>
              <w:bottom w:val="single" w:sz="4" w:space="0" w:color="000000"/>
              <w:right w:val="single" w:sz="4" w:space="0" w:color="000000"/>
            </w:tcBorders>
            <w:hideMark/>
          </w:tcPr>
          <w:p w14:paraId="548D703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apresiasi atas aktifitas yang dilakukan peserta didik dengan mengajak untuk applause (tepuk tangan)</w:t>
            </w:r>
          </w:p>
        </w:tc>
        <w:tc>
          <w:tcPr>
            <w:tcW w:w="4394" w:type="dxa"/>
            <w:tcBorders>
              <w:top w:val="single" w:sz="4" w:space="0" w:color="000000"/>
              <w:left w:val="single" w:sz="4" w:space="0" w:color="000000"/>
              <w:bottom w:val="single" w:sz="4" w:space="0" w:color="000000"/>
              <w:right w:val="single" w:sz="4" w:space="0" w:color="000000"/>
            </w:tcBorders>
            <w:hideMark/>
          </w:tcPr>
          <w:p w14:paraId="5117AD4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saling memberikan apresiasi pada temannya yang lain dengan melakukan applause (tepuk tangan)</w:t>
            </w:r>
          </w:p>
        </w:tc>
      </w:tr>
      <w:tr w:rsidR="003C744E" w:rsidRPr="009B7EEB" w14:paraId="44117C54"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002207F9"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lastRenderedPageBreak/>
              <w:t>11</w:t>
            </w:r>
          </w:p>
        </w:tc>
        <w:tc>
          <w:tcPr>
            <w:tcW w:w="4447" w:type="dxa"/>
            <w:tcBorders>
              <w:top w:val="single" w:sz="4" w:space="0" w:color="000000"/>
              <w:left w:val="single" w:sz="4" w:space="0" w:color="000000"/>
              <w:bottom w:val="single" w:sz="4" w:space="0" w:color="000000"/>
              <w:right w:val="single" w:sz="4" w:space="0" w:color="000000"/>
            </w:tcBorders>
            <w:hideMark/>
          </w:tcPr>
          <w:p w14:paraId="34987F9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penguatan materi dengan mengajak peserta didik membaca bersama-sama surah al-Maidah/5:90-91 dan mengkaji makna dan kandungannya</w:t>
            </w:r>
          </w:p>
        </w:tc>
        <w:tc>
          <w:tcPr>
            <w:tcW w:w="4394" w:type="dxa"/>
            <w:tcBorders>
              <w:top w:val="single" w:sz="4" w:space="0" w:color="000000"/>
              <w:left w:val="single" w:sz="4" w:space="0" w:color="000000"/>
              <w:bottom w:val="single" w:sz="4" w:space="0" w:color="000000"/>
              <w:right w:val="single" w:sz="4" w:space="0" w:color="000000"/>
            </w:tcBorders>
            <w:hideMark/>
          </w:tcPr>
          <w:p w14:paraId="5962F302"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Semua peserta didik mencermati penjelasan guru dan membaca bersama-sama surah al-Maidah/5:90-91 serta mengkaji makna dan kandungannya</w:t>
            </w:r>
          </w:p>
        </w:tc>
      </w:tr>
      <w:tr w:rsidR="003C744E" w:rsidRPr="009B7EEB" w14:paraId="620F9482"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6DDB6BDE"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12</w:t>
            </w:r>
          </w:p>
        </w:tc>
        <w:tc>
          <w:tcPr>
            <w:tcW w:w="4447" w:type="dxa"/>
            <w:tcBorders>
              <w:top w:val="single" w:sz="4" w:space="0" w:color="000000"/>
              <w:left w:val="single" w:sz="4" w:space="0" w:color="000000"/>
              <w:bottom w:val="single" w:sz="4" w:space="0" w:color="000000"/>
              <w:right w:val="single" w:sz="4" w:space="0" w:color="000000"/>
            </w:tcBorders>
            <w:hideMark/>
          </w:tcPr>
          <w:p w14:paraId="15C61D2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mengarahkan peserta didik untuk membagi menjadi 6 kelompok belajar</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6C5A5F86"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membagi menjadi 6 kelompok belajar</w:t>
            </w:r>
          </w:p>
        </w:tc>
      </w:tr>
      <w:tr w:rsidR="003C744E" w:rsidRPr="009B7EEB" w14:paraId="1C815B96"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0AC130B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13</w:t>
            </w:r>
          </w:p>
        </w:tc>
        <w:tc>
          <w:tcPr>
            <w:tcW w:w="4447" w:type="dxa"/>
            <w:tcBorders>
              <w:top w:val="single" w:sz="4" w:space="0" w:color="000000"/>
              <w:left w:val="single" w:sz="4" w:space="0" w:color="000000"/>
              <w:bottom w:val="single" w:sz="4" w:space="0" w:color="000000"/>
              <w:right w:val="single" w:sz="4" w:space="0" w:color="000000"/>
            </w:tcBorders>
            <w:hideMark/>
          </w:tcPr>
          <w:p w14:paraId="3077C9FB"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Guru memberikan petunjuk aktifitas </w:t>
            </w:r>
            <w:proofErr w:type="gramStart"/>
            <w:r w:rsidRPr="009B7EEB">
              <w:rPr>
                <w:rFonts w:ascii="Arial Narrow" w:hAnsi="Arial Narrow"/>
                <w:b/>
                <w:bCs/>
                <w:color w:val="000000" w:themeColor="text1"/>
              </w:rPr>
              <w:t>kelompok;  setiap</w:t>
            </w:r>
            <w:proofErr w:type="gramEnd"/>
            <w:r w:rsidRPr="009B7EEB">
              <w:rPr>
                <w:rFonts w:ascii="Arial Narrow" w:hAnsi="Arial Narrow"/>
                <w:b/>
                <w:bCs/>
                <w:color w:val="000000" w:themeColor="text1"/>
              </w:rPr>
              <w:t xml:space="preserve"> kelompok akan mendapat satu peran, masing-masing kelompok bekerjasama, mendiskusikan, merancang, dan mempersiapkan konten drama singkat sesuai tema yang terdapat dalam kartu peran yang harus di tampilkan melalui aplikasi tiktok</w:t>
            </w:r>
          </w:p>
        </w:tc>
        <w:tc>
          <w:tcPr>
            <w:tcW w:w="4394" w:type="dxa"/>
            <w:tcBorders>
              <w:top w:val="single" w:sz="4" w:space="0" w:color="000000"/>
              <w:left w:val="single" w:sz="4" w:space="0" w:color="000000"/>
              <w:bottom w:val="single" w:sz="4" w:space="0" w:color="000000"/>
              <w:right w:val="single" w:sz="4" w:space="0" w:color="000000"/>
            </w:tcBorders>
            <w:vAlign w:val="center"/>
          </w:tcPr>
          <w:p w14:paraId="7E8C7DAB"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menyimak, mencermati petunjuk aktifitas kelompok yang disampaikan oleh guru dan memberikan tanggapan</w:t>
            </w:r>
          </w:p>
          <w:p w14:paraId="6EBE0101"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p>
          <w:p w14:paraId="0A39752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p>
          <w:p w14:paraId="59513C4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p>
        </w:tc>
      </w:tr>
      <w:tr w:rsidR="003C744E" w:rsidRPr="009B7EEB" w14:paraId="4581D6BB"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29A3586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14</w:t>
            </w:r>
          </w:p>
        </w:tc>
        <w:tc>
          <w:tcPr>
            <w:tcW w:w="4447" w:type="dxa"/>
            <w:tcBorders>
              <w:top w:val="single" w:sz="4" w:space="0" w:color="000000"/>
              <w:left w:val="single" w:sz="4" w:space="0" w:color="000000"/>
              <w:bottom w:val="single" w:sz="4" w:space="0" w:color="000000"/>
              <w:right w:val="single" w:sz="4" w:space="0" w:color="000000"/>
            </w:tcBorders>
            <w:hideMark/>
          </w:tcPr>
          <w:p w14:paraId="7A82D86E"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Guru mencermati dan memonitoring atas pelaksanaan aktifitas kelompok </w:t>
            </w:r>
          </w:p>
        </w:tc>
        <w:tc>
          <w:tcPr>
            <w:tcW w:w="4394" w:type="dxa"/>
            <w:tcBorders>
              <w:top w:val="single" w:sz="4" w:space="0" w:color="000000"/>
              <w:left w:val="single" w:sz="4" w:space="0" w:color="000000"/>
              <w:bottom w:val="single" w:sz="4" w:space="0" w:color="000000"/>
              <w:right w:val="single" w:sz="4" w:space="0" w:color="000000"/>
            </w:tcBorders>
            <w:hideMark/>
          </w:tcPr>
          <w:p w14:paraId="08B5E794"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Semua peserta didik dalam kelompok masing-masing bekerjasama, mendiskusikan, merancang, dan mempersiapkan konten drama singkat sesuai tema yang terdapat dalam kartu peran yang harus di tampilkan melalui aplikasi tiktok</w:t>
            </w:r>
          </w:p>
        </w:tc>
      </w:tr>
      <w:tr w:rsidR="003C744E" w:rsidRPr="009B7EEB" w14:paraId="2F2EC6FA"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2117A61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15</w:t>
            </w:r>
          </w:p>
        </w:tc>
        <w:tc>
          <w:tcPr>
            <w:tcW w:w="4447" w:type="dxa"/>
            <w:tcBorders>
              <w:top w:val="single" w:sz="4" w:space="0" w:color="000000"/>
              <w:left w:val="single" w:sz="4" w:space="0" w:color="000000"/>
              <w:bottom w:val="single" w:sz="4" w:space="0" w:color="000000"/>
              <w:right w:val="single" w:sz="4" w:space="0" w:color="000000"/>
            </w:tcBorders>
            <w:hideMark/>
          </w:tcPr>
          <w:p w14:paraId="234B984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Guru meminta setiap kelompok untuk mengupload konten drama singkat yang telah dibuat ke dalam aplikasi tiktok </w:t>
            </w:r>
          </w:p>
        </w:tc>
        <w:tc>
          <w:tcPr>
            <w:tcW w:w="4394" w:type="dxa"/>
            <w:tcBorders>
              <w:top w:val="single" w:sz="4" w:space="0" w:color="000000"/>
              <w:left w:val="single" w:sz="4" w:space="0" w:color="000000"/>
              <w:bottom w:val="single" w:sz="4" w:space="0" w:color="000000"/>
              <w:right w:val="single" w:sz="4" w:space="0" w:color="000000"/>
            </w:tcBorders>
            <w:hideMark/>
          </w:tcPr>
          <w:p w14:paraId="261C853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Setiap kelompok mengupload hasil karya yang telah dibuat ke dalam aplikasi tiktok </w:t>
            </w:r>
          </w:p>
        </w:tc>
      </w:tr>
      <w:tr w:rsidR="003C744E" w:rsidRPr="009B7EEB" w14:paraId="7F5C331C"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3094294E"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16</w:t>
            </w:r>
          </w:p>
        </w:tc>
        <w:tc>
          <w:tcPr>
            <w:tcW w:w="4447" w:type="dxa"/>
            <w:tcBorders>
              <w:top w:val="single" w:sz="4" w:space="0" w:color="000000"/>
              <w:left w:val="single" w:sz="4" w:space="0" w:color="000000"/>
              <w:bottom w:val="single" w:sz="4" w:space="0" w:color="000000"/>
              <w:right w:val="single" w:sz="4" w:space="0" w:color="000000"/>
            </w:tcBorders>
            <w:hideMark/>
          </w:tcPr>
          <w:p w14:paraId="3F016FE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motivasi dan arahan kepada peserta didik agar dapat mengamati dan memberikan tanggapan atas konten video drama singkat kelompok lain di tiktok</w:t>
            </w:r>
          </w:p>
        </w:tc>
        <w:tc>
          <w:tcPr>
            <w:tcW w:w="4394" w:type="dxa"/>
            <w:tcBorders>
              <w:top w:val="single" w:sz="4" w:space="0" w:color="000000"/>
              <w:left w:val="single" w:sz="4" w:space="0" w:color="000000"/>
              <w:bottom w:val="single" w:sz="4" w:space="0" w:color="000000"/>
              <w:right w:val="single" w:sz="4" w:space="0" w:color="000000"/>
            </w:tcBorders>
            <w:hideMark/>
          </w:tcPr>
          <w:p w14:paraId="352FA1B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Setiap kelompok mengamati dan memberikan tanggapan melalui tiktok atas konten drama singkat yang diupload kelompok lain</w:t>
            </w:r>
          </w:p>
        </w:tc>
      </w:tr>
      <w:tr w:rsidR="003C744E" w:rsidRPr="009B7EEB" w14:paraId="4708C8F7"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0F21B18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17</w:t>
            </w:r>
          </w:p>
        </w:tc>
        <w:tc>
          <w:tcPr>
            <w:tcW w:w="4447" w:type="dxa"/>
            <w:tcBorders>
              <w:top w:val="single" w:sz="4" w:space="0" w:color="000000"/>
              <w:left w:val="single" w:sz="4" w:space="0" w:color="000000"/>
              <w:bottom w:val="single" w:sz="4" w:space="0" w:color="000000"/>
              <w:right w:val="single" w:sz="4" w:space="0" w:color="000000"/>
            </w:tcBorders>
            <w:hideMark/>
          </w:tcPr>
          <w:p w14:paraId="1AA39747"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apresiasi atas aktifitas yang dilakukan peserta didik dengan mengajak untuk applause (tepuk tangan)</w:t>
            </w:r>
          </w:p>
        </w:tc>
        <w:tc>
          <w:tcPr>
            <w:tcW w:w="4394" w:type="dxa"/>
            <w:tcBorders>
              <w:top w:val="single" w:sz="4" w:space="0" w:color="000000"/>
              <w:left w:val="single" w:sz="4" w:space="0" w:color="000000"/>
              <w:bottom w:val="single" w:sz="4" w:space="0" w:color="000000"/>
              <w:right w:val="single" w:sz="4" w:space="0" w:color="000000"/>
            </w:tcBorders>
            <w:hideMark/>
          </w:tcPr>
          <w:p w14:paraId="10EF4A79"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saling memberikan apresiasi pada temannya yang lain dengan melakukan applause (tepuk tangan)</w:t>
            </w:r>
          </w:p>
        </w:tc>
      </w:tr>
      <w:tr w:rsidR="003C744E" w:rsidRPr="009B7EEB" w14:paraId="3CA495AA"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371290BC"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18</w:t>
            </w:r>
          </w:p>
        </w:tc>
        <w:tc>
          <w:tcPr>
            <w:tcW w:w="4447" w:type="dxa"/>
            <w:tcBorders>
              <w:top w:val="single" w:sz="4" w:space="0" w:color="000000"/>
              <w:left w:val="single" w:sz="4" w:space="0" w:color="000000"/>
              <w:bottom w:val="single" w:sz="4" w:space="0" w:color="000000"/>
              <w:right w:val="single" w:sz="4" w:space="0" w:color="000000"/>
            </w:tcBorders>
            <w:hideMark/>
          </w:tcPr>
          <w:p w14:paraId="5E475071"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penguatan materi seputar materi bahaya minum minuman keras dan mengajak peserta didik melakukan refleksi atas materi yang telah dipelajari</w:t>
            </w:r>
          </w:p>
        </w:tc>
        <w:tc>
          <w:tcPr>
            <w:tcW w:w="4394" w:type="dxa"/>
            <w:tcBorders>
              <w:top w:val="single" w:sz="4" w:space="0" w:color="000000"/>
              <w:left w:val="single" w:sz="4" w:space="0" w:color="000000"/>
              <w:bottom w:val="single" w:sz="4" w:space="0" w:color="000000"/>
              <w:right w:val="single" w:sz="4" w:space="0" w:color="000000"/>
            </w:tcBorders>
            <w:hideMark/>
          </w:tcPr>
          <w:p w14:paraId="70E5D836"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mencermati apa yang disampaikan oleh guru lalu melakukan refleksi dan menuliskan apa saja materi yang telah dipelajari pada pertemuan hari ini</w:t>
            </w:r>
          </w:p>
        </w:tc>
      </w:tr>
      <w:tr w:rsidR="003C744E" w:rsidRPr="009B7EEB" w14:paraId="74192633"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110E72F4"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19</w:t>
            </w:r>
          </w:p>
        </w:tc>
        <w:tc>
          <w:tcPr>
            <w:tcW w:w="4447" w:type="dxa"/>
            <w:tcBorders>
              <w:top w:val="single" w:sz="4" w:space="0" w:color="000000"/>
              <w:left w:val="single" w:sz="4" w:space="0" w:color="000000"/>
              <w:bottom w:val="single" w:sz="4" w:space="0" w:color="000000"/>
              <w:right w:val="single" w:sz="4" w:space="0" w:color="000000"/>
            </w:tcBorders>
            <w:hideMark/>
          </w:tcPr>
          <w:p w14:paraId="725CA619"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menyampaikan rencana pembelajaran yang akan datang tentang menjauhkan diri dari penyalahgunaan narkoba</w:t>
            </w:r>
          </w:p>
        </w:tc>
        <w:tc>
          <w:tcPr>
            <w:tcW w:w="4394" w:type="dxa"/>
            <w:tcBorders>
              <w:top w:val="single" w:sz="4" w:space="0" w:color="000000"/>
              <w:left w:val="single" w:sz="4" w:space="0" w:color="000000"/>
              <w:bottom w:val="single" w:sz="4" w:space="0" w:color="000000"/>
              <w:right w:val="single" w:sz="4" w:space="0" w:color="000000"/>
            </w:tcBorders>
            <w:hideMark/>
          </w:tcPr>
          <w:p w14:paraId="675CF46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Siswa menerima informasi rencana pembelajaran pada pertemuan ketiga (ujian lisan), mempersiapkan diri untuk ujian lisan/praktik pada pertemuan yang akan datang (pertemuan ketiga)</w:t>
            </w:r>
          </w:p>
        </w:tc>
      </w:tr>
      <w:tr w:rsidR="003C744E" w:rsidRPr="009B7EEB" w14:paraId="736FC3CC"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03DB6C5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lastRenderedPageBreak/>
              <w:t>20</w:t>
            </w:r>
          </w:p>
        </w:tc>
        <w:tc>
          <w:tcPr>
            <w:tcW w:w="4447" w:type="dxa"/>
            <w:tcBorders>
              <w:top w:val="single" w:sz="4" w:space="0" w:color="000000"/>
              <w:left w:val="single" w:sz="4" w:space="0" w:color="000000"/>
              <w:bottom w:val="single" w:sz="4" w:space="0" w:color="000000"/>
              <w:right w:val="single" w:sz="4" w:space="0" w:color="000000"/>
            </w:tcBorders>
            <w:hideMark/>
          </w:tcPr>
          <w:p w14:paraId="13D8ECC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meminta pengurus kelas (Rohis/rohaniawan kelas) untuk memimpin doa penutup KBM</w:t>
            </w:r>
          </w:p>
        </w:tc>
        <w:tc>
          <w:tcPr>
            <w:tcW w:w="4394" w:type="dxa"/>
            <w:tcBorders>
              <w:top w:val="single" w:sz="4" w:space="0" w:color="000000"/>
              <w:left w:val="single" w:sz="4" w:space="0" w:color="000000"/>
              <w:bottom w:val="single" w:sz="4" w:space="0" w:color="000000"/>
              <w:right w:val="single" w:sz="4" w:space="0" w:color="000000"/>
            </w:tcBorders>
            <w:hideMark/>
          </w:tcPr>
          <w:p w14:paraId="03FF47B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Rohis memimpin doa penutup pembelajaran dengan doa </w:t>
            </w:r>
            <w:r w:rsidRPr="009B7EEB">
              <w:rPr>
                <w:rFonts w:ascii="Arial Narrow" w:hAnsi="Arial Narrow"/>
                <w:b/>
                <w:bCs/>
                <w:i/>
                <w:color w:val="000000" w:themeColor="text1"/>
              </w:rPr>
              <w:t>kafaratul-majelis</w:t>
            </w:r>
          </w:p>
        </w:tc>
      </w:tr>
      <w:tr w:rsidR="003C744E" w:rsidRPr="009B7EEB" w14:paraId="3DCD6197" w14:textId="77777777" w:rsidTr="003C744E">
        <w:tc>
          <w:tcPr>
            <w:tcW w:w="515" w:type="dxa"/>
            <w:tcBorders>
              <w:top w:val="single" w:sz="4" w:space="0" w:color="000000"/>
              <w:left w:val="single" w:sz="4" w:space="0" w:color="000000"/>
              <w:bottom w:val="single" w:sz="4" w:space="0" w:color="000000"/>
              <w:right w:val="single" w:sz="4" w:space="0" w:color="000000"/>
            </w:tcBorders>
            <w:hideMark/>
          </w:tcPr>
          <w:p w14:paraId="21B75469"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21</w:t>
            </w:r>
          </w:p>
        </w:tc>
        <w:tc>
          <w:tcPr>
            <w:tcW w:w="4447" w:type="dxa"/>
            <w:tcBorders>
              <w:top w:val="single" w:sz="4" w:space="0" w:color="000000"/>
              <w:left w:val="single" w:sz="4" w:space="0" w:color="000000"/>
              <w:bottom w:val="single" w:sz="4" w:space="0" w:color="000000"/>
              <w:right w:val="single" w:sz="4" w:space="0" w:color="000000"/>
            </w:tcBorders>
            <w:hideMark/>
          </w:tcPr>
          <w:p w14:paraId="112DF7D2"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mengungkapkan rasa senang dan mengucapkan salam</w:t>
            </w:r>
          </w:p>
        </w:tc>
        <w:tc>
          <w:tcPr>
            <w:tcW w:w="4394" w:type="dxa"/>
            <w:tcBorders>
              <w:top w:val="single" w:sz="4" w:space="0" w:color="000000"/>
              <w:left w:val="single" w:sz="4" w:space="0" w:color="000000"/>
              <w:bottom w:val="single" w:sz="4" w:space="0" w:color="000000"/>
              <w:right w:val="single" w:sz="4" w:space="0" w:color="000000"/>
            </w:tcBorders>
            <w:hideMark/>
          </w:tcPr>
          <w:p w14:paraId="2B88E531"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Siswa menjawab salam</w:t>
            </w:r>
          </w:p>
        </w:tc>
      </w:tr>
    </w:tbl>
    <w:p w14:paraId="0B25C11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p>
    <w:p w14:paraId="426C492C" w14:textId="77777777" w:rsidR="003C744E" w:rsidRPr="009B7EEB" w:rsidRDefault="003C744E" w:rsidP="003C744E">
      <w:pPr>
        <w:pStyle w:val="Normal1"/>
        <w:numPr>
          <w:ilvl w:val="0"/>
          <w:numId w:val="141"/>
        </w:numPr>
        <w:pBdr>
          <w:top w:val="nil"/>
          <w:left w:val="nil"/>
          <w:bottom w:val="nil"/>
          <w:right w:val="nil"/>
          <w:between w:val="nil"/>
        </w:pBdr>
        <w:shd w:val="clear" w:color="auto" w:fill="FFFFFF" w:themeFill="background1"/>
        <w:spacing w:before="60" w:after="60" w:line="275" w:lineRule="auto"/>
        <w:ind w:left="284" w:hanging="284"/>
        <w:rPr>
          <w:rFonts w:ascii="Arial Narrow" w:hAnsi="Arial Narrow"/>
          <w:b/>
          <w:bCs/>
          <w:color w:val="000000" w:themeColor="text1"/>
        </w:rPr>
      </w:pPr>
      <w:r w:rsidRPr="009B7EEB">
        <w:rPr>
          <w:rFonts w:ascii="Arial Narrow" w:hAnsi="Arial Narrow"/>
          <w:b/>
          <w:bCs/>
          <w:color w:val="000000" w:themeColor="text1"/>
        </w:rPr>
        <w:t>PERTEMUAN KETIGA (</w:t>
      </w:r>
      <w:r w:rsidRPr="009B7EEB">
        <w:rPr>
          <w:rFonts w:ascii="Arial Narrow" w:hAnsi="Arial Narrow"/>
          <w:b/>
          <w:bCs/>
          <w:i/>
          <w:iCs/>
          <w:color w:val="000000" w:themeColor="text1"/>
        </w:rPr>
        <w:t>Everyone is a Teacher Here</w:t>
      </w:r>
      <w:r w:rsidRPr="009B7EEB">
        <w:rPr>
          <w:rFonts w:ascii="Arial Narrow" w:hAnsi="Arial Narrow"/>
          <w:b/>
          <w:bCs/>
          <w:color w:val="000000" w:themeColor="text1"/>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
        <w:gridCol w:w="4446"/>
        <w:gridCol w:w="4394"/>
      </w:tblGrid>
      <w:tr w:rsidR="003C744E" w:rsidRPr="009B7EEB" w14:paraId="49186819" w14:textId="77777777" w:rsidTr="00A720DF">
        <w:trPr>
          <w:tblHeader/>
        </w:trPr>
        <w:tc>
          <w:tcPr>
            <w:tcW w:w="51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4F3FE5F7" w14:textId="77777777" w:rsidR="003C744E" w:rsidRPr="009B7EEB" w:rsidRDefault="003C744E" w:rsidP="00A720DF">
            <w:pPr>
              <w:pStyle w:val="Normal1"/>
              <w:pBdr>
                <w:top w:val="nil"/>
                <w:left w:val="nil"/>
                <w:bottom w:val="nil"/>
                <w:right w:val="nil"/>
                <w:between w:val="nil"/>
              </w:pBdr>
              <w:shd w:val="clear" w:color="auto" w:fill="EAF1DD" w:themeFill="accent3" w:themeFillTint="33"/>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No</w:t>
            </w:r>
          </w:p>
        </w:tc>
        <w:tc>
          <w:tcPr>
            <w:tcW w:w="44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61660B6C" w14:textId="77777777" w:rsidR="003C744E" w:rsidRPr="009B7EEB" w:rsidRDefault="003C744E" w:rsidP="00A720DF">
            <w:pPr>
              <w:pStyle w:val="Normal1"/>
              <w:pBdr>
                <w:top w:val="nil"/>
                <w:left w:val="nil"/>
                <w:bottom w:val="nil"/>
                <w:right w:val="nil"/>
                <w:between w:val="nil"/>
              </w:pBdr>
              <w:shd w:val="clear" w:color="auto" w:fill="EAF1DD" w:themeFill="accent3" w:themeFillTint="33"/>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Aktivitas Guru</w:t>
            </w:r>
          </w:p>
        </w:tc>
        <w:tc>
          <w:tcPr>
            <w:tcW w:w="439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22D10E25" w14:textId="77777777" w:rsidR="003C744E" w:rsidRPr="009B7EEB" w:rsidRDefault="003C744E" w:rsidP="00A720DF">
            <w:pPr>
              <w:pStyle w:val="Normal1"/>
              <w:pBdr>
                <w:top w:val="nil"/>
                <w:left w:val="nil"/>
                <w:bottom w:val="nil"/>
                <w:right w:val="nil"/>
                <w:between w:val="nil"/>
              </w:pBdr>
              <w:shd w:val="clear" w:color="auto" w:fill="EAF1DD" w:themeFill="accent3" w:themeFillTint="33"/>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Aktivitas Peserta Didik</w:t>
            </w:r>
          </w:p>
        </w:tc>
      </w:tr>
      <w:tr w:rsidR="003C744E" w:rsidRPr="009B7EEB" w14:paraId="53138E04"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485E6BE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w:t>
            </w:r>
          </w:p>
        </w:tc>
        <w:tc>
          <w:tcPr>
            <w:tcW w:w="4446" w:type="dxa"/>
            <w:tcBorders>
              <w:top w:val="single" w:sz="4" w:space="0" w:color="000000"/>
              <w:left w:val="single" w:sz="4" w:space="0" w:color="000000"/>
              <w:bottom w:val="single" w:sz="4" w:space="0" w:color="000000"/>
              <w:right w:val="single" w:sz="4" w:space="0" w:color="000000"/>
            </w:tcBorders>
            <w:hideMark/>
          </w:tcPr>
          <w:p w14:paraId="695F9C6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 salam kepada seluruh peserta didik</w:t>
            </w:r>
          </w:p>
        </w:tc>
        <w:tc>
          <w:tcPr>
            <w:tcW w:w="4394" w:type="dxa"/>
            <w:tcBorders>
              <w:top w:val="single" w:sz="4" w:space="0" w:color="000000"/>
              <w:left w:val="single" w:sz="4" w:space="0" w:color="000000"/>
              <w:bottom w:val="single" w:sz="4" w:space="0" w:color="000000"/>
              <w:right w:val="single" w:sz="4" w:space="0" w:color="000000"/>
            </w:tcBorders>
            <w:hideMark/>
          </w:tcPr>
          <w:p w14:paraId="13FFB01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menjawab salam</w:t>
            </w:r>
          </w:p>
        </w:tc>
      </w:tr>
      <w:tr w:rsidR="003C744E" w:rsidRPr="009B7EEB" w14:paraId="45974076"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303C0E9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2</w:t>
            </w:r>
          </w:p>
        </w:tc>
        <w:tc>
          <w:tcPr>
            <w:tcW w:w="4446" w:type="dxa"/>
            <w:tcBorders>
              <w:top w:val="single" w:sz="4" w:space="0" w:color="000000"/>
              <w:left w:val="single" w:sz="4" w:space="0" w:color="000000"/>
              <w:bottom w:val="single" w:sz="4" w:space="0" w:color="000000"/>
              <w:right w:val="single" w:sz="4" w:space="0" w:color="000000"/>
            </w:tcBorders>
            <w:hideMark/>
          </w:tcPr>
          <w:p w14:paraId="0B096AB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meminta pengurus kelas (Rohis/rohaniawan kelas) untuk memimpin doa memulai kegiatan pembelajaran</w:t>
            </w:r>
          </w:p>
        </w:tc>
        <w:tc>
          <w:tcPr>
            <w:tcW w:w="4394" w:type="dxa"/>
            <w:tcBorders>
              <w:top w:val="single" w:sz="4" w:space="0" w:color="000000"/>
              <w:left w:val="single" w:sz="4" w:space="0" w:color="000000"/>
              <w:bottom w:val="single" w:sz="4" w:space="0" w:color="000000"/>
              <w:right w:val="single" w:sz="4" w:space="0" w:color="000000"/>
            </w:tcBorders>
            <w:hideMark/>
          </w:tcPr>
          <w:p w14:paraId="0350960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Rohis memimpin doa memulai pembelajaran</w:t>
            </w:r>
          </w:p>
        </w:tc>
      </w:tr>
      <w:tr w:rsidR="003C744E" w:rsidRPr="009B7EEB" w14:paraId="0E050789"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5690CD21"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3</w:t>
            </w:r>
          </w:p>
        </w:tc>
        <w:tc>
          <w:tcPr>
            <w:tcW w:w="4446" w:type="dxa"/>
            <w:tcBorders>
              <w:top w:val="single" w:sz="4" w:space="0" w:color="000000"/>
              <w:left w:val="single" w:sz="4" w:space="0" w:color="000000"/>
              <w:bottom w:val="single" w:sz="4" w:space="0" w:color="000000"/>
              <w:right w:val="single" w:sz="4" w:space="0" w:color="000000"/>
            </w:tcBorders>
            <w:hideMark/>
          </w:tcPr>
          <w:p w14:paraId="0C1A48C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melakukan appersepsi atas pembelajaran yang telah dilaksanakan pada pertemuan kedua tentang bahaya minuman keras</w:t>
            </w:r>
          </w:p>
        </w:tc>
        <w:tc>
          <w:tcPr>
            <w:tcW w:w="4394" w:type="dxa"/>
            <w:tcBorders>
              <w:top w:val="single" w:sz="4" w:space="0" w:color="000000"/>
              <w:left w:val="single" w:sz="4" w:space="0" w:color="000000"/>
              <w:bottom w:val="single" w:sz="4" w:space="0" w:color="000000"/>
              <w:right w:val="single" w:sz="4" w:space="0" w:color="000000"/>
            </w:tcBorders>
            <w:hideMark/>
          </w:tcPr>
          <w:p w14:paraId="6767A3D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menjawab pertanyaan guru, mengungkapkan pengalamannya atas pembelajaran yang telah dilaksanakan pada pertemuan kedua tentang bahaya minuman keras</w:t>
            </w:r>
          </w:p>
        </w:tc>
      </w:tr>
      <w:tr w:rsidR="003C744E" w:rsidRPr="009B7EEB" w14:paraId="5FBFC922"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71FECE7C"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4</w:t>
            </w:r>
          </w:p>
        </w:tc>
        <w:tc>
          <w:tcPr>
            <w:tcW w:w="4446" w:type="dxa"/>
            <w:tcBorders>
              <w:top w:val="single" w:sz="4" w:space="0" w:color="000000"/>
              <w:left w:val="single" w:sz="4" w:space="0" w:color="000000"/>
              <w:bottom w:val="single" w:sz="4" w:space="0" w:color="000000"/>
              <w:right w:val="single" w:sz="4" w:space="0" w:color="000000"/>
            </w:tcBorders>
            <w:hideMark/>
          </w:tcPr>
          <w:p w14:paraId="5744625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menjelaskan tujuan pembelajaran dan materi yang akan dipelajari tentang “Menghindarkan diri dari penyalahgunaan Narkoba”</w:t>
            </w:r>
          </w:p>
        </w:tc>
        <w:tc>
          <w:tcPr>
            <w:tcW w:w="4394" w:type="dxa"/>
            <w:vMerge w:val="restart"/>
            <w:tcBorders>
              <w:top w:val="single" w:sz="4" w:space="0" w:color="000000"/>
              <w:left w:val="single" w:sz="4" w:space="0" w:color="000000"/>
              <w:bottom w:val="single" w:sz="4" w:space="0" w:color="000000"/>
              <w:right w:val="single" w:sz="4" w:space="0" w:color="000000"/>
            </w:tcBorders>
            <w:vAlign w:val="center"/>
            <w:hideMark/>
          </w:tcPr>
          <w:p w14:paraId="757D374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Memperhatikan penjelasan guru tentang tujuan dan strategi pembelajaran terkait materi yang akan dipelajari tentang “Menghindarkan diri dari penyalahgunaan narkoba”</w:t>
            </w:r>
          </w:p>
        </w:tc>
      </w:tr>
      <w:tr w:rsidR="003C744E" w:rsidRPr="009B7EEB" w14:paraId="50D8CF85"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5B940BD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5</w:t>
            </w:r>
          </w:p>
        </w:tc>
        <w:tc>
          <w:tcPr>
            <w:tcW w:w="4446" w:type="dxa"/>
            <w:tcBorders>
              <w:top w:val="single" w:sz="4" w:space="0" w:color="000000"/>
              <w:left w:val="single" w:sz="4" w:space="0" w:color="000000"/>
              <w:bottom w:val="single" w:sz="4" w:space="0" w:color="000000"/>
              <w:right w:val="single" w:sz="4" w:space="0" w:color="000000"/>
            </w:tcBorders>
            <w:hideMark/>
          </w:tcPr>
          <w:p w14:paraId="599840C7"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menjelaskan strategi pembelajaran metode “</w:t>
            </w:r>
            <w:r w:rsidRPr="009B7EEB">
              <w:rPr>
                <w:rFonts w:ascii="Arial Narrow" w:hAnsi="Arial Narrow"/>
                <w:b/>
                <w:bCs/>
                <w:i/>
                <w:iCs/>
                <w:color w:val="000000" w:themeColor="text1"/>
              </w:rPr>
              <w:t>Everyone is a Teacher Here</w:t>
            </w:r>
            <w:r w:rsidRPr="009B7EEB">
              <w:rPr>
                <w:rFonts w:ascii="Arial Narrow" w:hAnsi="Arial Narrow"/>
                <w:b/>
                <w:bCs/>
                <w:color w:val="000000" w:themeColor="text1"/>
              </w:rPr>
              <w:t>”</w:t>
            </w:r>
          </w:p>
        </w:tc>
        <w:tc>
          <w:tcPr>
            <w:tcW w:w="4394" w:type="dxa"/>
            <w:vMerge/>
            <w:tcBorders>
              <w:top w:val="single" w:sz="4" w:space="0" w:color="000000"/>
              <w:left w:val="single" w:sz="4" w:space="0" w:color="000000"/>
              <w:bottom w:val="single" w:sz="4" w:space="0" w:color="000000"/>
              <w:right w:val="single" w:sz="4" w:space="0" w:color="000000"/>
            </w:tcBorders>
            <w:vAlign w:val="center"/>
            <w:hideMark/>
          </w:tcPr>
          <w:p w14:paraId="40F9F92B"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p>
        </w:tc>
      </w:tr>
      <w:tr w:rsidR="003C744E" w:rsidRPr="009B7EEB" w14:paraId="64C20233"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289E068C"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6</w:t>
            </w:r>
          </w:p>
        </w:tc>
        <w:tc>
          <w:tcPr>
            <w:tcW w:w="4446" w:type="dxa"/>
            <w:tcBorders>
              <w:top w:val="single" w:sz="4" w:space="0" w:color="000000"/>
              <w:left w:val="single" w:sz="4" w:space="0" w:color="000000"/>
              <w:bottom w:val="single" w:sz="4" w:space="0" w:color="000000"/>
              <w:right w:val="single" w:sz="4" w:space="0" w:color="000000"/>
            </w:tcBorders>
            <w:hideMark/>
          </w:tcPr>
          <w:p w14:paraId="516DEB8B"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instruksi kepada peserta didik untuk memperhatikan fenomena persoalan yang terdapat pada video yang akan di putar tentang “Bahaya Narkoba bagi Remaja”</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00F226A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Peserta didik mencermati arahan dan video yang </w:t>
            </w:r>
            <w:proofErr w:type="gramStart"/>
            <w:r w:rsidRPr="009B7EEB">
              <w:rPr>
                <w:rFonts w:ascii="Arial Narrow" w:hAnsi="Arial Narrow"/>
                <w:b/>
                <w:bCs/>
                <w:color w:val="000000" w:themeColor="text1"/>
              </w:rPr>
              <w:t>ditayangkan  oleh</w:t>
            </w:r>
            <w:proofErr w:type="gramEnd"/>
            <w:r w:rsidRPr="009B7EEB">
              <w:rPr>
                <w:rFonts w:ascii="Arial Narrow" w:hAnsi="Arial Narrow"/>
                <w:b/>
                <w:bCs/>
                <w:color w:val="000000" w:themeColor="text1"/>
              </w:rPr>
              <w:t xml:space="preserve"> guru</w:t>
            </w:r>
          </w:p>
        </w:tc>
      </w:tr>
      <w:tr w:rsidR="003C744E" w:rsidRPr="009B7EEB" w14:paraId="64CB2C45"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01DB5272"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7</w:t>
            </w:r>
          </w:p>
        </w:tc>
        <w:tc>
          <w:tcPr>
            <w:tcW w:w="4446" w:type="dxa"/>
            <w:tcBorders>
              <w:top w:val="single" w:sz="4" w:space="0" w:color="000000"/>
              <w:left w:val="single" w:sz="4" w:space="0" w:color="000000"/>
              <w:bottom w:val="single" w:sz="4" w:space="0" w:color="000000"/>
              <w:right w:val="single" w:sz="4" w:space="0" w:color="000000"/>
            </w:tcBorders>
            <w:hideMark/>
          </w:tcPr>
          <w:p w14:paraId="55F69E47"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menampilkan tayangan video seputar bahaya penyalahgunaan narkoba bagi remaja</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122F2D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memperhatikan, mencermati fenomena yang terdapat pada tayangan video tentang bahaya penyalahgunaan narkoba bagi remaja</w:t>
            </w:r>
          </w:p>
        </w:tc>
      </w:tr>
      <w:tr w:rsidR="003C744E" w:rsidRPr="009B7EEB" w14:paraId="6FE8FE45"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616E512B"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8</w:t>
            </w:r>
          </w:p>
        </w:tc>
        <w:tc>
          <w:tcPr>
            <w:tcW w:w="4446" w:type="dxa"/>
            <w:tcBorders>
              <w:top w:val="single" w:sz="4" w:space="0" w:color="000000"/>
              <w:left w:val="single" w:sz="4" w:space="0" w:color="000000"/>
              <w:bottom w:val="single" w:sz="4" w:space="0" w:color="000000"/>
              <w:right w:val="single" w:sz="4" w:space="0" w:color="000000"/>
            </w:tcBorders>
            <w:hideMark/>
          </w:tcPr>
          <w:p w14:paraId="602CD35C"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mengarahkan siswa secara berpasangan untuk mendiskusikan tentang persoalan apa yang ada dalam tayangan video tadi dan apa tawaran solusi untuk mengatasinya</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32B54A1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secara berpasangan mendiskusikan tentang persoalan apa yang ada dalam tayangan video dan apa tawaran solusi untuk mengatasinya</w:t>
            </w:r>
          </w:p>
        </w:tc>
      </w:tr>
      <w:tr w:rsidR="003C744E" w:rsidRPr="009B7EEB" w14:paraId="4BBECD1C"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586F7EB2"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9</w:t>
            </w:r>
          </w:p>
        </w:tc>
        <w:tc>
          <w:tcPr>
            <w:tcW w:w="4446" w:type="dxa"/>
            <w:tcBorders>
              <w:top w:val="single" w:sz="4" w:space="0" w:color="000000"/>
              <w:left w:val="single" w:sz="4" w:space="0" w:color="000000"/>
              <w:bottom w:val="single" w:sz="4" w:space="0" w:color="000000"/>
              <w:right w:val="single" w:sz="4" w:space="0" w:color="000000"/>
            </w:tcBorders>
            <w:hideMark/>
          </w:tcPr>
          <w:p w14:paraId="485C6694"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Guru meminta beberapa perwakilan pasangan </w:t>
            </w:r>
            <w:r w:rsidRPr="009B7EEB">
              <w:rPr>
                <w:rFonts w:ascii="Arial Narrow" w:hAnsi="Arial Narrow"/>
                <w:b/>
                <w:bCs/>
                <w:color w:val="000000" w:themeColor="text1"/>
              </w:rPr>
              <w:lastRenderedPageBreak/>
              <w:t>untuk mempresentasikan hasil diskusi pasangannya pada tempatnya masing-masing</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1BD8158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lastRenderedPageBreak/>
              <w:t xml:space="preserve">Perwakilan pasangan diskusi peserta didik </w:t>
            </w:r>
            <w:r w:rsidRPr="009B7EEB">
              <w:rPr>
                <w:rFonts w:ascii="Arial Narrow" w:hAnsi="Arial Narrow"/>
                <w:b/>
                <w:bCs/>
                <w:color w:val="000000" w:themeColor="text1"/>
              </w:rPr>
              <w:lastRenderedPageBreak/>
              <w:t>mempresentasikan hasil diskusi pasangan yang telah dilakukan</w:t>
            </w:r>
          </w:p>
        </w:tc>
      </w:tr>
      <w:tr w:rsidR="003C744E" w:rsidRPr="009B7EEB" w14:paraId="163C6678"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71CF88AE"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lastRenderedPageBreak/>
              <w:t>10</w:t>
            </w:r>
          </w:p>
        </w:tc>
        <w:tc>
          <w:tcPr>
            <w:tcW w:w="4446" w:type="dxa"/>
            <w:tcBorders>
              <w:top w:val="single" w:sz="4" w:space="0" w:color="000000"/>
              <w:left w:val="single" w:sz="4" w:space="0" w:color="000000"/>
              <w:bottom w:val="single" w:sz="4" w:space="0" w:color="000000"/>
              <w:right w:val="single" w:sz="4" w:space="0" w:color="000000"/>
            </w:tcBorders>
            <w:hideMark/>
          </w:tcPr>
          <w:p w14:paraId="41BB6F6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apresiasi atas aktifitas yang dilakukan peserta didik dengan mengajak untuk applause (tepuk tangan)</w:t>
            </w:r>
          </w:p>
        </w:tc>
        <w:tc>
          <w:tcPr>
            <w:tcW w:w="4394" w:type="dxa"/>
            <w:tcBorders>
              <w:top w:val="single" w:sz="4" w:space="0" w:color="000000"/>
              <w:left w:val="single" w:sz="4" w:space="0" w:color="000000"/>
              <w:bottom w:val="single" w:sz="4" w:space="0" w:color="000000"/>
              <w:right w:val="single" w:sz="4" w:space="0" w:color="000000"/>
            </w:tcBorders>
            <w:hideMark/>
          </w:tcPr>
          <w:p w14:paraId="4EAE77F2"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saling memberikan apresiasi pada temannya yang lain dengan melakukan applause (tepuk tangan)</w:t>
            </w:r>
          </w:p>
        </w:tc>
      </w:tr>
      <w:tr w:rsidR="003C744E" w:rsidRPr="009B7EEB" w14:paraId="5CE85FCA"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2633BE1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11</w:t>
            </w:r>
          </w:p>
        </w:tc>
        <w:tc>
          <w:tcPr>
            <w:tcW w:w="4446" w:type="dxa"/>
            <w:tcBorders>
              <w:top w:val="single" w:sz="4" w:space="0" w:color="000000"/>
              <w:left w:val="single" w:sz="4" w:space="0" w:color="000000"/>
              <w:bottom w:val="single" w:sz="4" w:space="0" w:color="000000"/>
              <w:right w:val="single" w:sz="4" w:space="0" w:color="000000"/>
            </w:tcBorders>
            <w:hideMark/>
          </w:tcPr>
          <w:p w14:paraId="2A116B67"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penguatan materi dengan mengajak peserta didik membaca bersama-sama surah Al-Maidah/5: 90-91 dan mengulang kembali makna dan kandungannya</w:t>
            </w:r>
          </w:p>
        </w:tc>
        <w:tc>
          <w:tcPr>
            <w:tcW w:w="4394" w:type="dxa"/>
            <w:tcBorders>
              <w:top w:val="single" w:sz="4" w:space="0" w:color="000000"/>
              <w:left w:val="single" w:sz="4" w:space="0" w:color="000000"/>
              <w:bottom w:val="single" w:sz="4" w:space="0" w:color="000000"/>
              <w:right w:val="single" w:sz="4" w:space="0" w:color="000000"/>
            </w:tcBorders>
            <w:hideMark/>
          </w:tcPr>
          <w:p w14:paraId="79521479"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Semua peserta didik mencermati penjelasan guru dan membaca bersama-sama surah Al-Maidah/5: 90-91 serta mengulang kembali makna dan kandungannya</w:t>
            </w:r>
          </w:p>
        </w:tc>
      </w:tr>
      <w:tr w:rsidR="003C744E" w:rsidRPr="009B7EEB" w14:paraId="7FFB5335"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59AFAFB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12</w:t>
            </w:r>
          </w:p>
        </w:tc>
        <w:tc>
          <w:tcPr>
            <w:tcW w:w="4446" w:type="dxa"/>
            <w:tcBorders>
              <w:top w:val="single" w:sz="4" w:space="0" w:color="000000"/>
              <w:left w:val="single" w:sz="4" w:space="0" w:color="000000"/>
              <w:bottom w:val="single" w:sz="4" w:space="0" w:color="000000"/>
              <w:right w:val="single" w:sz="4" w:space="0" w:color="000000"/>
            </w:tcBorders>
            <w:hideMark/>
          </w:tcPr>
          <w:p w14:paraId="43F49F1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mengarahkan peserta didik, membagi menjadi 6 kelompok belajar yang heterogen</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1A8874F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membagi menjadi 6 kelompok belajar heterogen</w:t>
            </w:r>
          </w:p>
        </w:tc>
      </w:tr>
      <w:tr w:rsidR="003C744E" w:rsidRPr="009B7EEB" w14:paraId="4601C74D"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67B41CA6"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13</w:t>
            </w:r>
          </w:p>
        </w:tc>
        <w:tc>
          <w:tcPr>
            <w:tcW w:w="4446" w:type="dxa"/>
            <w:tcBorders>
              <w:top w:val="single" w:sz="4" w:space="0" w:color="000000"/>
              <w:left w:val="single" w:sz="4" w:space="0" w:color="000000"/>
              <w:bottom w:val="single" w:sz="4" w:space="0" w:color="000000"/>
              <w:right w:val="single" w:sz="4" w:space="0" w:color="000000"/>
            </w:tcBorders>
            <w:hideMark/>
          </w:tcPr>
          <w:p w14:paraId="03BC0B0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Guru memberikan petunjuk aktifitas kelompok dan membagi naskah sub tema tiap </w:t>
            </w:r>
            <w:proofErr w:type="gramStart"/>
            <w:r w:rsidRPr="009B7EEB">
              <w:rPr>
                <w:rFonts w:ascii="Arial Narrow" w:hAnsi="Arial Narrow"/>
                <w:b/>
                <w:bCs/>
                <w:color w:val="000000" w:themeColor="text1"/>
              </w:rPr>
              <w:t>kelompok;  setiap</w:t>
            </w:r>
            <w:proofErr w:type="gramEnd"/>
            <w:r w:rsidRPr="009B7EEB">
              <w:rPr>
                <w:rFonts w:ascii="Arial Narrow" w:hAnsi="Arial Narrow"/>
                <w:b/>
                <w:bCs/>
                <w:color w:val="000000" w:themeColor="text1"/>
              </w:rPr>
              <w:t xml:space="preserve"> tiga kelompok akan mendapat pengarahan terlebih dahulu oleh guru dan 3 kelompok lain keluar kelas bergantian, setiap kelompok satu naskah sub tema materi, masing-masing kelompok bekerjasama, mendiskusikan, merancang, melakukan pengembangan materi dan mempersiapkan praktek pengajaran singkat sesuai naskah sub yang telah di bagikan</w:t>
            </w:r>
          </w:p>
        </w:tc>
        <w:tc>
          <w:tcPr>
            <w:tcW w:w="4394" w:type="dxa"/>
            <w:tcBorders>
              <w:top w:val="single" w:sz="4" w:space="0" w:color="000000"/>
              <w:left w:val="single" w:sz="4" w:space="0" w:color="000000"/>
              <w:bottom w:val="single" w:sz="4" w:space="0" w:color="000000"/>
              <w:right w:val="single" w:sz="4" w:space="0" w:color="000000"/>
            </w:tcBorders>
            <w:vAlign w:val="center"/>
          </w:tcPr>
          <w:p w14:paraId="5FFF2B7C"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menyimak, mencermati petunjuk aktifitas kelompok yang disampaikan oleh guru dan memberikan tanggapan</w:t>
            </w:r>
          </w:p>
          <w:p w14:paraId="5B341321"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p>
          <w:p w14:paraId="77CEC61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p>
          <w:p w14:paraId="5291FF7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p>
        </w:tc>
      </w:tr>
      <w:tr w:rsidR="003C744E" w:rsidRPr="009B7EEB" w14:paraId="3EE87E03"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4D47BDB9"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14</w:t>
            </w:r>
          </w:p>
        </w:tc>
        <w:tc>
          <w:tcPr>
            <w:tcW w:w="4446" w:type="dxa"/>
            <w:tcBorders>
              <w:top w:val="single" w:sz="4" w:space="0" w:color="000000"/>
              <w:left w:val="single" w:sz="4" w:space="0" w:color="000000"/>
              <w:bottom w:val="single" w:sz="4" w:space="0" w:color="000000"/>
              <w:right w:val="single" w:sz="4" w:space="0" w:color="000000"/>
            </w:tcBorders>
            <w:hideMark/>
          </w:tcPr>
          <w:p w14:paraId="5446397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arahan seputar pengembangan sub tema dan praktek pembelajaran pada tiga kelompok awal (kelompok 1, 2, 3)</w:t>
            </w:r>
          </w:p>
        </w:tc>
        <w:tc>
          <w:tcPr>
            <w:tcW w:w="4394" w:type="dxa"/>
            <w:tcBorders>
              <w:top w:val="single" w:sz="4" w:space="0" w:color="000000"/>
              <w:left w:val="single" w:sz="4" w:space="0" w:color="000000"/>
              <w:bottom w:val="single" w:sz="4" w:space="0" w:color="000000"/>
              <w:right w:val="single" w:sz="4" w:space="0" w:color="000000"/>
            </w:tcBorders>
            <w:hideMark/>
          </w:tcPr>
          <w:p w14:paraId="2518AE6E"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yang masuk dalam tiga kelompok awal (kelompok 1, 2, 3) masuk ke dalam kelas dan menyimak penjelasan guru dan memberikan tanggapan, sementara 3 kelompok akhir menunggu di luar kelas</w:t>
            </w:r>
          </w:p>
        </w:tc>
      </w:tr>
      <w:tr w:rsidR="003C744E" w:rsidRPr="009B7EEB" w14:paraId="60F6001C"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783720F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15</w:t>
            </w:r>
          </w:p>
        </w:tc>
        <w:tc>
          <w:tcPr>
            <w:tcW w:w="4446" w:type="dxa"/>
            <w:tcBorders>
              <w:top w:val="single" w:sz="4" w:space="0" w:color="000000"/>
              <w:left w:val="single" w:sz="4" w:space="0" w:color="000000"/>
              <w:bottom w:val="single" w:sz="4" w:space="0" w:color="000000"/>
              <w:right w:val="single" w:sz="4" w:space="0" w:color="000000"/>
            </w:tcBorders>
            <w:hideMark/>
          </w:tcPr>
          <w:p w14:paraId="75F78DF2"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arahan seputar pengembangan sub tema dan praktek pembelajaran pada tiga kelompok akhir (kelompok 4, 5, 6)</w:t>
            </w:r>
          </w:p>
        </w:tc>
        <w:tc>
          <w:tcPr>
            <w:tcW w:w="4394" w:type="dxa"/>
            <w:tcBorders>
              <w:top w:val="single" w:sz="4" w:space="0" w:color="000000"/>
              <w:left w:val="single" w:sz="4" w:space="0" w:color="000000"/>
              <w:bottom w:val="single" w:sz="4" w:space="0" w:color="000000"/>
              <w:right w:val="single" w:sz="4" w:space="0" w:color="000000"/>
            </w:tcBorders>
            <w:hideMark/>
          </w:tcPr>
          <w:p w14:paraId="350D795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yang masuk dalam tiga kelompok akhir (kelompok 4, 5, 6) masuk ke dalam kelas dan menyimak penjelasan guru dan memberikan tanggapan, sementara 3 kelompok awal menunggu di luar kelas</w:t>
            </w:r>
          </w:p>
        </w:tc>
      </w:tr>
      <w:tr w:rsidR="003C744E" w:rsidRPr="009B7EEB" w14:paraId="6DC697D3"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586F20C4"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16</w:t>
            </w:r>
          </w:p>
        </w:tc>
        <w:tc>
          <w:tcPr>
            <w:tcW w:w="4446" w:type="dxa"/>
            <w:tcBorders>
              <w:top w:val="single" w:sz="4" w:space="0" w:color="000000"/>
              <w:left w:val="single" w:sz="4" w:space="0" w:color="000000"/>
              <w:bottom w:val="single" w:sz="4" w:space="0" w:color="000000"/>
              <w:right w:val="single" w:sz="4" w:space="0" w:color="000000"/>
            </w:tcBorders>
            <w:hideMark/>
          </w:tcPr>
          <w:p w14:paraId="3A48DCF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memerintahkan peserta didik seluruh kelompok untuk masuk semua ke dalam kelas</w:t>
            </w:r>
          </w:p>
        </w:tc>
        <w:tc>
          <w:tcPr>
            <w:tcW w:w="4394" w:type="dxa"/>
            <w:tcBorders>
              <w:top w:val="single" w:sz="4" w:space="0" w:color="000000"/>
              <w:left w:val="single" w:sz="4" w:space="0" w:color="000000"/>
              <w:bottom w:val="single" w:sz="4" w:space="0" w:color="000000"/>
              <w:right w:val="single" w:sz="4" w:space="0" w:color="000000"/>
            </w:tcBorders>
            <w:hideMark/>
          </w:tcPr>
          <w:p w14:paraId="1850C5F2"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Seluruh kelompok masuk kelas dan menyiapkan pengajarannya sesuai dengan instruksi guru</w:t>
            </w:r>
          </w:p>
        </w:tc>
      </w:tr>
      <w:tr w:rsidR="003C744E" w:rsidRPr="009B7EEB" w14:paraId="143A123A"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76BB5B5B"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17</w:t>
            </w:r>
          </w:p>
        </w:tc>
        <w:tc>
          <w:tcPr>
            <w:tcW w:w="4446" w:type="dxa"/>
            <w:tcBorders>
              <w:top w:val="single" w:sz="4" w:space="0" w:color="000000"/>
              <w:left w:val="single" w:sz="4" w:space="0" w:color="000000"/>
              <w:bottom w:val="single" w:sz="4" w:space="0" w:color="000000"/>
              <w:right w:val="single" w:sz="4" w:space="0" w:color="000000"/>
            </w:tcBorders>
            <w:hideMark/>
          </w:tcPr>
          <w:p w14:paraId="0CACACD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memerintahkan setiap kelompok melakukan diskusi, pengembangan materi sesuai sub tema, dan merancang praktek pengajaran</w:t>
            </w:r>
          </w:p>
        </w:tc>
        <w:tc>
          <w:tcPr>
            <w:tcW w:w="4394" w:type="dxa"/>
            <w:tcBorders>
              <w:top w:val="single" w:sz="4" w:space="0" w:color="000000"/>
              <w:left w:val="single" w:sz="4" w:space="0" w:color="000000"/>
              <w:bottom w:val="single" w:sz="4" w:space="0" w:color="000000"/>
              <w:right w:val="single" w:sz="4" w:space="0" w:color="000000"/>
            </w:tcBorders>
            <w:hideMark/>
          </w:tcPr>
          <w:p w14:paraId="57708F66"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Setiap kelompok mendiskusikan, melakukan pengembangan materi sesuai sub tema, dan merancang praktek pengajaran serta mempertimbangkan masukan guru pada brifing sebelumnya</w:t>
            </w:r>
          </w:p>
        </w:tc>
      </w:tr>
      <w:tr w:rsidR="003C744E" w:rsidRPr="009B7EEB" w14:paraId="64E61892"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12D9EA34"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18</w:t>
            </w:r>
          </w:p>
        </w:tc>
        <w:tc>
          <w:tcPr>
            <w:tcW w:w="4446" w:type="dxa"/>
            <w:tcBorders>
              <w:top w:val="single" w:sz="4" w:space="0" w:color="000000"/>
              <w:left w:val="single" w:sz="4" w:space="0" w:color="000000"/>
              <w:bottom w:val="single" w:sz="4" w:space="0" w:color="000000"/>
              <w:right w:val="single" w:sz="4" w:space="0" w:color="000000"/>
            </w:tcBorders>
            <w:hideMark/>
          </w:tcPr>
          <w:p w14:paraId="4CFA8A0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Guru memerintahkan setiap kelompok untuk </w:t>
            </w:r>
            <w:r w:rsidRPr="009B7EEB">
              <w:rPr>
                <w:rFonts w:ascii="Arial Narrow" w:hAnsi="Arial Narrow"/>
                <w:b/>
                <w:bCs/>
                <w:color w:val="000000" w:themeColor="text1"/>
              </w:rPr>
              <w:lastRenderedPageBreak/>
              <w:t>menyiapkan satu orang siswa perwakilan kelompok sebagai pengajar yang akan mengajarkan materi sesuai dengan sub tema</w:t>
            </w:r>
          </w:p>
        </w:tc>
        <w:tc>
          <w:tcPr>
            <w:tcW w:w="4394" w:type="dxa"/>
            <w:tcBorders>
              <w:top w:val="single" w:sz="4" w:space="0" w:color="000000"/>
              <w:left w:val="single" w:sz="4" w:space="0" w:color="000000"/>
              <w:bottom w:val="single" w:sz="4" w:space="0" w:color="000000"/>
              <w:right w:val="single" w:sz="4" w:space="0" w:color="000000"/>
            </w:tcBorders>
            <w:hideMark/>
          </w:tcPr>
          <w:p w14:paraId="428E372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lastRenderedPageBreak/>
              <w:t xml:space="preserve">Setiap kelompok menyiapkan satu orang </w:t>
            </w:r>
            <w:r w:rsidRPr="009B7EEB">
              <w:rPr>
                <w:rFonts w:ascii="Arial Narrow" w:hAnsi="Arial Narrow"/>
                <w:b/>
                <w:bCs/>
                <w:color w:val="000000" w:themeColor="text1"/>
              </w:rPr>
              <w:lastRenderedPageBreak/>
              <w:t>perwakilannya untuk memberikan pengajaran seputar materi sesuai dengan sub tema</w:t>
            </w:r>
          </w:p>
        </w:tc>
      </w:tr>
      <w:tr w:rsidR="003C744E" w:rsidRPr="009B7EEB" w14:paraId="56E0C559"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6A499797"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lastRenderedPageBreak/>
              <w:t>19</w:t>
            </w:r>
          </w:p>
        </w:tc>
        <w:tc>
          <w:tcPr>
            <w:tcW w:w="4446" w:type="dxa"/>
            <w:tcBorders>
              <w:top w:val="single" w:sz="4" w:space="0" w:color="000000"/>
              <w:left w:val="single" w:sz="4" w:space="0" w:color="000000"/>
              <w:bottom w:val="single" w:sz="4" w:space="0" w:color="000000"/>
              <w:right w:val="single" w:sz="4" w:space="0" w:color="000000"/>
            </w:tcBorders>
            <w:hideMark/>
          </w:tcPr>
          <w:p w14:paraId="2449740B"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memerintahkan setiap pengajar dari masing-masing kelompok untuk mengajarkan materi sesuai sub tema yang disiapkan</w:t>
            </w:r>
          </w:p>
        </w:tc>
        <w:tc>
          <w:tcPr>
            <w:tcW w:w="4394" w:type="dxa"/>
            <w:tcBorders>
              <w:top w:val="single" w:sz="4" w:space="0" w:color="000000"/>
              <w:left w:val="single" w:sz="4" w:space="0" w:color="000000"/>
              <w:bottom w:val="single" w:sz="4" w:space="0" w:color="000000"/>
              <w:right w:val="single" w:sz="4" w:space="0" w:color="000000"/>
            </w:tcBorders>
            <w:hideMark/>
          </w:tcPr>
          <w:p w14:paraId="30F58AF6"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Setiap pengajar dari masing-masing kelompok mengajarkan materi sesuai sub tema yang disiapkan</w:t>
            </w:r>
          </w:p>
        </w:tc>
      </w:tr>
      <w:tr w:rsidR="003C744E" w:rsidRPr="009B7EEB" w14:paraId="61EB0542"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07FFDA3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20</w:t>
            </w:r>
          </w:p>
        </w:tc>
        <w:tc>
          <w:tcPr>
            <w:tcW w:w="4446" w:type="dxa"/>
            <w:tcBorders>
              <w:top w:val="single" w:sz="4" w:space="0" w:color="000000"/>
              <w:left w:val="single" w:sz="4" w:space="0" w:color="000000"/>
              <w:bottom w:val="single" w:sz="4" w:space="0" w:color="000000"/>
              <w:right w:val="single" w:sz="4" w:space="0" w:color="000000"/>
            </w:tcBorders>
            <w:hideMark/>
          </w:tcPr>
          <w:p w14:paraId="7D629B7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Guru meminta setiap selesai pengajaran perwakilan </w:t>
            </w:r>
            <w:proofErr w:type="gramStart"/>
            <w:r w:rsidRPr="009B7EEB">
              <w:rPr>
                <w:rFonts w:ascii="Arial Narrow" w:hAnsi="Arial Narrow"/>
                <w:b/>
                <w:bCs/>
                <w:color w:val="000000" w:themeColor="text1"/>
              </w:rPr>
              <w:t>tiap  kelompok</w:t>
            </w:r>
            <w:proofErr w:type="gramEnd"/>
            <w:r w:rsidRPr="009B7EEB">
              <w:rPr>
                <w:rFonts w:ascii="Arial Narrow" w:hAnsi="Arial Narrow"/>
                <w:b/>
                <w:bCs/>
                <w:color w:val="000000" w:themeColor="text1"/>
              </w:rPr>
              <w:t xml:space="preserve"> terdapat aktifitas tanya jawab atau tanggapan</w:t>
            </w:r>
          </w:p>
        </w:tc>
        <w:tc>
          <w:tcPr>
            <w:tcW w:w="4394" w:type="dxa"/>
            <w:tcBorders>
              <w:top w:val="single" w:sz="4" w:space="0" w:color="000000"/>
              <w:left w:val="single" w:sz="4" w:space="0" w:color="000000"/>
              <w:bottom w:val="single" w:sz="4" w:space="0" w:color="000000"/>
              <w:right w:val="single" w:sz="4" w:space="0" w:color="000000"/>
            </w:tcBorders>
            <w:hideMark/>
          </w:tcPr>
          <w:p w14:paraId="4AF2DBE7"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Seluruh peserta didik setelah mendapatkan pengajaran dari pengajar perwakilan tiap - tiap kelompok menyampaikan tanggapan dan tanya jawab</w:t>
            </w:r>
          </w:p>
        </w:tc>
      </w:tr>
      <w:tr w:rsidR="003C744E" w:rsidRPr="009B7EEB" w14:paraId="059C0DB4"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103594B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21</w:t>
            </w:r>
          </w:p>
        </w:tc>
        <w:tc>
          <w:tcPr>
            <w:tcW w:w="4446" w:type="dxa"/>
            <w:tcBorders>
              <w:top w:val="single" w:sz="4" w:space="0" w:color="000000"/>
              <w:left w:val="single" w:sz="4" w:space="0" w:color="000000"/>
              <w:bottom w:val="single" w:sz="4" w:space="0" w:color="000000"/>
              <w:right w:val="single" w:sz="4" w:space="0" w:color="000000"/>
            </w:tcBorders>
            <w:hideMark/>
          </w:tcPr>
          <w:p w14:paraId="7297CF61"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apresiasi atas aktifitas yang dilakukan peserta didik dengan mengajak untuk applause (tepuk tangan)</w:t>
            </w:r>
          </w:p>
        </w:tc>
        <w:tc>
          <w:tcPr>
            <w:tcW w:w="4394" w:type="dxa"/>
            <w:tcBorders>
              <w:top w:val="single" w:sz="4" w:space="0" w:color="000000"/>
              <w:left w:val="single" w:sz="4" w:space="0" w:color="000000"/>
              <w:bottom w:val="single" w:sz="4" w:space="0" w:color="000000"/>
              <w:right w:val="single" w:sz="4" w:space="0" w:color="000000"/>
            </w:tcBorders>
            <w:hideMark/>
          </w:tcPr>
          <w:p w14:paraId="44FBA95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saling memberikan apresiasi pada temannya yang lain dengan melakukan applause (tepuk tangan)</w:t>
            </w:r>
          </w:p>
        </w:tc>
      </w:tr>
      <w:tr w:rsidR="003C744E" w:rsidRPr="009B7EEB" w14:paraId="40BDC07A"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4EC6747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22</w:t>
            </w:r>
          </w:p>
        </w:tc>
        <w:tc>
          <w:tcPr>
            <w:tcW w:w="4446" w:type="dxa"/>
            <w:tcBorders>
              <w:top w:val="single" w:sz="4" w:space="0" w:color="000000"/>
              <w:left w:val="single" w:sz="4" w:space="0" w:color="000000"/>
              <w:bottom w:val="single" w:sz="4" w:space="0" w:color="000000"/>
              <w:right w:val="single" w:sz="4" w:space="0" w:color="000000"/>
            </w:tcBorders>
            <w:hideMark/>
          </w:tcPr>
          <w:p w14:paraId="2E6F4E1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penguatan materi seputar menghindarkan diri dari penyalahgunaan narkoba dan mengajak peserta didik melakukan refleksi atas materi yang telah dipelajari</w:t>
            </w:r>
          </w:p>
        </w:tc>
        <w:tc>
          <w:tcPr>
            <w:tcW w:w="4394" w:type="dxa"/>
            <w:tcBorders>
              <w:top w:val="single" w:sz="4" w:space="0" w:color="000000"/>
              <w:left w:val="single" w:sz="4" w:space="0" w:color="000000"/>
              <w:bottom w:val="single" w:sz="4" w:space="0" w:color="000000"/>
              <w:right w:val="single" w:sz="4" w:space="0" w:color="000000"/>
            </w:tcBorders>
            <w:hideMark/>
          </w:tcPr>
          <w:p w14:paraId="7F1416DB"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Semua peserta didik mencermati apa yang disampaikan oleh guru lalu melakukan refleksi dengan cara menuliskan apa saja materi yang telah dipelajari pada pertemuan hari ini</w:t>
            </w:r>
          </w:p>
        </w:tc>
      </w:tr>
      <w:tr w:rsidR="003C744E" w:rsidRPr="009B7EEB" w14:paraId="36E312D3"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4A8DD7F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23</w:t>
            </w:r>
          </w:p>
        </w:tc>
        <w:tc>
          <w:tcPr>
            <w:tcW w:w="4446" w:type="dxa"/>
            <w:tcBorders>
              <w:top w:val="single" w:sz="4" w:space="0" w:color="000000"/>
              <w:left w:val="single" w:sz="4" w:space="0" w:color="000000"/>
              <w:bottom w:val="single" w:sz="4" w:space="0" w:color="000000"/>
              <w:right w:val="single" w:sz="4" w:space="0" w:color="000000"/>
            </w:tcBorders>
            <w:hideMark/>
          </w:tcPr>
          <w:p w14:paraId="3EA32228"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memberikan evaluasi singkat atas materi yang telah di pelajari</w:t>
            </w:r>
          </w:p>
        </w:tc>
        <w:tc>
          <w:tcPr>
            <w:tcW w:w="4394" w:type="dxa"/>
            <w:tcBorders>
              <w:top w:val="single" w:sz="4" w:space="0" w:color="000000"/>
              <w:left w:val="single" w:sz="4" w:space="0" w:color="000000"/>
              <w:bottom w:val="single" w:sz="4" w:space="0" w:color="000000"/>
              <w:right w:val="single" w:sz="4" w:space="0" w:color="000000"/>
            </w:tcBorders>
            <w:hideMark/>
          </w:tcPr>
          <w:p w14:paraId="136222F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mengerjakan evaluasi singkat atas materi dengan menjawab soal yang diberikan oleh guru</w:t>
            </w:r>
          </w:p>
        </w:tc>
      </w:tr>
      <w:tr w:rsidR="003C744E" w:rsidRPr="009B7EEB" w14:paraId="058A843B"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405606FD"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24</w:t>
            </w:r>
          </w:p>
        </w:tc>
        <w:tc>
          <w:tcPr>
            <w:tcW w:w="4446" w:type="dxa"/>
            <w:tcBorders>
              <w:top w:val="single" w:sz="4" w:space="0" w:color="000000"/>
              <w:left w:val="single" w:sz="4" w:space="0" w:color="000000"/>
              <w:bottom w:val="single" w:sz="4" w:space="0" w:color="000000"/>
              <w:right w:val="single" w:sz="4" w:space="0" w:color="000000"/>
            </w:tcBorders>
            <w:hideMark/>
          </w:tcPr>
          <w:p w14:paraId="3F56E5B0"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 xml:space="preserve">Guru menyampaikan rencana kegiatan pembelajaran yang akan datang </w:t>
            </w:r>
          </w:p>
        </w:tc>
        <w:tc>
          <w:tcPr>
            <w:tcW w:w="4394" w:type="dxa"/>
            <w:tcBorders>
              <w:top w:val="single" w:sz="4" w:space="0" w:color="000000"/>
              <w:left w:val="single" w:sz="4" w:space="0" w:color="000000"/>
              <w:bottom w:val="single" w:sz="4" w:space="0" w:color="000000"/>
              <w:right w:val="single" w:sz="4" w:space="0" w:color="000000"/>
            </w:tcBorders>
            <w:hideMark/>
          </w:tcPr>
          <w:p w14:paraId="03B6593F"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menerima informasi rencana pembelajaran yang akan datang</w:t>
            </w:r>
          </w:p>
        </w:tc>
      </w:tr>
      <w:tr w:rsidR="003C744E" w:rsidRPr="009B7EEB" w14:paraId="306FCB21"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2DFF83B5"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25</w:t>
            </w:r>
          </w:p>
        </w:tc>
        <w:tc>
          <w:tcPr>
            <w:tcW w:w="4446" w:type="dxa"/>
            <w:tcBorders>
              <w:top w:val="single" w:sz="4" w:space="0" w:color="000000"/>
              <w:left w:val="single" w:sz="4" w:space="0" w:color="000000"/>
              <w:bottom w:val="single" w:sz="4" w:space="0" w:color="000000"/>
              <w:right w:val="single" w:sz="4" w:space="0" w:color="000000"/>
            </w:tcBorders>
            <w:hideMark/>
          </w:tcPr>
          <w:p w14:paraId="3E6C7A0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meminta Rohis untuk memimpin doa mengakhiri pembelajaran</w:t>
            </w:r>
          </w:p>
        </w:tc>
        <w:tc>
          <w:tcPr>
            <w:tcW w:w="4394" w:type="dxa"/>
            <w:tcBorders>
              <w:top w:val="single" w:sz="4" w:space="0" w:color="000000"/>
              <w:left w:val="single" w:sz="4" w:space="0" w:color="000000"/>
              <w:bottom w:val="single" w:sz="4" w:space="0" w:color="000000"/>
              <w:right w:val="single" w:sz="4" w:space="0" w:color="000000"/>
            </w:tcBorders>
            <w:hideMark/>
          </w:tcPr>
          <w:p w14:paraId="6292AFD1"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Rohis memimpin doa penutup (kafaratul majelis)</w:t>
            </w:r>
          </w:p>
        </w:tc>
      </w:tr>
      <w:tr w:rsidR="003C744E" w:rsidRPr="009B7EEB" w14:paraId="017AB89A" w14:textId="77777777" w:rsidTr="003C744E">
        <w:tc>
          <w:tcPr>
            <w:tcW w:w="516" w:type="dxa"/>
            <w:tcBorders>
              <w:top w:val="single" w:sz="4" w:space="0" w:color="000000"/>
              <w:left w:val="single" w:sz="4" w:space="0" w:color="000000"/>
              <w:bottom w:val="single" w:sz="4" w:space="0" w:color="000000"/>
              <w:right w:val="single" w:sz="4" w:space="0" w:color="000000"/>
            </w:tcBorders>
            <w:hideMark/>
          </w:tcPr>
          <w:p w14:paraId="4BD08189"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jc w:val="both"/>
              <w:rPr>
                <w:rFonts w:ascii="Arial Narrow" w:hAnsi="Arial Narrow"/>
                <w:b/>
                <w:bCs/>
                <w:color w:val="000000" w:themeColor="text1"/>
              </w:rPr>
            </w:pPr>
            <w:r w:rsidRPr="009B7EEB">
              <w:rPr>
                <w:rFonts w:ascii="Arial Narrow" w:hAnsi="Arial Narrow"/>
                <w:b/>
                <w:bCs/>
                <w:color w:val="000000" w:themeColor="text1"/>
              </w:rPr>
              <w:t>26</w:t>
            </w:r>
          </w:p>
        </w:tc>
        <w:tc>
          <w:tcPr>
            <w:tcW w:w="4446" w:type="dxa"/>
            <w:tcBorders>
              <w:top w:val="single" w:sz="4" w:space="0" w:color="000000"/>
              <w:left w:val="single" w:sz="4" w:space="0" w:color="000000"/>
              <w:bottom w:val="single" w:sz="4" w:space="0" w:color="000000"/>
              <w:right w:val="single" w:sz="4" w:space="0" w:color="000000"/>
            </w:tcBorders>
            <w:hideMark/>
          </w:tcPr>
          <w:p w14:paraId="190648BA"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Guru mengucapkan salam</w:t>
            </w:r>
          </w:p>
        </w:tc>
        <w:tc>
          <w:tcPr>
            <w:tcW w:w="4394" w:type="dxa"/>
            <w:tcBorders>
              <w:top w:val="single" w:sz="4" w:space="0" w:color="000000"/>
              <w:left w:val="single" w:sz="4" w:space="0" w:color="000000"/>
              <w:bottom w:val="single" w:sz="4" w:space="0" w:color="000000"/>
              <w:right w:val="single" w:sz="4" w:space="0" w:color="000000"/>
            </w:tcBorders>
            <w:hideMark/>
          </w:tcPr>
          <w:p w14:paraId="2120C6E3" w14:textId="77777777" w:rsidR="003C744E" w:rsidRPr="009B7EEB" w:rsidRDefault="003C744E" w:rsidP="003C744E">
            <w:pPr>
              <w:pStyle w:val="Normal1"/>
              <w:pBdr>
                <w:top w:val="nil"/>
                <w:left w:val="nil"/>
                <w:bottom w:val="nil"/>
                <w:right w:val="nil"/>
                <w:between w:val="nil"/>
              </w:pBdr>
              <w:shd w:val="clear" w:color="auto" w:fill="FFFFFF" w:themeFill="background1"/>
              <w:spacing w:before="60" w:after="60" w:line="275" w:lineRule="auto"/>
              <w:rPr>
                <w:rFonts w:ascii="Arial Narrow" w:hAnsi="Arial Narrow"/>
                <w:b/>
                <w:bCs/>
                <w:color w:val="000000" w:themeColor="text1"/>
              </w:rPr>
            </w:pPr>
            <w:r w:rsidRPr="009B7EEB">
              <w:rPr>
                <w:rFonts w:ascii="Arial Narrow" w:hAnsi="Arial Narrow"/>
                <w:b/>
                <w:bCs/>
                <w:color w:val="000000" w:themeColor="text1"/>
              </w:rPr>
              <w:t>Peserta didik menjawab salam</w:t>
            </w:r>
          </w:p>
        </w:tc>
      </w:tr>
    </w:tbl>
    <w:p w14:paraId="44AEAE41" w14:textId="77777777" w:rsidR="00A72BC8" w:rsidRPr="009B7EEB" w:rsidRDefault="00A72BC8" w:rsidP="00A72BC8">
      <w:pPr>
        <w:pStyle w:val="Normal1"/>
        <w:pBdr>
          <w:top w:val="nil"/>
          <w:left w:val="nil"/>
          <w:bottom w:val="nil"/>
          <w:right w:val="nil"/>
          <w:between w:val="nil"/>
        </w:pBdr>
        <w:shd w:val="clear" w:color="auto" w:fill="FFFFFF" w:themeFill="background1"/>
        <w:spacing w:before="60" w:after="60" w:line="275" w:lineRule="auto"/>
        <w:jc w:val="both"/>
        <w:rPr>
          <w:rFonts w:ascii="Arial Narrow" w:eastAsia="Google Sans Text" w:hAnsi="Arial Narrow" w:cs="Times New Roman"/>
          <w:color w:val="1B1C1D"/>
        </w:rPr>
      </w:pPr>
    </w:p>
    <w:p w14:paraId="68A2F8CC" w14:textId="3A540774" w:rsidR="00F216AD" w:rsidRPr="009B7EEB" w:rsidRDefault="0081609C" w:rsidP="00A72BC8">
      <w:pPr>
        <w:pStyle w:val="Normal1"/>
        <w:pBdr>
          <w:top w:val="nil"/>
          <w:left w:val="nil"/>
          <w:bottom w:val="nil"/>
          <w:right w:val="nil"/>
          <w:between w:val="nil"/>
        </w:pBdr>
        <w:shd w:val="clear" w:color="auto" w:fill="EAF1DD" w:themeFill="accent3" w:themeFillTint="33"/>
        <w:spacing w:before="60" w:after="60" w:line="275" w:lineRule="auto"/>
        <w:jc w:val="both"/>
        <w:rPr>
          <w:rFonts w:ascii="Arial Narrow" w:hAnsi="Arial Narrow" w:cs="Times New Roman"/>
          <w:b/>
          <w:bCs/>
          <w:caps/>
        </w:rPr>
      </w:pPr>
      <w:r w:rsidRPr="009B7EEB">
        <w:rPr>
          <w:rFonts w:ascii="Arial Narrow" w:eastAsia="Google Sans Text" w:hAnsi="Arial Narrow" w:cs="Times New Roman"/>
          <w:color w:val="1B1C1D"/>
        </w:rPr>
        <w:t>.</w:t>
      </w:r>
      <w:r w:rsidR="00A72BC8" w:rsidRPr="009B7EEB">
        <w:rPr>
          <w:rFonts w:ascii="Arial Narrow" w:hAnsi="Arial Narrow" w:cs="Times New Roman"/>
          <w:b/>
          <w:bCs/>
          <w:caps/>
          <w:noProof/>
        </w:rPr>
        <w:drawing>
          <wp:inline distT="0" distB="0" distL="0" distR="0" wp14:anchorId="26A77C96" wp14:editId="18B02395">
            <wp:extent cx="2721870" cy="384049"/>
            <wp:effectExtent l="0" t="0" r="0" b="0"/>
            <wp:docPr id="7053217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21783" name="Picture 70532178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1870" cy="384049"/>
                    </a:xfrm>
                    <a:prstGeom prst="rect">
                      <a:avLst/>
                    </a:prstGeom>
                  </pic:spPr>
                </pic:pic>
              </a:graphicData>
            </a:graphic>
          </wp:inline>
        </w:drawing>
      </w:r>
    </w:p>
    <w:p w14:paraId="71C09A65" w14:textId="77777777" w:rsidR="00A720DF" w:rsidRPr="009B7EEB" w:rsidRDefault="00A720DF" w:rsidP="00A720DF">
      <w:pPr>
        <w:pStyle w:val="Normal1"/>
        <w:numPr>
          <w:ilvl w:val="0"/>
          <w:numId w:val="59"/>
        </w:numPr>
        <w:pBdr>
          <w:top w:val="nil"/>
          <w:left w:val="nil"/>
          <w:bottom w:val="nil"/>
          <w:right w:val="nil"/>
          <w:between w:val="nil"/>
        </w:pBdr>
        <w:spacing w:before="60" w:after="60"/>
        <w:ind w:left="284" w:hanging="284"/>
        <w:jc w:val="both"/>
        <w:rPr>
          <w:rFonts w:ascii="Arial Narrow" w:hAnsi="Arial Narrow" w:cs="Times New Roman"/>
        </w:rPr>
      </w:pPr>
      <w:r w:rsidRPr="009B7EEB">
        <w:rPr>
          <w:rFonts w:ascii="Arial Narrow" w:eastAsia="Google Sans Text" w:hAnsi="Arial Narrow" w:cs="Times New Roman"/>
          <w:color w:val="1B1C1D"/>
        </w:rPr>
        <w:t>"Gaya Hidup Hedonisme dan Dampaknya pada Generasi Muda"</w:t>
      </w:r>
    </w:p>
    <w:p w14:paraId="04EFFF05" w14:textId="77777777" w:rsidR="00A720DF" w:rsidRPr="009B7EEB" w:rsidRDefault="00A720DF" w:rsidP="00A720DF">
      <w:pPr>
        <w:pStyle w:val="Normal1"/>
        <w:numPr>
          <w:ilvl w:val="0"/>
          <w:numId w:val="59"/>
        </w:numPr>
        <w:pBdr>
          <w:top w:val="nil"/>
          <w:left w:val="nil"/>
          <w:bottom w:val="nil"/>
          <w:right w:val="nil"/>
          <w:between w:val="nil"/>
        </w:pBdr>
        <w:spacing w:before="60" w:after="60"/>
        <w:ind w:left="284" w:hanging="284"/>
        <w:jc w:val="both"/>
        <w:rPr>
          <w:rFonts w:ascii="Arial Narrow" w:hAnsi="Arial Narrow" w:cs="Times New Roman"/>
        </w:rPr>
      </w:pPr>
      <w:r w:rsidRPr="009B7EEB">
        <w:rPr>
          <w:rFonts w:ascii="Arial Narrow" w:eastAsia="Google Sans Text" w:hAnsi="Arial Narrow" w:cs="Times New Roman"/>
          <w:color w:val="1B1C1D"/>
        </w:rPr>
        <w:t xml:space="preserve">"Fenomena </w:t>
      </w:r>
      <w:r w:rsidRPr="009B7EEB">
        <w:rPr>
          <w:rFonts w:ascii="Arial Narrow" w:eastAsia="Google Sans Text" w:hAnsi="Arial Narrow" w:cs="Times New Roman"/>
          <w:i/>
          <w:color w:val="1B1C1D"/>
        </w:rPr>
        <w:t>Flexing</w:t>
      </w:r>
      <w:r w:rsidRPr="009B7EEB">
        <w:rPr>
          <w:rFonts w:ascii="Arial Narrow" w:eastAsia="Google Sans Text" w:hAnsi="Arial Narrow" w:cs="Times New Roman"/>
          <w:color w:val="1B1C1D"/>
        </w:rPr>
        <w:t xml:space="preserve"> di Media Sosial: Antara Riya' dan Sum'ah"</w:t>
      </w:r>
    </w:p>
    <w:p w14:paraId="06170CB5" w14:textId="77777777" w:rsidR="00A720DF" w:rsidRPr="009B7EEB" w:rsidRDefault="00A720DF" w:rsidP="00A720DF">
      <w:pPr>
        <w:pStyle w:val="Normal1"/>
        <w:numPr>
          <w:ilvl w:val="0"/>
          <w:numId w:val="59"/>
        </w:numPr>
        <w:pBdr>
          <w:top w:val="nil"/>
          <w:left w:val="nil"/>
          <w:bottom w:val="nil"/>
          <w:right w:val="nil"/>
          <w:between w:val="nil"/>
        </w:pBdr>
        <w:spacing w:before="60" w:after="60"/>
        <w:ind w:left="284" w:hanging="284"/>
        <w:jc w:val="both"/>
        <w:rPr>
          <w:rFonts w:ascii="Arial Narrow" w:hAnsi="Arial Narrow" w:cs="Times New Roman"/>
        </w:rPr>
      </w:pPr>
      <w:r w:rsidRPr="009B7EEB">
        <w:rPr>
          <w:rFonts w:ascii="Arial Narrow" w:eastAsia="Google Sans Text" w:hAnsi="Arial Narrow" w:cs="Times New Roman"/>
          <w:color w:val="1B1C1D"/>
        </w:rPr>
        <w:t>"Pentingnya Sikap Rendah Hati di Era Kompetisi"</w:t>
      </w:r>
    </w:p>
    <w:p w14:paraId="3D4F1D79" w14:textId="77777777" w:rsidR="00A720DF" w:rsidRPr="009B7EEB" w:rsidRDefault="00A720DF" w:rsidP="00A720DF">
      <w:pPr>
        <w:pStyle w:val="Normal1"/>
        <w:numPr>
          <w:ilvl w:val="0"/>
          <w:numId w:val="59"/>
        </w:numPr>
        <w:pBdr>
          <w:top w:val="nil"/>
          <w:left w:val="nil"/>
          <w:bottom w:val="nil"/>
          <w:right w:val="nil"/>
          <w:between w:val="nil"/>
        </w:pBdr>
        <w:spacing w:before="60" w:after="60"/>
        <w:ind w:left="284" w:hanging="284"/>
        <w:jc w:val="both"/>
        <w:rPr>
          <w:rFonts w:ascii="Arial Narrow" w:hAnsi="Arial Narrow" w:cs="Times New Roman"/>
        </w:rPr>
      </w:pPr>
      <w:r w:rsidRPr="009B7EEB">
        <w:rPr>
          <w:rFonts w:ascii="Arial Narrow" w:eastAsia="Google Sans Text" w:hAnsi="Arial Narrow" w:cs="Times New Roman"/>
          <w:color w:val="1B1C1D"/>
        </w:rPr>
        <w:t>"Mengelola Harta Sesuai Ajaran Islam: Prioritas Kebutuhan vs. Keinginan"</w:t>
      </w:r>
    </w:p>
    <w:p w14:paraId="37A5BB3E" w14:textId="1F2A7AC2" w:rsidR="00603FA3" w:rsidRPr="009B7EEB" w:rsidRDefault="00A720DF" w:rsidP="00A720DF">
      <w:pPr>
        <w:pStyle w:val="Normal1"/>
        <w:numPr>
          <w:ilvl w:val="0"/>
          <w:numId w:val="59"/>
        </w:numPr>
        <w:pBdr>
          <w:top w:val="nil"/>
          <w:left w:val="nil"/>
          <w:bottom w:val="nil"/>
          <w:right w:val="nil"/>
          <w:between w:val="nil"/>
        </w:pBdr>
        <w:spacing w:before="60" w:after="60" w:line="275" w:lineRule="auto"/>
        <w:ind w:left="284" w:hanging="284"/>
        <w:jc w:val="both"/>
        <w:rPr>
          <w:rFonts w:ascii="Arial Narrow" w:hAnsi="Arial Narrow" w:cs="Times New Roman"/>
        </w:rPr>
      </w:pPr>
      <w:r w:rsidRPr="009B7EEB">
        <w:rPr>
          <w:rFonts w:ascii="Arial Narrow" w:eastAsia="Google Sans Text" w:hAnsi="Arial Narrow" w:cs="Times New Roman"/>
          <w:color w:val="1B1C1D"/>
        </w:rPr>
        <w:t>"Kisah Inspiratif: Hikmah Menghindari Sifat Takabbur dan Hasad"</w:t>
      </w:r>
    </w:p>
    <w:p w14:paraId="6C0D14B5" w14:textId="77777777" w:rsidR="006E0EDA" w:rsidRPr="009B7EEB" w:rsidRDefault="006E0EDA" w:rsidP="000026AE">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p>
    <w:p w14:paraId="4CE06621" w14:textId="05C84DDC" w:rsidR="00EE5634" w:rsidRPr="009B7EEB" w:rsidRDefault="00A72BC8" w:rsidP="00660F3D">
      <w:pPr>
        <w:shd w:val="clear" w:color="auto" w:fill="EAF1DD" w:themeFill="accent3" w:themeFillTint="33"/>
        <w:tabs>
          <w:tab w:val="left" w:pos="426"/>
        </w:tabs>
        <w:spacing w:before="60" w:after="60"/>
        <w:ind w:left="426" w:hanging="426"/>
        <w:jc w:val="both"/>
        <w:rPr>
          <w:rFonts w:ascii="Arial Narrow" w:hAnsi="Arial Narrow" w:cs="Times New Roman"/>
          <w:b/>
          <w:bCs/>
          <w:caps/>
        </w:rPr>
      </w:pPr>
      <w:r w:rsidRPr="009B7EEB">
        <w:rPr>
          <w:rFonts w:ascii="Arial Narrow" w:hAnsi="Arial Narrow" w:cs="Times New Roman"/>
          <w:b/>
          <w:bCs/>
          <w:caps/>
          <w:noProof/>
        </w:rPr>
        <w:drawing>
          <wp:inline distT="0" distB="0" distL="0" distR="0" wp14:anchorId="705FAD76" wp14:editId="337132A1">
            <wp:extent cx="2167132" cy="384049"/>
            <wp:effectExtent l="0" t="0" r="0" b="0"/>
            <wp:docPr id="4670102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10234" name="Picture 4670102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7132" cy="384049"/>
                    </a:xfrm>
                    <a:prstGeom prst="rect">
                      <a:avLst/>
                    </a:prstGeom>
                  </pic:spPr>
                </pic:pic>
              </a:graphicData>
            </a:graphic>
          </wp:inline>
        </w:drawing>
      </w:r>
    </w:p>
    <w:p w14:paraId="57BADBED" w14:textId="77777777" w:rsidR="00603FA3" w:rsidRPr="009B7EEB" w:rsidRDefault="0081609C" w:rsidP="00A72BC8">
      <w:pPr>
        <w:shd w:val="clear" w:color="auto" w:fill="EAF1DD" w:themeFill="accent3" w:themeFillTint="33"/>
        <w:spacing w:before="60" w:after="60"/>
        <w:jc w:val="both"/>
        <w:rPr>
          <w:rFonts w:ascii="Arial Narrow" w:hAnsi="Arial Narrow" w:cs="Times New Roman"/>
          <w:b/>
          <w:bCs/>
          <w:highlight w:val="yellow"/>
        </w:rPr>
      </w:pPr>
      <w:r w:rsidRPr="009B7EEB">
        <w:rPr>
          <w:rFonts w:ascii="Arial Narrow" w:hAnsi="Arial Narrow" w:cs="Times New Roman"/>
          <w:b/>
          <w:bCs/>
        </w:rPr>
        <w:t>Praktik Pedagogik (Model, Strategi, Metode):</w:t>
      </w:r>
    </w:p>
    <w:p w14:paraId="0D1FB129" w14:textId="77777777" w:rsidR="008573F4" w:rsidRPr="009B7EEB" w:rsidRDefault="008573F4" w:rsidP="008573F4">
      <w:pPr>
        <w:pStyle w:val="Normal1"/>
        <w:numPr>
          <w:ilvl w:val="1"/>
          <w:numId w:val="144"/>
        </w:numPr>
        <w:pBdr>
          <w:top w:val="nil"/>
          <w:left w:val="nil"/>
          <w:bottom w:val="nil"/>
          <w:right w:val="nil"/>
          <w:between w:val="nil"/>
        </w:pBdr>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lastRenderedPageBreak/>
        <w:t>Model Pembelajaran:</w:t>
      </w:r>
    </w:p>
    <w:p w14:paraId="13DC3136" w14:textId="77777777" w:rsidR="008573F4" w:rsidRPr="009B7EEB" w:rsidRDefault="008573F4" w:rsidP="008573F4">
      <w:pPr>
        <w:pStyle w:val="Normal1"/>
        <w:numPr>
          <w:ilvl w:val="2"/>
          <w:numId w:val="143"/>
        </w:numPr>
        <w:pBdr>
          <w:top w:val="nil"/>
          <w:left w:val="nil"/>
          <w:bottom w:val="nil"/>
          <w:right w:val="nil"/>
          <w:between w:val="nil"/>
        </w:pBdr>
        <w:spacing w:before="60" w:after="60"/>
        <w:ind w:left="567" w:hanging="283"/>
        <w:jc w:val="both"/>
        <w:rPr>
          <w:rFonts w:ascii="Arial Narrow" w:hAnsi="Arial Narrow" w:cs="Times New Roman"/>
        </w:rPr>
      </w:pPr>
      <w:r w:rsidRPr="009B7EEB">
        <w:rPr>
          <w:rFonts w:ascii="Arial Narrow" w:eastAsia="Google Sans Text" w:hAnsi="Arial Narrow" w:cs="Times New Roman"/>
          <w:i/>
          <w:color w:val="1B1C1D"/>
        </w:rPr>
        <w:t>The Learning Cell</w:t>
      </w:r>
      <w:r w:rsidRPr="009B7EEB">
        <w:rPr>
          <w:rFonts w:ascii="Arial Narrow" w:eastAsia="Google Sans Text" w:hAnsi="Arial Narrow" w:cs="Times New Roman"/>
          <w:color w:val="1B1C1D"/>
        </w:rPr>
        <w:t xml:space="preserve"> (Pertemuan 1): Memungkinkan peserta didik menjadi tutor sebaya dan bertanya jika mengalami kesulitan, dengan guru sebagai pemantau dan pembimbing.</w:t>
      </w:r>
    </w:p>
    <w:p w14:paraId="0158AAC1" w14:textId="77777777" w:rsidR="008573F4" w:rsidRPr="009B7EEB" w:rsidRDefault="008573F4" w:rsidP="008573F4">
      <w:pPr>
        <w:pStyle w:val="Normal1"/>
        <w:numPr>
          <w:ilvl w:val="2"/>
          <w:numId w:val="143"/>
        </w:numPr>
        <w:pBdr>
          <w:top w:val="nil"/>
          <w:left w:val="nil"/>
          <w:bottom w:val="nil"/>
          <w:right w:val="nil"/>
          <w:between w:val="nil"/>
        </w:pBdr>
        <w:spacing w:before="60" w:after="60"/>
        <w:ind w:left="567" w:hanging="283"/>
        <w:jc w:val="both"/>
        <w:rPr>
          <w:rFonts w:ascii="Arial Narrow" w:hAnsi="Arial Narrow" w:cs="Times New Roman"/>
        </w:rPr>
      </w:pPr>
      <w:r w:rsidRPr="009B7EEB">
        <w:rPr>
          <w:rFonts w:ascii="Arial Narrow" w:eastAsia="Google Sans Text" w:hAnsi="Arial Narrow" w:cs="Times New Roman"/>
          <w:i/>
          <w:color w:val="1B1C1D"/>
        </w:rPr>
        <w:t>Jigsaw Learning</w:t>
      </w:r>
      <w:r w:rsidRPr="009B7EEB">
        <w:rPr>
          <w:rFonts w:ascii="Arial Narrow" w:eastAsia="Google Sans Text" w:hAnsi="Arial Narrow" w:cs="Times New Roman"/>
          <w:color w:val="1B1C1D"/>
        </w:rPr>
        <w:t xml:space="preserve"> (Pertemuan 2): Mendorong kolaborasi dan pemahaman mendalam tentang bagian-bagian materi.</w:t>
      </w:r>
    </w:p>
    <w:p w14:paraId="419B6230" w14:textId="77777777" w:rsidR="008573F4" w:rsidRPr="009B7EEB" w:rsidRDefault="008573F4" w:rsidP="008573F4">
      <w:pPr>
        <w:pStyle w:val="Normal1"/>
        <w:numPr>
          <w:ilvl w:val="2"/>
          <w:numId w:val="143"/>
        </w:numPr>
        <w:pBdr>
          <w:top w:val="nil"/>
          <w:left w:val="nil"/>
          <w:bottom w:val="nil"/>
          <w:right w:val="nil"/>
          <w:between w:val="nil"/>
        </w:pBdr>
        <w:spacing w:before="60" w:after="60"/>
        <w:ind w:left="567" w:hanging="283"/>
        <w:jc w:val="both"/>
        <w:rPr>
          <w:rFonts w:ascii="Arial Narrow" w:hAnsi="Arial Narrow" w:cs="Times New Roman"/>
        </w:rPr>
      </w:pPr>
      <w:r w:rsidRPr="009B7EEB">
        <w:rPr>
          <w:rFonts w:ascii="Arial Narrow" w:eastAsia="Google Sans Text" w:hAnsi="Arial Narrow" w:cs="Times New Roman"/>
          <w:color w:val="1B1C1D"/>
        </w:rPr>
        <w:t>Pembelajaran Berbasis Produk (Pertemuan 3): Mendorong kreativitas dan aplikasi pengetahuan dalam bentuk konkret.</w:t>
      </w:r>
    </w:p>
    <w:p w14:paraId="0112AE7F" w14:textId="77777777" w:rsidR="008573F4" w:rsidRPr="009B7EEB" w:rsidRDefault="008573F4" w:rsidP="00660F3D">
      <w:pPr>
        <w:pStyle w:val="Normal1"/>
        <w:numPr>
          <w:ilvl w:val="1"/>
          <w:numId w:val="144"/>
        </w:numPr>
        <w:pBdr>
          <w:top w:val="nil"/>
          <w:left w:val="nil"/>
          <w:bottom w:val="nil"/>
          <w:right w:val="nil"/>
          <w:between w:val="nil"/>
        </w:pBdr>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Strategi:</w:t>
      </w:r>
    </w:p>
    <w:p w14:paraId="44BD0206" w14:textId="77777777" w:rsidR="008573F4" w:rsidRPr="009B7EEB" w:rsidRDefault="008573F4" w:rsidP="00660F3D">
      <w:pPr>
        <w:pStyle w:val="Normal1"/>
        <w:numPr>
          <w:ilvl w:val="2"/>
          <w:numId w:val="145"/>
        </w:numPr>
        <w:pBdr>
          <w:top w:val="nil"/>
          <w:left w:val="nil"/>
          <w:bottom w:val="nil"/>
          <w:right w:val="nil"/>
          <w:between w:val="nil"/>
        </w:pBdr>
        <w:spacing w:before="60" w:after="60"/>
        <w:ind w:left="567" w:hanging="283"/>
        <w:jc w:val="both"/>
        <w:rPr>
          <w:rFonts w:ascii="Arial Narrow" w:hAnsi="Arial Narrow" w:cs="Times New Roman"/>
        </w:rPr>
      </w:pPr>
      <w:r w:rsidRPr="009B7EEB">
        <w:rPr>
          <w:rFonts w:ascii="Arial Narrow" w:eastAsia="Google Sans Text" w:hAnsi="Arial Narrow" w:cs="Times New Roman"/>
          <w:b/>
          <w:color w:val="1B1C1D"/>
        </w:rPr>
        <w:t>Pendekatan Deep Learning:</w:t>
      </w:r>
    </w:p>
    <w:p w14:paraId="22036963" w14:textId="77777777" w:rsidR="008573F4" w:rsidRPr="009B7EEB" w:rsidRDefault="008573F4" w:rsidP="00660F3D">
      <w:pPr>
        <w:pStyle w:val="Normal1"/>
        <w:numPr>
          <w:ilvl w:val="3"/>
          <w:numId w:val="150"/>
        </w:numPr>
        <w:pBdr>
          <w:top w:val="nil"/>
          <w:left w:val="nil"/>
          <w:bottom w:val="nil"/>
          <w:right w:val="nil"/>
          <w:between w:val="nil"/>
        </w:pBdr>
        <w:spacing w:before="60" w:after="60"/>
        <w:ind w:left="851" w:hanging="284"/>
        <w:jc w:val="both"/>
        <w:rPr>
          <w:rFonts w:ascii="Arial Narrow" w:hAnsi="Arial Narrow" w:cs="Times New Roman"/>
        </w:rPr>
      </w:pPr>
      <w:r w:rsidRPr="009B7EEB">
        <w:rPr>
          <w:rFonts w:ascii="Arial Narrow" w:eastAsia="Google Sans Text" w:hAnsi="Arial Narrow" w:cs="Times New Roman"/>
          <w:i/>
          <w:color w:val="1B1C1D"/>
        </w:rPr>
        <w:t>Mindful Learning (Pembelajaran Berkesadaran):</w:t>
      </w:r>
      <w:r w:rsidRPr="009B7EEB">
        <w:rPr>
          <w:rFonts w:ascii="Arial Narrow" w:eastAsia="Google Sans Text" w:hAnsi="Arial Narrow" w:cs="Times New Roman"/>
          <w:color w:val="1B1C1D"/>
        </w:rPr>
        <w:t xml:space="preserve"> Membimbing peserta didik untuk mengamati infografis dan gambar terkait materi, serta menuliskan pesan moral. Mendorong refleksi diri terkait manfaat yang diperoleh setelah mempelajari materi.</w:t>
      </w:r>
    </w:p>
    <w:p w14:paraId="77EECBA9" w14:textId="77777777" w:rsidR="008573F4" w:rsidRPr="009B7EEB" w:rsidRDefault="008573F4" w:rsidP="00660F3D">
      <w:pPr>
        <w:pStyle w:val="Normal1"/>
        <w:numPr>
          <w:ilvl w:val="3"/>
          <w:numId w:val="150"/>
        </w:numPr>
        <w:pBdr>
          <w:top w:val="nil"/>
          <w:left w:val="nil"/>
          <w:bottom w:val="nil"/>
          <w:right w:val="nil"/>
          <w:between w:val="nil"/>
        </w:pBdr>
        <w:spacing w:before="60" w:after="60"/>
        <w:ind w:left="851" w:hanging="284"/>
        <w:jc w:val="both"/>
        <w:rPr>
          <w:rFonts w:ascii="Arial Narrow" w:hAnsi="Arial Narrow" w:cs="Times New Roman"/>
        </w:rPr>
      </w:pPr>
      <w:r w:rsidRPr="009B7EEB">
        <w:rPr>
          <w:rFonts w:ascii="Arial Narrow" w:eastAsia="Google Sans Text" w:hAnsi="Arial Narrow" w:cs="Times New Roman"/>
          <w:i/>
          <w:color w:val="1B1C1D"/>
        </w:rPr>
        <w:t>Meaningful Learning (Pembelajaran Bermakna):</w:t>
      </w:r>
      <w:r w:rsidRPr="009B7EEB">
        <w:rPr>
          <w:rFonts w:ascii="Arial Narrow" w:eastAsia="Google Sans Text" w:hAnsi="Arial Narrow" w:cs="Times New Roman"/>
          <w:color w:val="1B1C1D"/>
        </w:rPr>
        <w:t xml:space="preserve"> Menghubungkan materi dengan pengalaman hidup peserta didik, dampak negatif perilaku tercela, dan kisah inspiratif.</w:t>
      </w:r>
    </w:p>
    <w:p w14:paraId="1F08044A" w14:textId="77777777" w:rsidR="008573F4" w:rsidRPr="009B7EEB" w:rsidRDefault="008573F4" w:rsidP="00660F3D">
      <w:pPr>
        <w:pStyle w:val="Normal1"/>
        <w:numPr>
          <w:ilvl w:val="3"/>
          <w:numId w:val="150"/>
        </w:numPr>
        <w:pBdr>
          <w:top w:val="nil"/>
          <w:left w:val="nil"/>
          <w:bottom w:val="nil"/>
          <w:right w:val="nil"/>
          <w:between w:val="nil"/>
        </w:pBdr>
        <w:spacing w:before="60" w:after="60"/>
        <w:ind w:left="851" w:hanging="284"/>
        <w:jc w:val="both"/>
        <w:rPr>
          <w:rFonts w:ascii="Arial Narrow" w:hAnsi="Arial Narrow" w:cs="Times New Roman"/>
        </w:rPr>
      </w:pPr>
      <w:r w:rsidRPr="009B7EEB">
        <w:rPr>
          <w:rFonts w:ascii="Arial Narrow" w:eastAsia="Google Sans Text" w:hAnsi="Arial Narrow" w:cs="Times New Roman"/>
          <w:i/>
          <w:color w:val="1B1C1D"/>
        </w:rPr>
        <w:t>Joyful Learning (Pembelajaran Menggembirakan):</w:t>
      </w:r>
      <w:r w:rsidRPr="009B7EEB">
        <w:rPr>
          <w:rFonts w:ascii="Arial Narrow" w:eastAsia="Google Sans Text" w:hAnsi="Arial Narrow" w:cs="Times New Roman"/>
          <w:color w:val="1B1C1D"/>
        </w:rPr>
        <w:t xml:space="preserve"> Memanfaatkan tampilan menarik infografis, penggunaan media digital (media sosial untuk </w:t>
      </w:r>
      <w:r w:rsidRPr="009B7EEB">
        <w:rPr>
          <w:rFonts w:ascii="Arial Narrow" w:eastAsia="Google Sans Text" w:hAnsi="Arial Narrow" w:cs="Times New Roman"/>
          <w:i/>
          <w:color w:val="1B1C1D"/>
        </w:rPr>
        <w:t>upload</w:t>
      </w:r>
      <w:r w:rsidRPr="009B7EEB">
        <w:rPr>
          <w:rFonts w:ascii="Arial Narrow" w:eastAsia="Google Sans Text" w:hAnsi="Arial Narrow" w:cs="Times New Roman"/>
          <w:color w:val="1B1C1D"/>
        </w:rPr>
        <w:t xml:space="preserve"> quote), dan kegiatan kelompok yang interaktif.</w:t>
      </w:r>
    </w:p>
    <w:p w14:paraId="119941F5" w14:textId="77777777" w:rsidR="008573F4" w:rsidRPr="009B7EEB" w:rsidRDefault="008573F4" w:rsidP="00660F3D">
      <w:pPr>
        <w:pStyle w:val="Normal1"/>
        <w:numPr>
          <w:ilvl w:val="2"/>
          <w:numId w:val="145"/>
        </w:numPr>
        <w:pBdr>
          <w:top w:val="nil"/>
          <w:left w:val="nil"/>
          <w:bottom w:val="nil"/>
          <w:right w:val="nil"/>
          <w:between w:val="nil"/>
        </w:pBdr>
        <w:spacing w:before="60" w:after="60"/>
        <w:ind w:left="567" w:hanging="283"/>
        <w:jc w:val="both"/>
        <w:rPr>
          <w:rFonts w:ascii="Arial Narrow" w:hAnsi="Arial Narrow" w:cs="Times New Roman"/>
        </w:rPr>
      </w:pPr>
      <w:r w:rsidRPr="009B7EEB">
        <w:rPr>
          <w:rFonts w:ascii="Arial Narrow" w:eastAsia="Google Sans Text" w:hAnsi="Arial Narrow" w:cs="Times New Roman"/>
          <w:b/>
          <w:color w:val="1B1C1D"/>
        </w:rPr>
        <w:t>Diferensiasi:</w:t>
      </w:r>
      <w:r w:rsidRPr="009B7EEB">
        <w:rPr>
          <w:rFonts w:ascii="Arial Narrow" w:eastAsia="Google Sans Text" w:hAnsi="Arial Narrow" w:cs="Times New Roman"/>
          <w:color w:val="1B1C1D"/>
        </w:rPr>
        <w:t xml:space="preserve"> Guru akan memberikan bimbingan individu atau </w:t>
      </w:r>
      <w:r w:rsidRPr="009B7EEB">
        <w:rPr>
          <w:rFonts w:ascii="Arial Narrow" w:eastAsia="Google Sans Text" w:hAnsi="Arial Narrow" w:cs="Times New Roman"/>
          <w:i/>
          <w:color w:val="1B1C1D"/>
        </w:rPr>
        <w:t>peer teaching</w:t>
      </w:r>
      <w:r w:rsidRPr="009B7EEB">
        <w:rPr>
          <w:rFonts w:ascii="Arial Narrow" w:eastAsia="Google Sans Text" w:hAnsi="Arial Narrow" w:cs="Times New Roman"/>
          <w:color w:val="1B1C1D"/>
        </w:rPr>
        <w:t xml:space="preserve"> untuk peserta didik yang kesulitan belajar, serta memberikan pengayaan materi atau memberdayakan sebagai tutor sebaya bagi peserta didik yang cepat belajar.</w:t>
      </w:r>
    </w:p>
    <w:p w14:paraId="3F841AE3" w14:textId="77777777" w:rsidR="008573F4" w:rsidRPr="009B7EEB" w:rsidRDefault="008573F4" w:rsidP="00660F3D">
      <w:pPr>
        <w:pStyle w:val="Normal1"/>
        <w:numPr>
          <w:ilvl w:val="1"/>
          <w:numId w:val="144"/>
        </w:numPr>
        <w:pBdr>
          <w:top w:val="nil"/>
          <w:left w:val="nil"/>
          <w:bottom w:val="nil"/>
          <w:right w:val="nil"/>
          <w:between w:val="nil"/>
        </w:pBdr>
        <w:spacing w:before="60" w:after="60"/>
        <w:ind w:left="284" w:hanging="284"/>
        <w:jc w:val="both"/>
        <w:rPr>
          <w:rFonts w:ascii="Arial Narrow" w:hAnsi="Arial Narrow" w:cs="Times New Roman"/>
        </w:rPr>
      </w:pPr>
      <w:r w:rsidRPr="009B7EEB">
        <w:rPr>
          <w:rFonts w:ascii="Arial Narrow" w:eastAsia="Google Sans Text" w:hAnsi="Arial Narrow" w:cs="Times New Roman"/>
          <w:b/>
          <w:color w:val="1B1C1D"/>
        </w:rPr>
        <w:t>Metode:</w:t>
      </w:r>
      <w:r w:rsidRPr="009B7EEB">
        <w:rPr>
          <w:rFonts w:ascii="Arial Narrow" w:eastAsia="Google Sans Text" w:hAnsi="Arial Narrow" w:cs="Times New Roman"/>
          <w:color w:val="1B1C1D"/>
        </w:rPr>
        <w:t xml:space="preserve"> Diskusi kelompok, presentasi, penugasan individu dan kelompok, pemanfaatan kisah inspiratif.</w:t>
      </w:r>
    </w:p>
    <w:p w14:paraId="4A0849DC" w14:textId="77777777" w:rsidR="008573F4" w:rsidRPr="009B7EEB" w:rsidRDefault="008573F4" w:rsidP="00AD3FC8">
      <w:pPr>
        <w:shd w:val="clear" w:color="auto" w:fill="EAF1DD" w:themeFill="accent3" w:themeFillTint="33"/>
        <w:spacing w:before="60" w:after="60"/>
        <w:ind w:left="426"/>
        <w:jc w:val="both"/>
        <w:rPr>
          <w:rFonts w:ascii="Arial Narrow" w:hAnsi="Arial Narrow" w:cs="Times New Roman"/>
          <w:b/>
          <w:bCs/>
          <w:highlight w:val="yellow"/>
        </w:rPr>
      </w:pPr>
      <w:r w:rsidRPr="009B7EEB">
        <w:rPr>
          <w:rFonts w:ascii="Arial Narrow" w:hAnsi="Arial Narrow" w:cs="Times New Roman"/>
          <w:b/>
          <w:bCs/>
        </w:rPr>
        <w:t>Kemitraan Pembelajaran</w:t>
      </w:r>
      <w:r w:rsidRPr="009B7EEB">
        <w:rPr>
          <w:rFonts w:ascii="Arial Narrow" w:hAnsi="Arial Narrow" w:cs="Times New Roman"/>
          <w:b/>
          <w:bCs/>
          <w:highlight w:val="yellow"/>
        </w:rPr>
        <w:t>:</w:t>
      </w:r>
    </w:p>
    <w:p w14:paraId="3B065D21" w14:textId="77777777" w:rsidR="008573F4" w:rsidRPr="009B7EEB" w:rsidRDefault="008573F4" w:rsidP="008573F4">
      <w:pPr>
        <w:pStyle w:val="Normal1"/>
        <w:numPr>
          <w:ilvl w:val="1"/>
          <w:numId w:val="147"/>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Lingkungan Sekolah:</w:t>
      </w:r>
      <w:r w:rsidRPr="009B7EEB">
        <w:rPr>
          <w:rFonts w:ascii="Arial Narrow" w:eastAsia="Google Sans Text" w:hAnsi="Arial Narrow" w:cs="Times New Roman"/>
          <w:color w:val="1B1C1D"/>
        </w:rPr>
        <w:t xml:space="preserve"> Kolaborasi antar guru mata pelajaran (terutama PPKN) untuk penguatan materi, serta guru BK dan wali kelas untuk tindak lanjut pembinaan sikap.</w:t>
      </w:r>
    </w:p>
    <w:p w14:paraId="7E2F9D84" w14:textId="77777777" w:rsidR="008573F4" w:rsidRPr="009B7EEB" w:rsidRDefault="008573F4" w:rsidP="008573F4">
      <w:pPr>
        <w:pStyle w:val="Normal1"/>
        <w:numPr>
          <w:ilvl w:val="1"/>
          <w:numId w:val="147"/>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Lingkungan Luar Sekolah/Masyarakat:</w:t>
      </w:r>
      <w:r w:rsidRPr="009B7EEB">
        <w:rPr>
          <w:rFonts w:ascii="Arial Narrow" w:eastAsia="Google Sans Text" w:hAnsi="Arial Narrow" w:cs="Times New Roman"/>
          <w:color w:val="1B1C1D"/>
        </w:rPr>
        <w:t xml:space="preserve"> Melibatkan orang tua/wali dalam membimbing dan memantau kegiatan peserta didik di rumah, khususnya saat pembuatan produk, serta memberikan arahan yang membangun. Komunikasi dapat dilakukan melalui media sosial atau media </w:t>
      </w:r>
      <w:r w:rsidRPr="009B7EEB">
        <w:rPr>
          <w:rFonts w:ascii="Arial Narrow" w:eastAsia="Google Sans Text" w:hAnsi="Arial Narrow" w:cs="Times New Roman"/>
          <w:i/>
          <w:color w:val="1B1C1D"/>
        </w:rPr>
        <w:t>online</w:t>
      </w:r>
      <w:r w:rsidRPr="009B7EEB">
        <w:rPr>
          <w:rFonts w:ascii="Arial Narrow" w:eastAsia="Google Sans Text" w:hAnsi="Arial Narrow" w:cs="Times New Roman"/>
          <w:color w:val="1B1C1D"/>
        </w:rPr>
        <w:t xml:space="preserve"> lainnya.</w:t>
      </w:r>
    </w:p>
    <w:p w14:paraId="03BACBB1" w14:textId="77777777" w:rsidR="008573F4" w:rsidRPr="009B7EEB" w:rsidRDefault="008573F4" w:rsidP="00AD3FC8">
      <w:pPr>
        <w:shd w:val="clear" w:color="auto" w:fill="EAF1DD" w:themeFill="accent3" w:themeFillTint="33"/>
        <w:spacing w:before="60" w:after="60"/>
        <w:ind w:left="426"/>
        <w:jc w:val="both"/>
        <w:rPr>
          <w:rFonts w:ascii="Arial Narrow" w:hAnsi="Arial Narrow" w:cs="Times New Roman"/>
          <w:b/>
          <w:bCs/>
          <w:highlight w:val="yellow"/>
        </w:rPr>
      </w:pPr>
      <w:r w:rsidRPr="009B7EEB">
        <w:rPr>
          <w:rFonts w:ascii="Arial Narrow" w:hAnsi="Arial Narrow" w:cs="Times New Roman"/>
          <w:b/>
          <w:bCs/>
        </w:rPr>
        <w:t>Lingkungan Belajar</w:t>
      </w:r>
      <w:r w:rsidRPr="009B7EEB">
        <w:rPr>
          <w:rFonts w:ascii="Arial Narrow" w:hAnsi="Arial Narrow" w:cs="Times New Roman"/>
          <w:b/>
          <w:bCs/>
          <w:highlight w:val="yellow"/>
        </w:rPr>
        <w:t>:</w:t>
      </w:r>
    </w:p>
    <w:p w14:paraId="3024E6CC" w14:textId="77777777" w:rsidR="008573F4" w:rsidRPr="009B7EEB" w:rsidRDefault="008573F4" w:rsidP="008573F4">
      <w:pPr>
        <w:pStyle w:val="Normal1"/>
        <w:numPr>
          <w:ilvl w:val="1"/>
          <w:numId w:val="148"/>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Ruang Fisik:</w:t>
      </w:r>
      <w:r w:rsidRPr="009B7EEB">
        <w:rPr>
          <w:rFonts w:ascii="Arial Narrow" w:eastAsia="Google Sans Text" w:hAnsi="Arial Narrow" w:cs="Times New Roman"/>
          <w:color w:val="1B1C1D"/>
        </w:rPr>
        <w:t xml:space="preserve"> Kelas yang nyaman dengan pengaturan tempat duduk kelompok. Tersedia sarana prasarana seperti LCD projector, speaker active, laptop, kertas karton, spidol warna.</w:t>
      </w:r>
    </w:p>
    <w:p w14:paraId="12B6DB02" w14:textId="77777777" w:rsidR="008573F4" w:rsidRPr="009B7EEB" w:rsidRDefault="008573F4" w:rsidP="008573F4">
      <w:pPr>
        <w:pStyle w:val="Normal1"/>
        <w:numPr>
          <w:ilvl w:val="1"/>
          <w:numId w:val="148"/>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Ruang Virtual:</w:t>
      </w:r>
      <w:r w:rsidRPr="009B7EEB">
        <w:rPr>
          <w:rFonts w:ascii="Arial Narrow" w:eastAsia="Google Sans Text" w:hAnsi="Arial Narrow" w:cs="Times New Roman"/>
          <w:color w:val="1B1C1D"/>
        </w:rPr>
        <w:t xml:space="preserve"> Pemanfaatan platform </w:t>
      </w:r>
      <w:r w:rsidRPr="009B7EEB">
        <w:rPr>
          <w:rFonts w:ascii="Arial Narrow" w:eastAsia="Google Sans Text" w:hAnsi="Arial Narrow" w:cs="Times New Roman"/>
          <w:i/>
          <w:color w:val="1B1C1D"/>
        </w:rPr>
        <w:t>meeting online</w:t>
      </w:r>
      <w:r w:rsidRPr="009B7EEB">
        <w:rPr>
          <w:rFonts w:ascii="Arial Narrow" w:eastAsia="Google Sans Text" w:hAnsi="Arial Narrow" w:cs="Times New Roman"/>
          <w:color w:val="1B1C1D"/>
        </w:rPr>
        <w:t xml:space="preserve"> (Microsoft Teams, Zoom Meeting, Google Meet, Webex) untuk pembelajaran jarak jauh, dan akun media sosial (Facebook, Instagram, Telegram, WhatsApp) untuk berbagi produk dan informasi.</w:t>
      </w:r>
    </w:p>
    <w:p w14:paraId="0BFC865D" w14:textId="77777777" w:rsidR="008573F4" w:rsidRPr="009B7EEB" w:rsidRDefault="008573F4" w:rsidP="008573F4">
      <w:pPr>
        <w:pStyle w:val="Normal1"/>
        <w:numPr>
          <w:ilvl w:val="1"/>
          <w:numId w:val="148"/>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Budaya Belajar:</w:t>
      </w:r>
      <w:r w:rsidRPr="009B7EEB">
        <w:rPr>
          <w:rFonts w:ascii="Arial Narrow" w:eastAsia="Google Sans Text" w:hAnsi="Arial Narrow" w:cs="Times New Roman"/>
          <w:color w:val="1B1C1D"/>
        </w:rPr>
        <w:t xml:space="preserve"> Mendorong budaya kolaborasi, saling membantu (tutor sebaya), berpikir kritis, dan refleksi diri.</w:t>
      </w:r>
    </w:p>
    <w:p w14:paraId="71BB5ED2" w14:textId="77777777" w:rsidR="008573F4" w:rsidRPr="009B7EEB" w:rsidRDefault="008573F4" w:rsidP="00AD3FC8">
      <w:pPr>
        <w:shd w:val="clear" w:color="auto" w:fill="EAF1DD" w:themeFill="accent3" w:themeFillTint="33"/>
        <w:spacing w:before="60" w:after="60"/>
        <w:ind w:left="426"/>
        <w:jc w:val="both"/>
        <w:rPr>
          <w:rFonts w:ascii="Arial Narrow" w:hAnsi="Arial Narrow" w:cs="Times New Roman"/>
          <w:b/>
          <w:bCs/>
          <w:highlight w:val="yellow"/>
        </w:rPr>
      </w:pPr>
      <w:r w:rsidRPr="009B7EEB">
        <w:rPr>
          <w:rFonts w:ascii="Arial Narrow" w:hAnsi="Arial Narrow" w:cs="Times New Roman"/>
          <w:b/>
          <w:bCs/>
        </w:rPr>
        <w:t>Pemanfaatan Digital</w:t>
      </w:r>
      <w:r w:rsidRPr="009B7EEB">
        <w:rPr>
          <w:rFonts w:ascii="Arial Narrow" w:hAnsi="Arial Narrow" w:cs="Times New Roman"/>
          <w:b/>
          <w:bCs/>
          <w:highlight w:val="yellow"/>
        </w:rPr>
        <w:t>:</w:t>
      </w:r>
    </w:p>
    <w:p w14:paraId="3C31919B" w14:textId="77777777" w:rsidR="008573F4" w:rsidRPr="009B7EEB" w:rsidRDefault="008573F4" w:rsidP="008573F4">
      <w:pPr>
        <w:pStyle w:val="Normal1"/>
        <w:numPr>
          <w:ilvl w:val="1"/>
          <w:numId w:val="149"/>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Media Pembelajaran Interaktif (MPI):</w:t>
      </w:r>
      <w:r w:rsidRPr="009B7EEB">
        <w:rPr>
          <w:rFonts w:ascii="Arial Narrow" w:eastAsia="Google Sans Text" w:hAnsi="Arial Narrow" w:cs="Times New Roman"/>
          <w:color w:val="1B1C1D"/>
        </w:rPr>
        <w:t xml:space="preserve"> Digunakan untuk menyajikan infografis dan materi.</w:t>
      </w:r>
    </w:p>
    <w:p w14:paraId="54ABAFC3" w14:textId="77777777" w:rsidR="008573F4" w:rsidRPr="009B7EEB" w:rsidRDefault="008573F4" w:rsidP="008573F4">
      <w:pPr>
        <w:pStyle w:val="Normal1"/>
        <w:numPr>
          <w:ilvl w:val="1"/>
          <w:numId w:val="149"/>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 xml:space="preserve">Aplikasi </w:t>
      </w:r>
      <w:r w:rsidRPr="009B7EEB">
        <w:rPr>
          <w:rFonts w:ascii="Arial Narrow" w:eastAsia="Google Sans Text" w:hAnsi="Arial Narrow" w:cs="Times New Roman"/>
          <w:b/>
          <w:i/>
          <w:color w:val="1B1C1D"/>
        </w:rPr>
        <w:t>Meeting Online</w:t>
      </w:r>
      <w:r w:rsidRPr="009B7EEB">
        <w:rPr>
          <w:rFonts w:ascii="Arial Narrow" w:eastAsia="Google Sans Text" w:hAnsi="Arial Narrow" w:cs="Times New Roman"/>
          <w:b/>
          <w:color w:val="1B1C1D"/>
        </w:rPr>
        <w:t>:</w:t>
      </w:r>
      <w:r w:rsidRPr="009B7EEB">
        <w:rPr>
          <w:rFonts w:ascii="Arial Narrow" w:eastAsia="Google Sans Text" w:hAnsi="Arial Narrow" w:cs="Times New Roman"/>
          <w:color w:val="1B1C1D"/>
        </w:rPr>
        <w:t xml:space="preserve"> Microsoft Teams, Zoom Meeting, Google Meet, Webex untuk pembelajaran daring.</w:t>
      </w:r>
    </w:p>
    <w:p w14:paraId="324F879C" w14:textId="77777777" w:rsidR="00AD3FC8" w:rsidRPr="009B7EEB" w:rsidRDefault="008573F4" w:rsidP="00AD3FC8">
      <w:pPr>
        <w:pStyle w:val="Normal1"/>
        <w:numPr>
          <w:ilvl w:val="1"/>
          <w:numId w:val="149"/>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Akun Media Sosial:</w:t>
      </w:r>
      <w:r w:rsidRPr="009B7EEB">
        <w:rPr>
          <w:rFonts w:ascii="Arial Narrow" w:eastAsia="Google Sans Text" w:hAnsi="Arial Narrow" w:cs="Times New Roman"/>
          <w:color w:val="1B1C1D"/>
        </w:rPr>
        <w:t xml:space="preserve"> Facebook, Instagram, Telegram, WhatsApp untuk mengunggah produk (quote) dan sebagai bukti laporan.</w:t>
      </w:r>
    </w:p>
    <w:p w14:paraId="180C1292" w14:textId="77777777" w:rsidR="00AD3FC8" w:rsidRPr="009B7EEB" w:rsidRDefault="008573F4" w:rsidP="00AD3FC8">
      <w:pPr>
        <w:pStyle w:val="Normal1"/>
        <w:numPr>
          <w:ilvl w:val="1"/>
          <w:numId w:val="149"/>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Google Classroom:</w:t>
      </w:r>
      <w:r w:rsidRPr="009B7EEB">
        <w:rPr>
          <w:rFonts w:ascii="Arial Narrow" w:eastAsia="Google Sans Text" w:hAnsi="Arial Narrow" w:cs="Times New Roman"/>
          <w:color w:val="1B1C1D"/>
        </w:rPr>
        <w:t xml:space="preserve"> Dapat digunakan sebagai platform untuk penugasan, pengumpulan laporan </w:t>
      </w:r>
      <w:r w:rsidRPr="009B7EEB">
        <w:rPr>
          <w:rFonts w:ascii="Arial Narrow" w:eastAsia="Google Sans Text" w:hAnsi="Arial Narrow" w:cs="Times New Roman"/>
          <w:i/>
          <w:color w:val="1B1C1D"/>
        </w:rPr>
        <w:t>screenshot</w:t>
      </w:r>
      <w:r w:rsidRPr="009B7EEB">
        <w:rPr>
          <w:rFonts w:ascii="Arial Narrow" w:eastAsia="Google Sans Text" w:hAnsi="Arial Narrow" w:cs="Times New Roman"/>
          <w:color w:val="1B1C1D"/>
        </w:rPr>
        <w:t xml:space="preserve"> produk, dan forum diskusi daring</w:t>
      </w:r>
    </w:p>
    <w:p w14:paraId="338CE9B7" w14:textId="3DB30679" w:rsidR="003E3581" w:rsidRPr="009B7EEB" w:rsidRDefault="003E3581" w:rsidP="00AD3FC8">
      <w:pPr>
        <w:pStyle w:val="Normal1"/>
        <w:numPr>
          <w:ilvl w:val="1"/>
          <w:numId w:val="149"/>
        </w:numPr>
        <w:pBdr>
          <w:top w:val="nil"/>
          <w:left w:val="nil"/>
          <w:bottom w:val="nil"/>
          <w:right w:val="nil"/>
          <w:between w:val="nil"/>
        </w:pBdr>
        <w:spacing w:before="60" w:after="60"/>
        <w:ind w:left="786"/>
        <w:jc w:val="both"/>
        <w:rPr>
          <w:rFonts w:ascii="Arial Narrow" w:hAnsi="Arial Narrow" w:cs="Times New Roman"/>
        </w:rPr>
      </w:pPr>
      <w:proofErr w:type="gramStart"/>
      <w:r w:rsidRPr="009B7EEB">
        <w:rPr>
          <w:rFonts w:ascii="Arial Narrow" w:eastAsia="Google Sans Text" w:hAnsi="Arial Narrow" w:cs="Times New Roman"/>
          <w:b/>
          <w:color w:val="1B1C1D"/>
        </w:rPr>
        <w:t>Website :</w:t>
      </w:r>
      <w:proofErr w:type="gramEnd"/>
      <w:r w:rsidRPr="009B7EEB">
        <w:rPr>
          <w:rFonts w:ascii="Arial Narrow" w:hAnsi="Arial Narrow" w:cs="Times New Roman"/>
          <w:b/>
        </w:rPr>
        <w:t xml:space="preserve"> </w:t>
      </w:r>
      <w:hyperlink r:id="rId27" w:history="1">
        <w:r w:rsidRPr="009B7EEB">
          <w:rPr>
            <w:rStyle w:val="Hyperlink"/>
            <w:rFonts w:ascii="Arial Narrow" w:hAnsi="Arial Narrow" w:cs="Times New Roman"/>
            <w:b/>
            <w:u w:val="none"/>
          </w:rPr>
          <w:t>https://www.belajarpai.com</w:t>
        </w:r>
      </w:hyperlink>
    </w:p>
    <w:p w14:paraId="4F990855" w14:textId="77777777" w:rsidR="00C86CA3" w:rsidRPr="009B7EEB" w:rsidRDefault="00C86CA3" w:rsidP="00C86CA3">
      <w:pPr>
        <w:pStyle w:val="Normal1"/>
        <w:pBdr>
          <w:top w:val="nil"/>
          <w:left w:val="nil"/>
          <w:bottom w:val="nil"/>
          <w:right w:val="nil"/>
          <w:between w:val="nil"/>
        </w:pBdr>
        <w:spacing w:before="60" w:after="60"/>
        <w:ind w:left="786"/>
        <w:jc w:val="both"/>
        <w:rPr>
          <w:rFonts w:ascii="Arial Narrow" w:hAnsi="Arial Narrow" w:cs="Times New Roman"/>
        </w:rPr>
      </w:pPr>
    </w:p>
    <w:p w14:paraId="13AEB4AE" w14:textId="61183336" w:rsidR="006E0EDA" w:rsidRPr="009B7EEB" w:rsidRDefault="00C92469" w:rsidP="00C92469">
      <w:pPr>
        <w:pStyle w:val="Normal1"/>
        <w:pBdr>
          <w:top w:val="nil"/>
          <w:left w:val="nil"/>
          <w:bottom w:val="nil"/>
          <w:right w:val="nil"/>
          <w:between w:val="nil"/>
        </w:pBdr>
        <w:shd w:val="clear" w:color="auto" w:fill="EAF1DD" w:themeFill="accent3" w:themeFillTint="33"/>
        <w:spacing w:before="60" w:after="60" w:line="275" w:lineRule="auto"/>
        <w:ind w:hanging="284"/>
        <w:jc w:val="both"/>
        <w:rPr>
          <w:rFonts w:ascii="Arial Narrow" w:eastAsia="Google Sans Text" w:hAnsi="Arial Narrow" w:cs="Times New Roman"/>
          <w:b/>
          <w:color w:val="1B1C1D"/>
        </w:rPr>
      </w:pPr>
      <w:r w:rsidRPr="009B7EEB">
        <w:rPr>
          <w:rFonts w:ascii="Arial Narrow" w:eastAsia="Google Sans Text" w:hAnsi="Arial Narrow" w:cs="Times New Roman"/>
          <w:b/>
          <w:noProof/>
          <w:color w:val="1B1C1D"/>
        </w:rPr>
        <w:lastRenderedPageBreak/>
        <w:drawing>
          <wp:inline distT="0" distB="0" distL="0" distR="0" wp14:anchorId="78718EC8" wp14:editId="5048A554">
            <wp:extent cx="3621031" cy="384049"/>
            <wp:effectExtent l="0" t="0" r="0" b="0"/>
            <wp:docPr id="7201409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40997" name="Picture 72014099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21031" cy="384049"/>
                    </a:xfrm>
                    <a:prstGeom prst="rect">
                      <a:avLst/>
                    </a:prstGeom>
                  </pic:spPr>
                </pic:pic>
              </a:graphicData>
            </a:graphic>
          </wp:inline>
        </w:drawing>
      </w:r>
    </w:p>
    <w:p w14:paraId="084A457A" w14:textId="77777777" w:rsidR="00C86CA3" w:rsidRPr="009B7EEB" w:rsidRDefault="00C86CA3" w:rsidP="00C86CA3">
      <w:pPr>
        <w:pStyle w:val="Normal1"/>
        <w:pBdr>
          <w:top w:val="nil"/>
          <w:left w:val="nil"/>
          <w:bottom w:val="nil"/>
          <w:right w:val="nil"/>
          <w:between w:val="nil"/>
        </w:pBdr>
        <w:spacing w:before="60" w:after="60"/>
        <w:ind w:left="426"/>
        <w:rPr>
          <w:rFonts w:ascii="Arial Narrow" w:eastAsia="Google Sans Text" w:hAnsi="Arial Narrow" w:cs="Times New Roman"/>
          <w:b/>
          <w:caps/>
          <w:color w:val="1B1C1D"/>
        </w:rPr>
      </w:pPr>
      <w:r w:rsidRPr="009B7EEB">
        <w:rPr>
          <w:rFonts w:ascii="Arial Narrow" w:eastAsia="Google Sans Text" w:hAnsi="Arial Narrow" w:cs="Times New Roman"/>
          <w:b/>
          <w:caps/>
          <w:color w:val="1B1C1D"/>
        </w:rPr>
        <w:t>1. Kegiatan Pendahuluan (15 menit)</w:t>
      </w:r>
    </w:p>
    <w:p w14:paraId="24581EEE" w14:textId="77777777" w:rsidR="00C86CA3" w:rsidRPr="009B7EEB" w:rsidRDefault="00C86CA3" w:rsidP="00C86CA3">
      <w:pPr>
        <w:pStyle w:val="Normal1"/>
        <w:pBdr>
          <w:top w:val="nil"/>
          <w:left w:val="nil"/>
          <w:bottom w:val="nil"/>
          <w:right w:val="nil"/>
          <w:between w:val="nil"/>
        </w:pBdr>
        <w:spacing w:before="60" w:after="60"/>
        <w:ind w:left="426"/>
        <w:jc w:val="both"/>
        <w:rPr>
          <w:rFonts w:ascii="Arial Narrow" w:eastAsia="Google Sans Text" w:hAnsi="Arial Narrow" w:cs="Times New Roman"/>
          <w:b/>
          <w:bCs/>
          <w:i/>
          <w:iCs/>
        </w:rPr>
      </w:pPr>
      <w:bookmarkStart w:id="0" w:name="_Hlk206162486"/>
      <w:r w:rsidRPr="009B7EEB">
        <w:rPr>
          <w:rFonts w:ascii="Arial Narrow" w:eastAsia="Google Sans Text" w:hAnsi="Arial Narrow" w:cs="Times New Roman"/>
          <w:b/>
          <w:bCs/>
          <w:i/>
          <w:iCs/>
        </w:rPr>
        <w:t>Prinsip Pembelajaran Berkesadaran:</w:t>
      </w:r>
    </w:p>
    <w:p w14:paraId="63A7607C"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Guru membuka pelajaran dengan salam dan meminta peserta didik untuk berdoa bersama-sama, diikuti dengan tadarus Al-Qur'an. (Meningkatkan kesadaran spiritual)</w:t>
      </w:r>
    </w:p>
    <w:p w14:paraId="272D4E97"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Guru memperhatikan kesiapan peserta didik, memeriksa kehadiran, kerapihan, dan posisi tempat duduk. (Membangun fokus dan kesadaran akan lingkungan belajar)</w:t>
      </w:r>
    </w:p>
    <w:p w14:paraId="102CACA8" w14:textId="77777777" w:rsidR="00C86CA3" w:rsidRPr="009B7EEB" w:rsidRDefault="00C86CA3" w:rsidP="00C86CA3">
      <w:pPr>
        <w:pStyle w:val="Normal1"/>
        <w:pBdr>
          <w:top w:val="nil"/>
          <w:left w:val="nil"/>
          <w:bottom w:val="nil"/>
          <w:right w:val="nil"/>
          <w:between w:val="nil"/>
        </w:pBdr>
        <w:spacing w:before="60" w:after="60"/>
        <w:ind w:left="426"/>
        <w:jc w:val="both"/>
        <w:rPr>
          <w:rFonts w:ascii="Arial Narrow" w:eastAsia="Google Sans Text" w:hAnsi="Arial Narrow" w:cs="Times New Roman"/>
          <w:b/>
          <w:bCs/>
          <w:i/>
          <w:iCs/>
        </w:rPr>
      </w:pPr>
      <w:r w:rsidRPr="009B7EEB">
        <w:rPr>
          <w:rFonts w:ascii="Arial Narrow" w:eastAsia="Google Sans Text" w:hAnsi="Arial Narrow" w:cs="Times New Roman"/>
          <w:b/>
          <w:bCs/>
          <w:i/>
          <w:iCs/>
        </w:rPr>
        <w:t>Prinsip Pembelajaran Bermakna:</w:t>
      </w:r>
    </w:p>
    <w:p w14:paraId="1CE86C8B"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Guru menghubungkan materi bab ini dengan materi bab sebelumnya (cabang-cabang iman/syuabul iman) dan relevansinya dengan perilaku sehari-hari sebagai bukti keimanan. (Memberikan konteks dan makna pembelajaran)</w:t>
      </w:r>
    </w:p>
    <w:p w14:paraId="1B98DD3A"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Guru memberikan motivasi dan mengajukan pertanyaan pemantik terkait dampak negatif perilaku berfoya-foya, riya’, sum’ah, takabur, dan hasad, serta cara menghindarinya. (Merangsang pemikiran dan relevansi pribadi)</w:t>
      </w:r>
    </w:p>
    <w:p w14:paraId="526BAD8C" w14:textId="77777777" w:rsidR="00C86CA3" w:rsidRPr="009B7EEB" w:rsidRDefault="00C86CA3" w:rsidP="00C86CA3">
      <w:pPr>
        <w:pStyle w:val="Normal1"/>
        <w:pBdr>
          <w:top w:val="nil"/>
          <w:left w:val="nil"/>
          <w:bottom w:val="nil"/>
          <w:right w:val="nil"/>
          <w:between w:val="nil"/>
        </w:pBdr>
        <w:spacing w:before="60" w:after="60"/>
        <w:ind w:left="426"/>
        <w:jc w:val="both"/>
        <w:rPr>
          <w:rFonts w:ascii="Arial Narrow" w:eastAsia="Google Sans Text" w:hAnsi="Arial Narrow" w:cs="Times New Roman"/>
          <w:b/>
          <w:bCs/>
          <w:i/>
          <w:iCs/>
        </w:rPr>
      </w:pPr>
      <w:r w:rsidRPr="009B7EEB">
        <w:rPr>
          <w:rFonts w:ascii="Arial Narrow" w:eastAsia="Google Sans Text" w:hAnsi="Arial Narrow" w:cs="Times New Roman"/>
          <w:b/>
          <w:bCs/>
          <w:i/>
          <w:iCs/>
        </w:rPr>
        <w:t>Prinsip Pembelajaran Menggembirakan:</w:t>
      </w:r>
    </w:p>
    <w:p w14:paraId="07EDA589"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Guru menyampaikan cakupan materi, tujuan pembelajaran, kegiatan yang akan dilakukan, serta lingkup dan teknik penilaian dengan cara yang menarik.</w:t>
      </w:r>
    </w:p>
    <w:p w14:paraId="42F42BCC"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Mengkondisikan peserta didik agar duduk sesuai kelompoknya masing-masing. (Menciptakan suasana kolaboratif sejak awal)</w:t>
      </w:r>
    </w:p>
    <w:p w14:paraId="2C40FF56" w14:textId="77777777" w:rsidR="00C86CA3" w:rsidRPr="009B7EEB" w:rsidRDefault="00C86CA3" w:rsidP="00C86CA3">
      <w:pPr>
        <w:pStyle w:val="Normal1"/>
        <w:pBdr>
          <w:top w:val="nil"/>
          <w:left w:val="nil"/>
          <w:bottom w:val="nil"/>
          <w:right w:val="nil"/>
          <w:between w:val="nil"/>
        </w:pBdr>
        <w:spacing w:before="60" w:after="60"/>
        <w:ind w:left="426"/>
        <w:rPr>
          <w:rFonts w:ascii="Arial Narrow" w:eastAsia="Google Sans Text" w:hAnsi="Arial Narrow" w:cs="Times New Roman"/>
          <w:b/>
          <w:caps/>
          <w:color w:val="1B1C1D"/>
        </w:rPr>
      </w:pPr>
    </w:p>
    <w:p w14:paraId="549051FE" w14:textId="77777777" w:rsidR="00C86CA3" w:rsidRPr="009B7EEB" w:rsidRDefault="00C86CA3" w:rsidP="00C86CA3">
      <w:pPr>
        <w:pStyle w:val="Normal1"/>
        <w:pBdr>
          <w:top w:val="nil"/>
          <w:left w:val="nil"/>
          <w:bottom w:val="nil"/>
          <w:right w:val="nil"/>
          <w:between w:val="nil"/>
        </w:pBdr>
        <w:spacing w:before="60" w:after="60"/>
        <w:ind w:left="426"/>
        <w:rPr>
          <w:rFonts w:ascii="Arial Narrow" w:eastAsia="Google Sans Text" w:hAnsi="Arial Narrow" w:cs="Times New Roman"/>
          <w:b/>
          <w:caps/>
          <w:color w:val="1B1C1D"/>
        </w:rPr>
      </w:pPr>
      <w:r w:rsidRPr="009B7EEB">
        <w:rPr>
          <w:rFonts w:ascii="Arial Narrow" w:eastAsia="Google Sans Text" w:hAnsi="Arial Narrow" w:cs="Times New Roman"/>
          <w:b/>
          <w:caps/>
          <w:color w:val="1B1C1D"/>
        </w:rPr>
        <w:t>2. Kegiatan Inti (70 menit)</w:t>
      </w:r>
    </w:p>
    <w:p w14:paraId="3FA66F9D" w14:textId="77777777" w:rsidR="00C86CA3" w:rsidRPr="009B7EEB" w:rsidRDefault="00C86CA3" w:rsidP="00C86CA3">
      <w:pPr>
        <w:pStyle w:val="Normal1"/>
        <w:pBdr>
          <w:top w:val="nil"/>
          <w:left w:val="nil"/>
          <w:bottom w:val="nil"/>
          <w:right w:val="nil"/>
          <w:between w:val="nil"/>
        </w:pBdr>
        <w:spacing w:before="60" w:after="60"/>
        <w:ind w:left="426"/>
        <w:jc w:val="both"/>
        <w:rPr>
          <w:rFonts w:ascii="Arial Narrow" w:eastAsia="Google Sans Text" w:hAnsi="Arial Narrow" w:cs="Times New Roman"/>
          <w:b/>
          <w:bCs/>
          <w:i/>
          <w:iCs/>
        </w:rPr>
      </w:pPr>
      <w:r w:rsidRPr="009B7EEB">
        <w:rPr>
          <w:rFonts w:ascii="Arial Narrow" w:eastAsia="Google Sans Text" w:hAnsi="Arial Narrow" w:cs="Times New Roman"/>
          <w:b/>
          <w:bCs/>
          <w:i/>
          <w:iCs/>
        </w:rPr>
        <w:t>Prinsip Pembelajaran Memahami (Penguatan Konsep):</w:t>
      </w:r>
    </w:p>
    <w:p w14:paraId="6F14BAEA"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rPr>
      </w:pPr>
      <w:r w:rsidRPr="009B7EEB">
        <w:rPr>
          <w:rFonts w:ascii="Arial Narrow" w:eastAsia="Google Sans Text" w:hAnsi="Arial Narrow" w:cs="Times New Roman"/>
        </w:rPr>
        <w:t xml:space="preserve">Peserta didik mengamati infografis dan gambar ilustrasi terkait materi perilaku berfoya-foya, </w:t>
      </w:r>
      <w:r w:rsidRPr="009B7EEB">
        <w:rPr>
          <w:rFonts w:ascii="Arial Narrow" w:eastAsia="Google Sans Text" w:hAnsi="Arial Narrow" w:cs="Times New Roman"/>
          <w:color w:val="1B1C1D"/>
        </w:rPr>
        <w:t>riya’</w:t>
      </w:r>
      <w:r w:rsidRPr="009B7EEB">
        <w:rPr>
          <w:rFonts w:ascii="Arial Narrow" w:eastAsia="Google Sans Text" w:hAnsi="Arial Narrow" w:cs="Times New Roman"/>
        </w:rPr>
        <w:t>, sum’ah, takabur, dan hasad. (Visualisasi untuk pemahaman awal)</w:t>
      </w:r>
    </w:p>
    <w:p w14:paraId="09539DE5"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rPr>
        <w:t xml:space="preserve">Guru </w:t>
      </w:r>
      <w:r w:rsidRPr="009B7EEB">
        <w:rPr>
          <w:rFonts w:ascii="Arial Narrow" w:eastAsia="Google Sans Text" w:hAnsi="Arial Narrow" w:cs="Times New Roman"/>
          <w:color w:val="1B1C1D"/>
        </w:rPr>
        <w:t>memberikan informasi tambahan untuk memperkuat pemahaman peserta didik terhadap infografis.</w:t>
      </w:r>
    </w:p>
    <w:p w14:paraId="67DD0978"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Peserta didik diminta mencermati gambar dan menuliskan komentar atau pesan moral yang terkandung dalam gambar tersebut (Aktivitas 3.1). (Meningkatkan pemahaman kontekstual)</w:t>
      </w:r>
    </w:p>
    <w:p w14:paraId="25C13209"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rPr>
      </w:pPr>
      <w:r w:rsidRPr="009B7EEB">
        <w:rPr>
          <w:rFonts w:ascii="Arial Narrow" w:eastAsia="Google Sans Text" w:hAnsi="Arial Narrow" w:cs="Times New Roman"/>
          <w:color w:val="1B1C1D"/>
        </w:rPr>
        <w:t>Peserta didik membaca dan mencermati kisah inspiratif (misalnya kisah penghuni surga) dan menuliskan nilai-nilai keteladanan dari kisah tersebut di buku masing-masing (Aktivitas 3.2). (Memperdalam</w:t>
      </w:r>
      <w:r w:rsidRPr="009B7EEB">
        <w:rPr>
          <w:rFonts w:ascii="Arial Narrow" w:eastAsia="Google Sans Text" w:hAnsi="Arial Narrow" w:cs="Times New Roman"/>
        </w:rPr>
        <w:t xml:space="preserve"> pemahaman melalui narasi)</w:t>
      </w:r>
    </w:p>
    <w:bookmarkEnd w:id="0"/>
    <w:p w14:paraId="7FA95D41" w14:textId="77777777" w:rsidR="00C86CA3" w:rsidRPr="009B7EEB" w:rsidRDefault="00C86CA3" w:rsidP="00C86CA3">
      <w:pPr>
        <w:pStyle w:val="Normal1"/>
        <w:pBdr>
          <w:top w:val="nil"/>
          <w:left w:val="nil"/>
          <w:bottom w:val="nil"/>
          <w:right w:val="nil"/>
          <w:between w:val="nil"/>
        </w:pBdr>
        <w:spacing w:before="60" w:after="60"/>
        <w:ind w:left="426"/>
        <w:jc w:val="both"/>
        <w:rPr>
          <w:rFonts w:ascii="Arial Narrow" w:eastAsia="Google Sans Text" w:hAnsi="Arial Narrow" w:cs="Times New Roman"/>
          <w:b/>
          <w:bCs/>
          <w:i/>
          <w:iCs/>
        </w:rPr>
      </w:pPr>
    </w:p>
    <w:p w14:paraId="1F6B8C96" w14:textId="77777777" w:rsidR="00C86CA3" w:rsidRPr="009B7EEB" w:rsidRDefault="00C86CA3" w:rsidP="00C86CA3">
      <w:pPr>
        <w:pStyle w:val="Normal1"/>
        <w:pBdr>
          <w:top w:val="nil"/>
          <w:left w:val="nil"/>
          <w:bottom w:val="nil"/>
          <w:right w:val="nil"/>
          <w:between w:val="nil"/>
        </w:pBdr>
        <w:spacing w:before="60" w:after="60"/>
        <w:ind w:left="426"/>
        <w:jc w:val="both"/>
        <w:rPr>
          <w:rFonts w:ascii="Arial Narrow" w:eastAsia="Google Sans Text" w:hAnsi="Arial Narrow" w:cs="Times New Roman"/>
          <w:b/>
          <w:bCs/>
          <w:i/>
          <w:iCs/>
        </w:rPr>
      </w:pPr>
      <w:r w:rsidRPr="009B7EEB">
        <w:rPr>
          <w:rFonts w:ascii="Arial Narrow" w:eastAsia="Google Sans Text" w:hAnsi="Arial Narrow" w:cs="Times New Roman"/>
          <w:b/>
          <w:bCs/>
          <w:i/>
          <w:iCs/>
        </w:rPr>
        <w:t>Prinsip Pembelajaran Mengaplikasi (Aktivitas Berdiferensiasi):</w:t>
      </w:r>
    </w:p>
    <w:p w14:paraId="7BFD27A3" w14:textId="77777777" w:rsidR="00C86CA3" w:rsidRPr="009B7EEB" w:rsidRDefault="00C86CA3" w:rsidP="00C86CA3">
      <w:pPr>
        <w:shd w:val="clear" w:color="auto" w:fill="EAF1DD" w:themeFill="accent3" w:themeFillTint="33"/>
        <w:spacing w:before="60" w:after="60"/>
        <w:ind w:left="426"/>
        <w:jc w:val="both"/>
        <w:rPr>
          <w:rFonts w:ascii="Arial Narrow" w:hAnsi="Arial Narrow" w:cs="Times New Roman"/>
          <w:b/>
          <w:bCs/>
          <w:highlight w:val="yellow"/>
        </w:rPr>
      </w:pPr>
      <w:r w:rsidRPr="009B7EEB">
        <w:rPr>
          <w:rFonts w:ascii="Arial Narrow" w:hAnsi="Arial Narrow" w:cs="Times New Roman"/>
          <w:b/>
          <w:bCs/>
        </w:rPr>
        <w:t>Pertemuan 1 (The Learning Cell):</w:t>
      </w:r>
    </w:p>
    <w:p w14:paraId="39E68D8E"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rPr>
        <w:t xml:space="preserve">Peserta didik </w:t>
      </w:r>
      <w:r w:rsidRPr="009B7EEB">
        <w:rPr>
          <w:rFonts w:ascii="Arial Narrow" w:eastAsia="Google Sans Text" w:hAnsi="Arial Narrow" w:cs="Times New Roman"/>
          <w:color w:val="1B1C1D"/>
        </w:rPr>
        <w:t>membentuk kelompok sesuai panduan guru.</w:t>
      </w:r>
    </w:p>
    <w:p w14:paraId="5CD14572"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Guru menjelaskan materi secara singkat.</w:t>
      </w:r>
    </w:p>
    <w:p w14:paraId="6361FD7B"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Peserta didik yang bertindak sebagai tutor menjelaskan materi (pengertian, dalil, dan contoh perilaku berfoya-foya, riya’, sum’ah, takabur, dan hasad) kepada teman-temannya.</w:t>
      </w:r>
    </w:p>
    <w:p w14:paraId="41463412"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Peserta didik lainnya dapat bertanya kepada tutor jika mengalami kesulitan.</w:t>
      </w:r>
    </w:p>
    <w:p w14:paraId="3D486EF4"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Guru bertindak sebagai pemantau, pengawas, dan pembimbing, memberikan arahan jika tutor mengalami kesulitan.</w:t>
      </w:r>
    </w:p>
    <w:p w14:paraId="1ED56D5F"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rPr>
      </w:pPr>
      <w:r w:rsidRPr="009B7EEB">
        <w:rPr>
          <w:rFonts w:ascii="Arial Narrow" w:eastAsia="Google Sans Text" w:hAnsi="Arial Narrow" w:cs="Times New Roman"/>
          <w:color w:val="1B1C1D"/>
        </w:rPr>
        <w:t>Diferensiasi: Peserta didik yang cepat belajar dapat menjadi tutor, sementara yang kesulitan mendapatkan bimbingan</w:t>
      </w:r>
      <w:r w:rsidRPr="009B7EEB">
        <w:rPr>
          <w:rFonts w:ascii="Arial Narrow" w:eastAsia="Google Sans Text" w:hAnsi="Arial Narrow" w:cs="Times New Roman"/>
        </w:rPr>
        <w:t xml:space="preserve"> dari tutor sebaya atau guru.</w:t>
      </w:r>
    </w:p>
    <w:p w14:paraId="7CD18A1C" w14:textId="77777777" w:rsidR="00C86CA3" w:rsidRPr="009B7EEB" w:rsidRDefault="00C86CA3" w:rsidP="00C86CA3">
      <w:pPr>
        <w:spacing w:before="60" w:after="60"/>
        <w:ind w:left="426"/>
        <w:jc w:val="both"/>
        <w:rPr>
          <w:rFonts w:ascii="Arial Narrow" w:hAnsi="Arial Narrow" w:cs="Times New Roman"/>
          <w:b/>
          <w:bCs/>
          <w:highlight w:val="yellow"/>
        </w:rPr>
      </w:pPr>
    </w:p>
    <w:p w14:paraId="0DAC41A5" w14:textId="77777777" w:rsidR="00C86CA3" w:rsidRPr="009B7EEB" w:rsidRDefault="00C86CA3" w:rsidP="00C86CA3">
      <w:pPr>
        <w:shd w:val="clear" w:color="auto" w:fill="EAF1DD" w:themeFill="accent3" w:themeFillTint="33"/>
        <w:spacing w:before="60" w:after="60"/>
        <w:ind w:left="426"/>
        <w:jc w:val="both"/>
        <w:rPr>
          <w:rFonts w:ascii="Arial Narrow" w:hAnsi="Arial Narrow" w:cs="Times New Roman"/>
          <w:b/>
          <w:bCs/>
          <w:highlight w:val="yellow"/>
        </w:rPr>
      </w:pPr>
      <w:r w:rsidRPr="009B7EEB">
        <w:rPr>
          <w:rFonts w:ascii="Arial Narrow" w:hAnsi="Arial Narrow" w:cs="Times New Roman"/>
          <w:b/>
          <w:bCs/>
          <w:shd w:val="clear" w:color="auto" w:fill="EAF1DD" w:themeFill="accent3" w:themeFillTint="33"/>
        </w:rPr>
        <w:lastRenderedPageBreak/>
        <w:t>Pertemuan 2 (Jigsaw Learning):</w:t>
      </w:r>
    </w:p>
    <w:p w14:paraId="245F18F5"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rPr>
        <w:t xml:space="preserve">Guru </w:t>
      </w:r>
      <w:r w:rsidRPr="009B7EEB">
        <w:rPr>
          <w:rFonts w:ascii="Arial Narrow" w:eastAsia="Google Sans Text" w:hAnsi="Arial Narrow" w:cs="Times New Roman"/>
          <w:color w:val="1B1C1D"/>
        </w:rPr>
        <w:t>membagi segmen materi menjadi lima (berfoya-foya, riya’, sum’ah, takabur, dan hasad), mencakup manfaat dan cara menghindari.</w:t>
      </w:r>
    </w:p>
    <w:p w14:paraId="6F4D2373"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Peserta didik membentuk kelompok sesuai jumlah segmen.</w:t>
      </w:r>
    </w:p>
    <w:p w14:paraId="7D55F8AC"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Setiap anggota kelompok memiliki tugas membaca dan memahami materi yang berbeda.</w:t>
      </w:r>
    </w:p>
    <w:p w14:paraId="6631CF19"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Setiap kelompok mengirimkan anggotanya ke kelompok lain (kelompok ahli) untuk menyampaikan materi yang sudah dipelajari.</w:t>
      </w:r>
    </w:p>
    <w:p w14:paraId="1FE2F296"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Setelah tugas selesai, anggota kembali ke kelompok awal dan dapat mengajukan pertanyaan.</w:t>
      </w:r>
    </w:p>
    <w:p w14:paraId="60812BAC"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Guru mengajukan pertanyaan untuk mengecek pemahaman.</w:t>
      </w:r>
    </w:p>
    <w:p w14:paraId="567554C0"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rPr>
      </w:pPr>
      <w:r w:rsidRPr="009B7EEB">
        <w:rPr>
          <w:rFonts w:ascii="Arial Narrow" w:eastAsia="Google Sans Text" w:hAnsi="Arial Narrow" w:cs="Times New Roman"/>
          <w:color w:val="1B1C1D"/>
        </w:rPr>
        <w:t>Diferensiasi: Peserta didik belajar sesuai minat dan kecepatan di kelompok ahli, kemudian saling berbagi</w:t>
      </w:r>
      <w:r w:rsidRPr="009B7EEB">
        <w:rPr>
          <w:rFonts w:ascii="Arial Narrow" w:eastAsia="Google Sans Text" w:hAnsi="Arial Narrow" w:cs="Times New Roman"/>
        </w:rPr>
        <w:t xml:space="preserve"> pengetahuan.</w:t>
      </w:r>
    </w:p>
    <w:p w14:paraId="6E413FD6" w14:textId="77777777" w:rsidR="00C86CA3" w:rsidRPr="009B7EEB" w:rsidRDefault="00C86CA3" w:rsidP="00C86CA3">
      <w:pPr>
        <w:spacing w:before="60" w:after="60"/>
        <w:ind w:left="426"/>
        <w:jc w:val="both"/>
        <w:rPr>
          <w:rFonts w:ascii="Arial Narrow" w:hAnsi="Arial Narrow" w:cs="Times New Roman"/>
          <w:b/>
          <w:bCs/>
          <w:highlight w:val="yellow"/>
        </w:rPr>
      </w:pPr>
    </w:p>
    <w:p w14:paraId="583AD8C5" w14:textId="77777777" w:rsidR="00C86CA3" w:rsidRPr="009B7EEB" w:rsidRDefault="00C86CA3" w:rsidP="00C86CA3">
      <w:pPr>
        <w:shd w:val="clear" w:color="auto" w:fill="EAF1DD" w:themeFill="accent3" w:themeFillTint="33"/>
        <w:spacing w:before="60" w:after="60"/>
        <w:ind w:left="426"/>
        <w:jc w:val="both"/>
        <w:rPr>
          <w:rFonts w:ascii="Arial Narrow" w:hAnsi="Arial Narrow" w:cs="Times New Roman"/>
          <w:b/>
          <w:bCs/>
          <w:highlight w:val="yellow"/>
        </w:rPr>
      </w:pPr>
      <w:r w:rsidRPr="009B7EEB">
        <w:rPr>
          <w:rFonts w:ascii="Arial Narrow" w:hAnsi="Arial Narrow" w:cs="Times New Roman"/>
          <w:b/>
          <w:bCs/>
        </w:rPr>
        <w:t>Pertemuan 3 (Pembelajaran Berbasis Produk)</w:t>
      </w:r>
      <w:r w:rsidRPr="009B7EEB">
        <w:rPr>
          <w:rFonts w:ascii="Arial Narrow" w:hAnsi="Arial Narrow" w:cs="Times New Roman"/>
          <w:b/>
          <w:bCs/>
          <w:highlight w:val="yellow"/>
        </w:rPr>
        <w:t>:</w:t>
      </w:r>
    </w:p>
    <w:p w14:paraId="649AEA49"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rPr>
        <w:t xml:space="preserve">Guru </w:t>
      </w:r>
      <w:r w:rsidRPr="009B7EEB">
        <w:rPr>
          <w:rFonts w:ascii="Arial Narrow" w:eastAsia="Google Sans Text" w:hAnsi="Arial Narrow" w:cs="Times New Roman"/>
          <w:color w:val="1B1C1D"/>
        </w:rPr>
        <w:t>mengajukan pertanyaan tentang perilaku berfoya-foya, riya’, sum’ah, takabur, dan hasad.</w:t>
      </w:r>
    </w:p>
    <w:p w14:paraId="261AE1DD"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Guru bersama peserta didik merancang pembuatan quote terkait materi.</w:t>
      </w:r>
    </w:p>
    <w:p w14:paraId="7057B1F9"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Menyusun jadwal target penyelesaian dan unggah ke media sosial.</w:t>
      </w:r>
    </w:p>
    <w:p w14:paraId="6F53A3BA"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Guru memantau aktivitas dan kemajuan produk.</w:t>
      </w:r>
    </w:p>
    <w:p w14:paraId="76BD0397"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rPr>
      </w:pPr>
      <w:r w:rsidRPr="009B7EEB">
        <w:rPr>
          <w:rFonts w:ascii="Arial Narrow" w:eastAsia="Google Sans Text" w:hAnsi="Arial Narrow" w:cs="Times New Roman"/>
          <w:color w:val="1B1C1D"/>
        </w:rPr>
        <w:t>Diferensiasi: Peserta didik dapat memilih bentuk visual quote (misalnya, desain grafis, tulisan tangan</w:t>
      </w:r>
      <w:r w:rsidRPr="009B7EEB">
        <w:rPr>
          <w:rFonts w:ascii="Arial Narrow" w:eastAsia="Google Sans Text" w:hAnsi="Arial Narrow" w:cs="Times New Roman"/>
        </w:rPr>
        <w:t xml:space="preserve"> artistik, dsb.) sesuai minat dan kemampuan kreatif mereka.</w:t>
      </w:r>
    </w:p>
    <w:p w14:paraId="4C3F9CC9" w14:textId="77777777" w:rsidR="00C86CA3" w:rsidRPr="009B7EEB" w:rsidRDefault="00C86CA3" w:rsidP="00C86CA3">
      <w:pPr>
        <w:pStyle w:val="Normal1"/>
        <w:pBdr>
          <w:top w:val="nil"/>
          <w:left w:val="nil"/>
          <w:bottom w:val="nil"/>
          <w:right w:val="nil"/>
          <w:between w:val="nil"/>
        </w:pBdr>
        <w:spacing w:before="60" w:after="60"/>
        <w:ind w:left="426"/>
        <w:rPr>
          <w:rFonts w:ascii="Arial Narrow" w:eastAsia="Google Sans Text" w:hAnsi="Arial Narrow" w:cs="Times New Roman"/>
          <w:b/>
          <w:caps/>
          <w:color w:val="1B1C1D"/>
        </w:rPr>
      </w:pPr>
    </w:p>
    <w:p w14:paraId="3F6E9845" w14:textId="77777777" w:rsidR="00C86CA3" w:rsidRPr="009B7EEB" w:rsidRDefault="00C86CA3" w:rsidP="00C86CA3">
      <w:pPr>
        <w:pStyle w:val="Normal1"/>
        <w:pBdr>
          <w:top w:val="nil"/>
          <w:left w:val="nil"/>
          <w:bottom w:val="nil"/>
          <w:right w:val="nil"/>
          <w:between w:val="nil"/>
        </w:pBdr>
        <w:spacing w:before="60" w:after="60"/>
        <w:ind w:left="426"/>
        <w:rPr>
          <w:rFonts w:ascii="Arial Narrow" w:eastAsia="Google Sans Text" w:hAnsi="Arial Narrow" w:cs="Times New Roman"/>
          <w:b/>
          <w:caps/>
          <w:color w:val="1B1C1D"/>
        </w:rPr>
      </w:pPr>
      <w:r w:rsidRPr="009B7EEB">
        <w:rPr>
          <w:rFonts w:ascii="Arial Narrow" w:eastAsia="Google Sans Text" w:hAnsi="Arial Narrow" w:cs="Times New Roman"/>
          <w:b/>
          <w:caps/>
          <w:color w:val="1B1C1D"/>
        </w:rPr>
        <w:t>3. Kegiatan Penutup (15 menit)</w:t>
      </w:r>
    </w:p>
    <w:p w14:paraId="10D47353" w14:textId="77777777" w:rsidR="00C86CA3" w:rsidRPr="009B7EEB" w:rsidRDefault="00C86CA3" w:rsidP="00C86CA3">
      <w:pPr>
        <w:pStyle w:val="Normal1"/>
        <w:pBdr>
          <w:top w:val="nil"/>
          <w:left w:val="nil"/>
          <w:bottom w:val="nil"/>
          <w:right w:val="nil"/>
          <w:between w:val="nil"/>
        </w:pBdr>
        <w:spacing w:before="60" w:after="60"/>
        <w:ind w:left="426"/>
        <w:jc w:val="both"/>
        <w:rPr>
          <w:rFonts w:ascii="Arial Narrow" w:eastAsia="Google Sans Text" w:hAnsi="Arial Narrow" w:cs="Times New Roman"/>
          <w:b/>
          <w:bCs/>
          <w:i/>
          <w:iCs/>
        </w:rPr>
      </w:pPr>
      <w:r w:rsidRPr="009B7EEB">
        <w:rPr>
          <w:rFonts w:ascii="Arial Narrow" w:eastAsia="Google Sans Text" w:hAnsi="Arial Narrow" w:cs="Times New Roman"/>
          <w:b/>
          <w:bCs/>
          <w:i/>
          <w:iCs/>
        </w:rPr>
        <w:t>Prinsip Pembelajaran Umpan Balik Konstruktif dan Refleksi:</w:t>
      </w:r>
    </w:p>
    <w:p w14:paraId="4158EBFA"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Guru bersama peserta didik melakukan refleksi atas pengalaman saat merancang dan membuat produk. (Memberikan umpan balik langsung pada proses kreatif)</w:t>
      </w:r>
    </w:p>
    <w:p w14:paraId="0B61B1D6"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Guru meminta peserta didik untuk membaca rangkuman yang berisi poin-poin penting materi. (Memperkuat pemahaman inti)</w:t>
      </w:r>
    </w:p>
    <w:p w14:paraId="3DF01451"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Peserta didik diminta melakukan refleksi diri terkait manfaat yang diperoleh setelah mempelajari materi dan mengisi butir sikap dan nilai karakternya. (Mendorong kesadaran akan perubahan sikap dan nilai diri)</w:t>
      </w:r>
    </w:p>
    <w:p w14:paraId="3E483C65" w14:textId="77777777" w:rsidR="00C86CA3" w:rsidRPr="009B7EEB" w:rsidRDefault="00C86CA3" w:rsidP="00C86CA3">
      <w:pPr>
        <w:pStyle w:val="Normal1"/>
        <w:pBdr>
          <w:top w:val="nil"/>
          <w:left w:val="nil"/>
          <w:bottom w:val="nil"/>
          <w:right w:val="nil"/>
          <w:between w:val="nil"/>
        </w:pBdr>
        <w:spacing w:before="60" w:after="60"/>
        <w:ind w:left="426"/>
        <w:jc w:val="both"/>
        <w:rPr>
          <w:rFonts w:ascii="Arial Narrow" w:eastAsia="Google Sans Text" w:hAnsi="Arial Narrow" w:cs="Times New Roman"/>
          <w:b/>
          <w:bCs/>
          <w:i/>
          <w:iCs/>
        </w:rPr>
      </w:pPr>
      <w:r w:rsidRPr="009B7EEB">
        <w:rPr>
          <w:rFonts w:ascii="Arial Narrow" w:eastAsia="Google Sans Text" w:hAnsi="Arial Narrow" w:cs="Times New Roman"/>
          <w:b/>
          <w:bCs/>
          <w:i/>
          <w:iCs/>
        </w:rPr>
        <w:t>Prinsip Pembelajaran Menyimpulkan dan Melibatkan dalam Perencanaan Selanjutnya:</w:t>
      </w:r>
    </w:p>
    <w:p w14:paraId="7441C7C7"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Guru bersama peserta didik menyimpulkan pembelajaran yang telah dilakukan.</w:t>
      </w:r>
    </w:p>
    <w:p w14:paraId="5AA6EC46" w14:textId="77777777" w:rsidR="00C86CA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Guru menyampaikan materi untuk pertemuan berikutnya atau memberikan tugas pengayaan/remedial berdasarkan hasil asesmen.</w:t>
      </w:r>
    </w:p>
    <w:p w14:paraId="36AF000B" w14:textId="06E357AB" w:rsidR="00FF7453" w:rsidRPr="009B7EEB" w:rsidRDefault="00C86CA3" w:rsidP="00C86CA3">
      <w:pPr>
        <w:pStyle w:val="Normal1"/>
        <w:numPr>
          <w:ilvl w:val="2"/>
          <w:numId w:val="143"/>
        </w:numPr>
        <w:pBdr>
          <w:top w:val="nil"/>
          <w:left w:val="nil"/>
          <w:bottom w:val="nil"/>
          <w:right w:val="nil"/>
          <w:between w:val="nil"/>
        </w:pBdr>
        <w:spacing w:before="60" w:after="60"/>
        <w:ind w:left="786"/>
        <w:jc w:val="both"/>
        <w:rPr>
          <w:rFonts w:ascii="Arial Narrow" w:eastAsia="Google Sans Text" w:hAnsi="Arial Narrow" w:cs="Times New Roman"/>
          <w:color w:val="1B1C1D"/>
        </w:rPr>
      </w:pPr>
      <w:r w:rsidRPr="009B7EEB">
        <w:rPr>
          <w:rFonts w:ascii="Arial Narrow" w:eastAsia="Google Sans Text" w:hAnsi="Arial Narrow" w:cs="Times New Roman"/>
          <w:color w:val="1B1C1D"/>
        </w:rPr>
        <w:t>Guru menutup pelajaran dengan salam dan doa</w:t>
      </w:r>
    </w:p>
    <w:p w14:paraId="44740D1D" w14:textId="77777777" w:rsidR="00C86CA3" w:rsidRPr="009B7EEB" w:rsidRDefault="00C86CA3" w:rsidP="00C86CA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p>
    <w:p w14:paraId="51103FBC" w14:textId="24BC348B" w:rsidR="00386E2E" w:rsidRPr="009B7EEB" w:rsidRDefault="00C92469" w:rsidP="00C92469">
      <w:pPr>
        <w:shd w:val="clear" w:color="auto" w:fill="EAF1DD" w:themeFill="accent3" w:themeFillTint="33"/>
        <w:tabs>
          <w:tab w:val="left" w:pos="426"/>
        </w:tabs>
        <w:spacing w:before="60" w:after="60"/>
        <w:ind w:left="426" w:hanging="710"/>
        <w:jc w:val="both"/>
        <w:rPr>
          <w:rFonts w:ascii="Arial Narrow" w:hAnsi="Arial Narrow" w:cs="Times New Roman"/>
          <w:b/>
          <w:bCs/>
          <w:caps/>
        </w:rPr>
      </w:pPr>
      <w:r w:rsidRPr="009B7EEB">
        <w:rPr>
          <w:rFonts w:ascii="Arial Narrow" w:hAnsi="Arial Narrow" w:cs="Times New Roman"/>
          <w:b/>
          <w:bCs/>
          <w:caps/>
          <w:noProof/>
        </w:rPr>
        <w:drawing>
          <wp:inline distT="0" distB="0" distL="0" distR="0" wp14:anchorId="63388DC3" wp14:editId="55D10F66">
            <wp:extent cx="2112268" cy="384049"/>
            <wp:effectExtent l="0" t="0" r="0" b="0"/>
            <wp:docPr id="10972171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17119" name="Picture 10972171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2268" cy="384049"/>
                    </a:xfrm>
                    <a:prstGeom prst="rect">
                      <a:avLst/>
                    </a:prstGeom>
                  </pic:spPr>
                </pic:pic>
              </a:graphicData>
            </a:graphic>
          </wp:inline>
        </w:drawing>
      </w:r>
    </w:p>
    <w:p w14:paraId="7769F87E" w14:textId="77777777" w:rsidR="00603FA3" w:rsidRPr="009B7EEB" w:rsidRDefault="0081609C" w:rsidP="00C92469">
      <w:pPr>
        <w:shd w:val="clear" w:color="auto" w:fill="EAF1DD" w:themeFill="accent3" w:themeFillTint="33"/>
        <w:spacing w:before="60" w:after="60"/>
        <w:jc w:val="both"/>
        <w:rPr>
          <w:rFonts w:ascii="Arial Narrow" w:hAnsi="Arial Narrow" w:cs="Times New Roman"/>
          <w:b/>
          <w:bCs/>
          <w:highlight w:val="yellow"/>
        </w:rPr>
      </w:pPr>
      <w:r w:rsidRPr="009B7EEB">
        <w:rPr>
          <w:rFonts w:ascii="Arial Narrow" w:hAnsi="Arial Narrow" w:cs="Times New Roman"/>
          <w:b/>
          <w:bCs/>
        </w:rPr>
        <w:t>A. Asesmen Awal Pembelajaran (Diagnostik</w:t>
      </w:r>
      <w:r w:rsidRPr="009B7EEB">
        <w:rPr>
          <w:rFonts w:ascii="Arial Narrow" w:hAnsi="Arial Narrow" w:cs="Times New Roman"/>
          <w:b/>
          <w:bCs/>
          <w:highlight w:val="yellow"/>
        </w:rPr>
        <w:t>)</w:t>
      </w:r>
    </w:p>
    <w:p w14:paraId="05B40430" w14:textId="77777777" w:rsidR="001C7B08" w:rsidRPr="009B7EEB" w:rsidRDefault="001C7B08" w:rsidP="001C7B08">
      <w:pPr>
        <w:pStyle w:val="Normal1"/>
        <w:numPr>
          <w:ilvl w:val="0"/>
          <w:numId w:val="161"/>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Format Asesmen:</w:t>
      </w:r>
      <w:r w:rsidRPr="009B7EEB">
        <w:rPr>
          <w:rFonts w:ascii="Arial Narrow" w:eastAsia="Google Sans Text" w:hAnsi="Arial Narrow" w:cs="Times New Roman"/>
          <w:color w:val="1B1C1D"/>
        </w:rPr>
        <w:t xml:space="preserve"> Pertanyaan lisan di awal pembelajaran.</w:t>
      </w:r>
    </w:p>
    <w:p w14:paraId="66115D68" w14:textId="77777777" w:rsidR="001C7B08" w:rsidRPr="009B7EEB" w:rsidRDefault="001C7B08" w:rsidP="001C7B08">
      <w:pPr>
        <w:pStyle w:val="Normal1"/>
        <w:numPr>
          <w:ilvl w:val="0"/>
          <w:numId w:val="161"/>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Tujuan:</w:t>
      </w:r>
      <w:r w:rsidRPr="009B7EEB">
        <w:rPr>
          <w:rFonts w:ascii="Arial Narrow" w:eastAsia="Google Sans Text" w:hAnsi="Arial Narrow" w:cs="Times New Roman"/>
          <w:color w:val="1B1C1D"/>
        </w:rPr>
        <w:t xml:space="preserve"> Mengidentifikasi pengetahuan awal peserta didik tentang konsep berfoya-foya, riya’, sum’ah, takabur, dan hasad, serta pengalaman mereka terkait perilaku tersebut.</w:t>
      </w:r>
    </w:p>
    <w:p w14:paraId="433952EC" w14:textId="77777777" w:rsidR="001C7B08" w:rsidRPr="009B7EEB" w:rsidRDefault="001C7B08" w:rsidP="001C7B08">
      <w:pPr>
        <w:pStyle w:val="Normal1"/>
        <w:numPr>
          <w:ilvl w:val="0"/>
          <w:numId w:val="161"/>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Contoh Pertanyaan:</w:t>
      </w:r>
    </w:p>
    <w:p w14:paraId="092EF00B" w14:textId="77777777" w:rsidR="001C7B08" w:rsidRPr="009B7EEB" w:rsidRDefault="001C7B08" w:rsidP="001C7B08">
      <w:pPr>
        <w:pStyle w:val="Normal1"/>
        <w:numPr>
          <w:ilvl w:val="1"/>
          <w:numId w:val="162"/>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color w:val="1B1C1D"/>
        </w:rPr>
        <w:t>"Apa yang kalian ketahui tentang perilaku berfoya-foya? Berikan contohnya dalam kehidupan sehari-hari!"</w:t>
      </w:r>
    </w:p>
    <w:p w14:paraId="68BB9456" w14:textId="77777777" w:rsidR="001C7B08" w:rsidRPr="009B7EEB" w:rsidRDefault="001C7B08" w:rsidP="001C7B08">
      <w:pPr>
        <w:pStyle w:val="Normal1"/>
        <w:numPr>
          <w:ilvl w:val="1"/>
          <w:numId w:val="162"/>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color w:val="1B1C1D"/>
        </w:rPr>
        <w:lastRenderedPageBreak/>
        <w:t>"Pernahkah kalian mendengar istilah 'riya'' atau 'sum'ah'? Apa yang kalian pahami tentang itu?"</w:t>
      </w:r>
    </w:p>
    <w:p w14:paraId="7F3685E0" w14:textId="77777777" w:rsidR="001C7B08" w:rsidRPr="009B7EEB" w:rsidRDefault="001C7B08" w:rsidP="001C7B08">
      <w:pPr>
        <w:pStyle w:val="Normal1"/>
        <w:numPr>
          <w:ilvl w:val="1"/>
          <w:numId w:val="162"/>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color w:val="1B1C1D"/>
        </w:rPr>
        <w:t>"Menurut kalian, apa dampak negatif dari sikap sombong (takabur) dan iri hati (hasad)?"</w:t>
      </w:r>
    </w:p>
    <w:p w14:paraId="69BACC06" w14:textId="77777777" w:rsidR="001C7B08" w:rsidRPr="009B7EEB" w:rsidRDefault="001C7B08" w:rsidP="001C7B08">
      <w:pPr>
        <w:shd w:val="clear" w:color="auto" w:fill="EAF1DD" w:themeFill="accent3" w:themeFillTint="33"/>
        <w:spacing w:before="60" w:after="60"/>
        <w:ind w:left="426"/>
        <w:jc w:val="both"/>
        <w:rPr>
          <w:rFonts w:ascii="Arial Narrow" w:hAnsi="Arial Narrow" w:cs="Times New Roman"/>
          <w:b/>
          <w:bCs/>
          <w:highlight w:val="yellow"/>
        </w:rPr>
      </w:pPr>
      <w:r w:rsidRPr="009B7EEB">
        <w:rPr>
          <w:rFonts w:ascii="Arial Narrow" w:hAnsi="Arial Narrow" w:cs="Times New Roman"/>
          <w:b/>
          <w:bCs/>
        </w:rPr>
        <w:t>Asesmen Proses Pembelajaran (Formatif)</w:t>
      </w:r>
      <w:r w:rsidRPr="009B7EEB">
        <w:rPr>
          <w:rFonts w:ascii="Arial Narrow" w:hAnsi="Arial Narrow" w:cs="Times New Roman"/>
          <w:b/>
          <w:bCs/>
          <w:highlight w:val="yellow"/>
        </w:rPr>
        <w:t>:</w:t>
      </w:r>
    </w:p>
    <w:p w14:paraId="3E31E084" w14:textId="77777777" w:rsidR="001C7B08" w:rsidRPr="009B7EEB" w:rsidRDefault="001C7B08" w:rsidP="001C7B08">
      <w:pPr>
        <w:pStyle w:val="Normal1"/>
        <w:numPr>
          <w:ilvl w:val="0"/>
          <w:numId w:val="151"/>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Format Asesmen:</w:t>
      </w:r>
    </w:p>
    <w:p w14:paraId="1A7EF5BB" w14:textId="77777777" w:rsidR="001C7B08" w:rsidRPr="009B7EEB" w:rsidRDefault="001C7B08" w:rsidP="001C7B08">
      <w:pPr>
        <w:pStyle w:val="Normal1"/>
        <w:numPr>
          <w:ilvl w:val="1"/>
          <w:numId w:val="152"/>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b/>
          <w:color w:val="1B1C1D"/>
        </w:rPr>
        <w:t>Observasi:</w:t>
      </w:r>
      <w:r w:rsidRPr="009B7EEB">
        <w:rPr>
          <w:rFonts w:ascii="Arial Narrow" w:eastAsia="Google Sans Text" w:hAnsi="Arial Narrow" w:cs="Times New Roman"/>
          <w:color w:val="1B1C1D"/>
        </w:rPr>
        <w:t xml:space="preserve"> Guru mengamati partisipasi peserta didik dalam diskusi kelompok (misalnya saat </w:t>
      </w:r>
      <w:r w:rsidRPr="009B7EEB">
        <w:rPr>
          <w:rFonts w:ascii="Arial Narrow" w:eastAsia="Google Sans Text" w:hAnsi="Arial Narrow" w:cs="Times New Roman"/>
          <w:i/>
          <w:color w:val="1B1C1D"/>
        </w:rPr>
        <w:t>the learning cell</w:t>
      </w:r>
      <w:r w:rsidRPr="009B7EEB">
        <w:rPr>
          <w:rFonts w:ascii="Arial Narrow" w:eastAsia="Google Sans Text" w:hAnsi="Arial Narrow" w:cs="Times New Roman"/>
          <w:color w:val="1B1C1D"/>
        </w:rPr>
        <w:t xml:space="preserve"> dan </w:t>
      </w:r>
      <w:r w:rsidRPr="009B7EEB">
        <w:rPr>
          <w:rFonts w:ascii="Arial Narrow" w:eastAsia="Google Sans Text" w:hAnsi="Arial Narrow" w:cs="Times New Roman"/>
          <w:i/>
          <w:color w:val="1B1C1D"/>
        </w:rPr>
        <w:t>jigsaw learning</w:t>
      </w:r>
      <w:r w:rsidRPr="009B7EEB">
        <w:rPr>
          <w:rFonts w:ascii="Arial Narrow" w:eastAsia="Google Sans Text" w:hAnsi="Arial Narrow" w:cs="Times New Roman"/>
          <w:color w:val="1B1C1D"/>
        </w:rPr>
        <w:t>), kerjasama kelompok, dan keaktifan dalam menjawab pertanyaan.</w:t>
      </w:r>
    </w:p>
    <w:p w14:paraId="13A5CF3E" w14:textId="77777777" w:rsidR="001C7B08" w:rsidRPr="009B7EEB" w:rsidRDefault="001C7B08" w:rsidP="001C7B08">
      <w:pPr>
        <w:pStyle w:val="Normal1"/>
        <w:numPr>
          <w:ilvl w:val="1"/>
          <w:numId w:val="152"/>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b/>
          <w:color w:val="1B1C1D"/>
        </w:rPr>
        <w:t>Penilaian Diri (Sikap):</w:t>
      </w:r>
      <w:r w:rsidRPr="009B7EEB">
        <w:rPr>
          <w:rFonts w:ascii="Arial Narrow" w:eastAsia="Google Sans Text" w:hAnsi="Arial Narrow" w:cs="Times New Roman"/>
          <w:color w:val="1B1C1D"/>
        </w:rPr>
        <w:t xml:space="preserve"> Peserta didik mengisi lembar penilaian diri dengan membubuhkan tanda centang (√) pada kolom yang sesuai terkait perilaku-perilaku yang pernah dilakukan untuk menghindari sifat berfoya-foya, riya’, sum’ah, takabur, dan hasad.</w:t>
      </w:r>
    </w:p>
    <w:p w14:paraId="5B0C3BDD" w14:textId="77777777" w:rsidR="001C7B08" w:rsidRPr="009B7EEB" w:rsidRDefault="001C7B08" w:rsidP="001C7B08">
      <w:pPr>
        <w:pStyle w:val="Normal1"/>
        <w:numPr>
          <w:ilvl w:val="1"/>
          <w:numId w:val="152"/>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b/>
          <w:color w:val="1B1C1D"/>
        </w:rPr>
        <w:t>Produk (Tahap Rancangan):</w:t>
      </w:r>
      <w:r w:rsidRPr="009B7EEB">
        <w:rPr>
          <w:rFonts w:ascii="Arial Narrow" w:eastAsia="Google Sans Text" w:hAnsi="Arial Narrow" w:cs="Times New Roman"/>
          <w:color w:val="1B1C1D"/>
        </w:rPr>
        <w:t xml:space="preserve"> Penilaian terhadap konsep quote yang akan dibuat oleh peserta didik.</w:t>
      </w:r>
    </w:p>
    <w:p w14:paraId="7F616BEB" w14:textId="77777777" w:rsidR="001C7B08" w:rsidRPr="009B7EEB" w:rsidRDefault="001C7B08" w:rsidP="001C7B08">
      <w:pPr>
        <w:pStyle w:val="Normal1"/>
        <w:numPr>
          <w:ilvl w:val="0"/>
          <w:numId w:val="151"/>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Tujuan:</w:t>
      </w:r>
      <w:r w:rsidRPr="009B7EEB">
        <w:rPr>
          <w:rFonts w:ascii="Arial Narrow" w:eastAsia="Google Sans Text" w:hAnsi="Arial Narrow" w:cs="Times New Roman"/>
          <w:color w:val="1B1C1D"/>
        </w:rPr>
        <w:t xml:space="preserve"> Memantau kemajuan belajar peserta didik, memberikan umpan balik segera, dan menyesuaikan strategi pembelajaran jika diperlukan.</w:t>
      </w:r>
    </w:p>
    <w:p w14:paraId="57760005" w14:textId="77777777" w:rsidR="001C7B08" w:rsidRPr="009B7EEB" w:rsidRDefault="001C7B08" w:rsidP="001C7B08">
      <w:pPr>
        <w:pStyle w:val="Normal1"/>
        <w:numPr>
          <w:ilvl w:val="0"/>
          <w:numId w:val="151"/>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Contoh Tugas/Pertanyaan:</w:t>
      </w:r>
    </w:p>
    <w:p w14:paraId="64EB9E26" w14:textId="77777777" w:rsidR="001C7B08" w:rsidRPr="009B7EEB" w:rsidRDefault="001C7B08" w:rsidP="001C7B08">
      <w:pPr>
        <w:pStyle w:val="Normal1"/>
        <w:numPr>
          <w:ilvl w:val="1"/>
          <w:numId w:val="153"/>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color w:val="1B1C1D"/>
        </w:rPr>
        <w:t>"Tuliskan pesan moral yang kalian dapatkan dari gambar ilustrasi ini!"</w:t>
      </w:r>
    </w:p>
    <w:p w14:paraId="3E1F0BF2" w14:textId="77777777" w:rsidR="001C7B08" w:rsidRPr="009B7EEB" w:rsidRDefault="001C7B08" w:rsidP="001C7B08">
      <w:pPr>
        <w:pStyle w:val="Normal1"/>
        <w:numPr>
          <w:ilvl w:val="1"/>
          <w:numId w:val="153"/>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color w:val="1B1C1D"/>
        </w:rPr>
        <w:t>"Dari kisah inspiratif yang kalian baca, sebutkan nilai-nilai keteladanan yang bisa diterapkan dalam hidup!"</w:t>
      </w:r>
    </w:p>
    <w:p w14:paraId="481A0B38" w14:textId="77777777" w:rsidR="001C7B08" w:rsidRPr="009B7EEB" w:rsidRDefault="001C7B08" w:rsidP="001C7B08">
      <w:pPr>
        <w:pStyle w:val="Normal1"/>
        <w:numPr>
          <w:ilvl w:val="1"/>
          <w:numId w:val="153"/>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color w:val="1B1C1D"/>
        </w:rPr>
        <w:t>(Untuk guru saat observasi) "Apakah peserta didik mampu menjelaskan pengertian dan contoh perilaku dengan benar dalam kelompok?"</w:t>
      </w:r>
    </w:p>
    <w:p w14:paraId="2A2D480D" w14:textId="77777777" w:rsidR="001C7B08" w:rsidRPr="009B7EEB" w:rsidRDefault="001C7B08" w:rsidP="001C7B08">
      <w:pPr>
        <w:pStyle w:val="Normal1"/>
        <w:numPr>
          <w:ilvl w:val="1"/>
          <w:numId w:val="153"/>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color w:val="1B1C1D"/>
        </w:rPr>
        <w:t>(Untuk guru saat observasi) "Bagaimana tingkat kolaborasi antar anggota kelompok dalam memahami materi yang berbeda?"</w:t>
      </w:r>
    </w:p>
    <w:p w14:paraId="2631D2FF" w14:textId="77777777" w:rsidR="001C7B08" w:rsidRPr="009B7EEB" w:rsidRDefault="001C7B08" w:rsidP="001C7B08">
      <w:pPr>
        <w:shd w:val="clear" w:color="auto" w:fill="EAF1DD" w:themeFill="accent3" w:themeFillTint="33"/>
        <w:spacing w:before="60" w:after="60"/>
        <w:ind w:left="426"/>
        <w:jc w:val="both"/>
        <w:rPr>
          <w:rFonts w:ascii="Arial Narrow" w:hAnsi="Arial Narrow" w:cs="Times New Roman"/>
          <w:b/>
          <w:bCs/>
          <w:highlight w:val="yellow"/>
        </w:rPr>
      </w:pPr>
      <w:r w:rsidRPr="009B7EEB">
        <w:rPr>
          <w:rFonts w:ascii="Arial Narrow" w:hAnsi="Arial Narrow" w:cs="Times New Roman"/>
          <w:b/>
          <w:bCs/>
        </w:rPr>
        <w:t>Asesmen Akhir Pembelajaran (Sumatif):</w:t>
      </w:r>
    </w:p>
    <w:p w14:paraId="607843EC" w14:textId="77777777" w:rsidR="001C7B08" w:rsidRPr="009B7EEB" w:rsidRDefault="001C7B08" w:rsidP="001C7B08">
      <w:pPr>
        <w:pStyle w:val="Normal1"/>
        <w:numPr>
          <w:ilvl w:val="0"/>
          <w:numId w:val="154"/>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Format Asesmen:</w:t>
      </w:r>
    </w:p>
    <w:p w14:paraId="00D292EC" w14:textId="77777777" w:rsidR="001C7B08" w:rsidRPr="009B7EEB" w:rsidRDefault="001C7B08" w:rsidP="001C7B08">
      <w:pPr>
        <w:pStyle w:val="Normal1"/>
        <w:numPr>
          <w:ilvl w:val="1"/>
          <w:numId w:val="155"/>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b/>
          <w:color w:val="1B1C1D"/>
        </w:rPr>
        <w:t>Tes Tertulis (Pengetahuan):</w:t>
      </w:r>
      <w:r w:rsidRPr="009B7EEB">
        <w:rPr>
          <w:rFonts w:ascii="Arial Narrow" w:eastAsia="Google Sans Text" w:hAnsi="Arial Narrow" w:cs="Times New Roman"/>
          <w:color w:val="1B1C1D"/>
        </w:rPr>
        <w:t xml:space="preserve"> 10 soal pilihan ganda dan 5 soal uraian.</w:t>
      </w:r>
    </w:p>
    <w:p w14:paraId="295B2793" w14:textId="77777777" w:rsidR="001C7B08" w:rsidRPr="009B7EEB" w:rsidRDefault="001C7B08" w:rsidP="001C7B08">
      <w:pPr>
        <w:pStyle w:val="Normal1"/>
        <w:numPr>
          <w:ilvl w:val="1"/>
          <w:numId w:val="155"/>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b/>
          <w:color w:val="1B1C1D"/>
        </w:rPr>
        <w:t>Penilaian Produk (Keterampilan):</w:t>
      </w:r>
      <w:r w:rsidRPr="009B7EEB">
        <w:rPr>
          <w:rFonts w:ascii="Arial Narrow" w:eastAsia="Google Sans Text" w:hAnsi="Arial Narrow" w:cs="Times New Roman"/>
          <w:color w:val="1B1C1D"/>
        </w:rPr>
        <w:t xml:space="preserve"> Peserta didik membuat quote terkait materi "menghindari sifat berfoya-foya, riya’, sum’ah, takabur, dan hasad", kemudian mengunggahnya ke akun media sosial dan mengumpulkan bukti berupa </w:t>
      </w:r>
      <w:r w:rsidRPr="009B7EEB">
        <w:rPr>
          <w:rFonts w:ascii="Arial Narrow" w:eastAsia="Google Sans Text" w:hAnsi="Arial Narrow" w:cs="Times New Roman"/>
          <w:i/>
          <w:color w:val="1B1C1D"/>
        </w:rPr>
        <w:t>screenshot</w:t>
      </w:r>
      <w:r w:rsidRPr="009B7EEB">
        <w:rPr>
          <w:rFonts w:ascii="Arial Narrow" w:eastAsia="Google Sans Text" w:hAnsi="Arial Narrow" w:cs="Times New Roman"/>
          <w:color w:val="1B1C1D"/>
        </w:rPr>
        <w:t>.</w:t>
      </w:r>
    </w:p>
    <w:p w14:paraId="290A02F4" w14:textId="77777777" w:rsidR="001C7B08" w:rsidRPr="009B7EEB" w:rsidRDefault="001C7B08" w:rsidP="001C7B08">
      <w:pPr>
        <w:pStyle w:val="Normal1"/>
        <w:numPr>
          <w:ilvl w:val="0"/>
          <w:numId w:val="154"/>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Tujuan:</w:t>
      </w:r>
      <w:r w:rsidRPr="009B7EEB">
        <w:rPr>
          <w:rFonts w:ascii="Arial Narrow" w:eastAsia="Google Sans Text" w:hAnsi="Arial Narrow" w:cs="Times New Roman"/>
          <w:color w:val="1B1C1D"/>
        </w:rPr>
        <w:t xml:space="preserve"> Mengukur ketercapaian kompetensi peserta didik terhadap tujuan pembelajaran.</w:t>
      </w:r>
    </w:p>
    <w:p w14:paraId="002013BD" w14:textId="77777777" w:rsidR="001C7B08" w:rsidRPr="009B7EEB" w:rsidRDefault="001C7B08" w:rsidP="001C7B08">
      <w:pPr>
        <w:pStyle w:val="Normal1"/>
        <w:numPr>
          <w:ilvl w:val="0"/>
          <w:numId w:val="154"/>
        </w:numPr>
        <w:pBdr>
          <w:top w:val="nil"/>
          <w:left w:val="nil"/>
          <w:bottom w:val="nil"/>
          <w:right w:val="nil"/>
          <w:between w:val="nil"/>
        </w:pBdr>
        <w:spacing w:before="60" w:after="60"/>
        <w:ind w:left="786"/>
        <w:jc w:val="both"/>
        <w:rPr>
          <w:rFonts w:ascii="Arial Narrow" w:hAnsi="Arial Narrow" w:cs="Times New Roman"/>
        </w:rPr>
      </w:pPr>
      <w:r w:rsidRPr="009B7EEB">
        <w:rPr>
          <w:rFonts w:ascii="Arial Narrow" w:eastAsia="Google Sans Text" w:hAnsi="Arial Narrow" w:cs="Times New Roman"/>
          <w:b/>
          <w:color w:val="1B1C1D"/>
        </w:rPr>
        <w:t>Contoh Pertanyaan/Tugas:</w:t>
      </w:r>
    </w:p>
    <w:p w14:paraId="69A1E142" w14:textId="77777777" w:rsidR="001C7B08" w:rsidRPr="009B7EEB" w:rsidRDefault="001C7B08" w:rsidP="001C7B08">
      <w:pPr>
        <w:pStyle w:val="Normal1"/>
        <w:numPr>
          <w:ilvl w:val="1"/>
          <w:numId w:val="156"/>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b/>
          <w:color w:val="1B1C1D"/>
        </w:rPr>
        <w:t>Tes Tertulis (Pilihan Ganda - Contoh):</w:t>
      </w:r>
    </w:p>
    <w:p w14:paraId="024B8DE4" w14:textId="77777777" w:rsidR="001C7B08" w:rsidRPr="009B7EEB" w:rsidRDefault="001C7B08" w:rsidP="001C7B08">
      <w:pPr>
        <w:pStyle w:val="Normal1"/>
        <w:numPr>
          <w:ilvl w:val="2"/>
          <w:numId w:val="157"/>
        </w:numPr>
        <w:pBdr>
          <w:top w:val="nil"/>
          <w:left w:val="nil"/>
          <w:bottom w:val="nil"/>
          <w:right w:val="nil"/>
          <w:between w:val="nil"/>
        </w:pBdr>
        <w:spacing w:before="60" w:after="60"/>
        <w:ind w:left="1596"/>
        <w:jc w:val="both"/>
        <w:rPr>
          <w:rFonts w:ascii="Arial Narrow" w:hAnsi="Arial Narrow" w:cs="Times New Roman"/>
        </w:rPr>
      </w:pPr>
      <w:r w:rsidRPr="009B7EEB">
        <w:rPr>
          <w:rFonts w:ascii="Arial Narrow" w:eastAsia="Google Sans Text" w:hAnsi="Arial Narrow" w:cs="Times New Roman"/>
          <w:color w:val="1B1C1D"/>
        </w:rPr>
        <w:t>"Perilaku memamerkan amal ibadah atau kebaikan dengan tujuan agar dilihat dan dipuji orang lain disebut..." A. Hasad B. Takabur C. Berfoya-foya D. Riya' E. Sum'ah</w:t>
      </w:r>
    </w:p>
    <w:p w14:paraId="278F1309" w14:textId="77777777" w:rsidR="001C7B08" w:rsidRPr="009B7EEB" w:rsidRDefault="001C7B08" w:rsidP="001C7B08">
      <w:pPr>
        <w:pStyle w:val="Normal1"/>
        <w:numPr>
          <w:ilvl w:val="2"/>
          <w:numId w:val="157"/>
        </w:numPr>
        <w:pBdr>
          <w:top w:val="nil"/>
          <w:left w:val="nil"/>
          <w:bottom w:val="nil"/>
          <w:right w:val="nil"/>
          <w:between w:val="nil"/>
        </w:pBdr>
        <w:spacing w:before="60" w:after="60"/>
        <w:ind w:left="1596"/>
        <w:jc w:val="both"/>
        <w:rPr>
          <w:rFonts w:ascii="Arial Narrow" w:hAnsi="Arial Narrow" w:cs="Times New Roman"/>
        </w:rPr>
      </w:pPr>
      <w:r w:rsidRPr="009B7EEB">
        <w:rPr>
          <w:rFonts w:ascii="Arial Narrow" w:eastAsia="Google Sans Text" w:hAnsi="Arial Narrow" w:cs="Times New Roman"/>
          <w:color w:val="1B1C1D"/>
        </w:rPr>
        <w:t>"Sikap merasa diri lebih hebat dan meremehkan orang lain merupakan ciri dari sifat..." A. Riya' B. Takabur C. Hasad D. Sum'ah E. Berfoya-foya</w:t>
      </w:r>
    </w:p>
    <w:p w14:paraId="36DA0462" w14:textId="77777777" w:rsidR="001C7B08" w:rsidRPr="009B7EEB" w:rsidRDefault="001C7B08" w:rsidP="001C7B08">
      <w:pPr>
        <w:pStyle w:val="Normal1"/>
        <w:numPr>
          <w:ilvl w:val="1"/>
          <w:numId w:val="156"/>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b/>
          <w:color w:val="1B1C1D"/>
        </w:rPr>
        <w:t>Tes Tertulis (Uraian - Contoh):</w:t>
      </w:r>
    </w:p>
    <w:p w14:paraId="64E6F259" w14:textId="77777777" w:rsidR="001C7B08" w:rsidRPr="009B7EEB" w:rsidRDefault="001C7B08" w:rsidP="001C7B08">
      <w:pPr>
        <w:pStyle w:val="Normal1"/>
        <w:numPr>
          <w:ilvl w:val="2"/>
          <w:numId w:val="158"/>
        </w:numPr>
        <w:pBdr>
          <w:top w:val="nil"/>
          <w:left w:val="nil"/>
          <w:bottom w:val="nil"/>
          <w:right w:val="nil"/>
          <w:between w:val="nil"/>
        </w:pBdr>
        <w:spacing w:before="60" w:after="60"/>
        <w:ind w:left="1596"/>
        <w:jc w:val="both"/>
        <w:rPr>
          <w:rFonts w:ascii="Arial Narrow" w:hAnsi="Arial Narrow" w:cs="Times New Roman"/>
        </w:rPr>
      </w:pPr>
      <w:r w:rsidRPr="009B7EEB">
        <w:rPr>
          <w:rFonts w:ascii="Arial Narrow" w:eastAsia="Google Sans Text" w:hAnsi="Arial Narrow" w:cs="Times New Roman"/>
          <w:color w:val="1B1C1D"/>
        </w:rPr>
        <w:t>"Jelaskan pengertian syirik khafi!"</w:t>
      </w:r>
    </w:p>
    <w:p w14:paraId="0AEC3CDE" w14:textId="77777777" w:rsidR="001C7B08" w:rsidRPr="009B7EEB" w:rsidRDefault="001C7B08" w:rsidP="001C7B08">
      <w:pPr>
        <w:pStyle w:val="Normal1"/>
        <w:numPr>
          <w:ilvl w:val="2"/>
          <w:numId w:val="158"/>
        </w:numPr>
        <w:pBdr>
          <w:top w:val="nil"/>
          <w:left w:val="nil"/>
          <w:bottom w:val="nil"/>
          <w:right w:val="nil"/>
          <w:between w:val="nil"/>
        </w:pBdr>
        <w:spacing w:before="60" w:after="60"/>
        <w:ind w:left="1596"/>
        <w:jc w:val="both"/>
        <w:rPr>
          <w:rFonts w:ascii="Arial Narrow" w:hAnsi="Arial Narrow" w:cs="Times New Roman"/>
        </w:rPr>
      </w:pPr>
      <w:r w:rsidRPr="009B7EEB">
        <w:rPr>
          <w:rFonts w:ascii="Arial Narrow" w:eastAsia="Google Sans Text" w:hAnsi="Arial Narrow" w:cs="Times New Roman"/>
          <w:color w:val="1B1C1D"/>
        </w:rPr>
        <w:t>"Sebutkan ciri-ciri orang yang bersifat takabur!"</w:t>
      </w:r>
    </w:p>
    <w:p w14:paraId="23E7BFC8" w14:textId="77777777" w:rsidR="001C7B08" w:rsidRPr="009B7EEB" w:rsidRDefault="001C7B08" w:rsidP="001C7B08">
      <w:pPr>
        <w:pStyle w:val="Normal1"/>
        <w:numPr>
          <w:ilvl w:val="2"/>
          <w:numId w:val="158"/>
        </w:numPr>
        <w:pBdr>
          <w:top w:val="nil"/>
          <w:left w:val="nil"/>
          <w:bottom w:val="nil"/>
          <w:right w:val="nil"/>
          <w:between w:val="nil"/>
        </w:pBdr>
        <w:spacing w:before="60" w:after="60"/>
        <w:ind w:left="1596"/>
        <w:jc w:val="both"/>
        <w:rPr>
          <w:rFonts w:ascii="Arial Narrow" w:hAnsi="Arial Narrow" w:cs="Times New Roman"/>
        </w:rPr>
      </w:pPr>
      <w:r w:rsidRPr="009B7EEB">
        <w:rPr>
          <w:rFonts w:ascii="Arial Narrow" w:eastAsia="Google Sans Text" w:hAnsi="Arial Narrow" w:cs="Times New Roman"/>
          <w:color w:val="1B1C1D"/>
        </w:rPr>
        <w:t>"Bagaimana cara menghindari perilaku berfoya-foya?"</w:t>
      </w:r>
    </w:p>
    <w:p w14:paraId="0CB518CD" w14:textId="77777777" w:rsidR="001C7B08" w:rsidRPr="009B7EEB" w:rsidRDefault="001C7B08" w:rsidP="001C7B08">
      <w:pPr>
        <w:pStyle w:val="Normal1"/>
        <w:numPr>
          <w:ilvl w:val="2"/>
          <w:numId w:val="158"/>
        </w:numPr>
        <w:pBdr>
          <w:top w:val="nil"/>
          <w:left w:val="nil"/>
          <w:bottom w:val="nil"/>
          <w:right w:val="nil"/>
          <w:between w:val="nil"/>
        </w:pBdr>
        <w:spacing w:before="60" w:after="60"/>
        <w:ind w:left="1596"/>
        <w:jc w:val="both"/>
        <w:rPr>
          <w:rFonts w:ascii="Arial Narrow" w:hAnsi="Arial Narrow" w:cs="Times New Roman"/>
        </w:rPr>
      </w:pPr>
      <w:r w:rsidRPr="009B7EEB">
        <w:rPr>
          <w:rFonts w:ascii="Arial Narrow" w:eastAsia="Google Sans Text" w:hAnsi="Arial Narrow" w:cs="Times New Roman"/>
          <w:color w:val="1B1C1D"/>
        </w:rPr>
        <w:t>"Jelaskan apa yang dimaksud dengan riya' dalam niat dan berikan contohnya!"</w:t>
      </w:r>
    </w:p>
    <w:p w14:paraId="1A852C58" w14:textId="77777777" w:rsidR="001C7B08" w:rsidRPr="009B7EEB" w:rsidRDefault="001C7B08" w:rsidP="001C7B08">
      <w:pPr>
        <w:pStyle w:val="Normal1"/>
        <w:numPr>
          <w:ilvl w:val="2"/>
          <w:numId w:val="158"/>
        </w:numPr>
        <w:pBdr>
          <w:top w:val="nil"/>
          <w:left w:val="nil"/>
          <w:bottom w:val="nil"/>
          <w:right w:val="nil"/>
          <w:between w:val="nil"/>
        </w:pBdr>
        <w:spacing w:before="60" w:after="60"/>
        <w:ind w:left="1596"/>
        <w:jc w:val="both"/>
        <w:rPr>
          <w:rFonts w:ascii="Arial Narrow" w:hAnsi="Arial Narrow" w:cs="Times New Roman"/>
        </w:rPr>
      </w:pPr>
      <w:r w:rsidRPr="009B7EEB">
        <w:rPr>
          <w:rFonts w:ascii="Arial Narrow" w:eastAsia="Google Sans Text" w:hAnsi="Arial Narrow" w:cs="Times New Roman"/>
          <w:color w:val="1B1C1D"/>
        </w:rPr>
        <w:t>"Seseorang yang bergaya hidup foya-foya akan banyak mengeluarkan harta secara tidak terkontrol. Apa dampak negatif yang mungkin terjadi jika pengeluaran lebih banyak dari penghasilan?"</w:t>
      </w:r>
    </w:p>
    <w:p w14:paraId="0202E478" w14:textId="77777777" w:rsidR="001C7B08" w:rsidRPr="009B7EEB" w:rsidRDefault="001C7B08" w:rsidP="001C7B08">
      <w:pPr>
        <w:pStyle w:val="Normal1"/>
        <w:numPr>
          <w:ilvl w:val="1"/>
          <w:numId w:val="156"/>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b/>
          <w:color w:val="1B1C1D"/>
        </w:rPr>
        <w:t>Tugas Proyek (Penilaian Keterampilan):</w:t>
      </w:r>
    </w:p>
    <w:p w14:paraId="4403816C" w14:textId="77777777" w:rsidR="001C7B08" w:rsidRPr="009B7EEB" w:rsidRDefault="001C7B08" w:rsidP="001C7B08">
      <w:pPr>
        <w:pStyle w:val="Normal1"/>
        <w:numPr>
          <w:ilvl w:val="2"/>
          <w:numId w:val="159"/>
        </w:numPr>
        <w:pBdr>
          <w:top w:val="nil"/>
          <w:left w:val="nil"/>
          <w:bottom w:val="nil"/>
          <w:right w:val="nil"/>
          <w:between w:val="nil"/>
        </w:pBdr>
        <w:spacing w:before="60" w:after="60"/>
        <w:ind w:left="1596"/>
        <w:jc w:val="both"/>
        <w:rPr>
          <w:rFonts w:ascii="Arial Narrow" w:hAnsi="Arial Narrow" w:cs="Times New Roman"/>
        </w:rPr>
      </w:pPr>
      <w:r w:rsidRPr="009B7EEB">
        <w:rPr>
          <w:rFonts w:ascii="Arial Narrow" w:eastAsia="Google Sans Text" w:hAnsi="Arial Narrow" w:cs="Times New Roman"/>
          <w:color w:val="1B1C1D"/>
        </w:rPr>
        <w:t xml:space="preserve">"Buatlah sebuah </w:t>
      </w:r>
      <w:r w:rsidRPr="009B7EEB">
        <w:rPr>
          <w:rFonts w:ascii="Arial Narrow" w:eastAsia="Google Sans Text" w:hAnsi="Arial Narrow" w:cs="Times New Roman"/>
          <w:i/>
          <w:color w:val="1B1C1D"/>
        </w:rPr>
        <w:t>quote</w:t>
      </w:r>
      <w:r w:rsidRPr="009B7EEB">
        <w:rPr>
          <w:rFonts w:ascii="Arial Narrow" w:eastAsia="Google Sans Text" w:hAnsi="Arial Narrow" w:cs="Times New Roman"/>
          <w:color w:val="1B1C1D"/>
        </w:rPr>
        <w:t xml:space="preserve"> (kata-kata mutiara/pesan inspiratif) yang berkaitan dengan pentingnya menghindari perilaku berfoya-foya, riya’, sum’ah, takabur, dan hasad, serta mendorong sikap </w:t>
      </w:r>
      <w:r w:rsidRPr="009B7EEB">
        <w:rPr>
          <w:rFonts w:ascii="Arial Narrow" w:eastAsia="Google Sans Text" w:hAnsi="Arial Narrow" w:cs="Times New Roman"/>
          <w:color w:val="1B1C1D"/>
        </w:rPr>
        <w:lastRenderedPageBreak/>
        <w:t>rendah hati."</w:t>
      </w:r>
    </w:p>
    <w:p w14:paraId="5588DE0F" w14:textId="77777777" w:rsidR="001C7B08" w:rsidRPr="009B7EEB" w:rsidRDefault="001C7B08" w:rsidP="001C7B08">
      <w:pPr>
        <w:pStyle w:val="Normal1"/>
        <w:numPr>
          <w:ilvl w:val="2"/>
          <w:numId w:val="159"/>
        </w:numPr>
        <w:pBdr>
          <w:top w:val="nil"/>
          <w:left w:val="nil"/>
          <w:bottom w:val="nil"/>
          <w:right w:val="nil"/>
          <w:between w:val="nil"/>
        </w:pBdr>
        <w:spacing w:before="60" w:after="60"/>
        <w:ind w:left="1596"/>
        <w:jc w:val="both"/>
        <w:rPr>
          <w:rFonts w:ascii="Arial Narrow" w:hAnsi="Arial Narrow" w:cs="Times New Roman"/>
        </w:rPr>
      </w:pPr>
      <w:r w:rsidRPr="009B7EEB">
        <w:rPr>
          <w:rFonts w:ascii="Arial Narrow" w:eastAsia="Google Sans Text" w:hAnsi="Arial Narrow" w:cs="Times New Roman"/>
          <w:color w:val="1B1C1D"/>
        </w:rPr>
        <w:t xml:space="preserve">"Unggah </w:t>
      </w:r>
      <w:r w:rsidRPr="009B7EEB">
        <w:rPr>
          <w:rFonts w:ascii="Arial Narrow" w:eastAsia="Google Sans Text" w:hAnsi="Arial Narrow" w:cs="Times New Roman"/>
          <w:i/>
          <w:color w:val="1B1C1D"/>
        </w:rPr>
        <w:t>quote</w:t>
      </w:r>
      <w:r w:rsidRPr="009B7EEB">
        <w:rPr>
          <w:rFonts w:ascii="Arial Narrow" w:eastAsia="Google Sans Text" w:hAnsi="Arial Narrow" w:cs="Times New Roman"/>
          <w:color w:val="1B1C1D"/>
        </w:rPr>
        <w:t xml:space="preserve"> yang telah kalian buat ke salah satu akun media sosial pribadi (Instagram, Facebook, Twitter, atau lainnya). Pastikan </w:t>
      </w:r>
      <w:r w:rsidRPr="009B7EEB">
        <w:rPr>
          <w:rFonts w:ascii="Arial Narrow" w:eastAsia="Google Sans Text" w:hAnsi="Arial Narrow" w:cs="Times New Roman"/>
          <w:i/>
          <w:color w:val="1B1C1D"/>
        </w:rPr>
        <w:t>quote</w:t>
      </w:r>
      <w:r w:rsidRPr="009B7EEB">
        <w:rPr>
          <w:rFonts w:ascii="Arial Narrow" w:eastAsia="Google Sans Text" w:hAnsi="Arial Narrow" w:cs="Times New Roman"/>
          <w:color w:val="1B1C1D"/>
        </w:rPr>
        <w:t xml:space="preserve"> tersebut menarik secara visual."</w:t>
      </w:r>
    </w:p>
    <w:p w14:paraId="7EBBBD69" w14:textId="77777777" w:rsidR="001C7B08" w:rsidRPr="009B7EEB" w:rsidRDefault="001C7B08" w:rsidP="001C7B08">
      <w:pPr>
        <w:pStyle w:val="Normal1"/>
        <w:numPr>
          <w:ilvl w:val="2"/>
          <w:numId w:val="159"/>
        </w:numPr>
        <w:pBdr>
          <w:top w:val="nil"/>
          <w:left w:val="nil"/>
          <w:bottom w:val="nil"/>
          <w:right w:val="nil"/>
          <w:between w:val="nil"/>
        </w:pBdr>
        <w:spacing w:before="60" w:after="60"/>
        <w:ind w:left="1596"/>
        <w:jc w:val="both"/>
        <w:rPr>
          <w:rFonts w:ascii="Arial Narrow" w:hAnsi="Arial Narrow" w:cs="Times New Roman"/>
        </w:rPr>
      </w:pPr>
      <w:r w:rsidRPr="009B7EEB">
        <w:rPr>
          <w:rFonts w:ascii="Arial Narrow" w:eastAsia="Google Sans Text" w:hAnsi="Arial Narrow" w:cs="Times New Roman"/>
          <w:color w:val="1B1C1D"/>
        </w:rPr>
        <w:t>"Kumpulkan bukti berupa tangkap layar (</w:t>
      </w:r>
      <w:r w:rsidRPr="009B7EEB">
        <w:rPr>
          <w:rFonts w:ascii="Arial Narrow" w:eastAsia="Google Sans Text" w:hAnsi="Arial Narrow" w:cs="Times New Roman"/>
          <w:i/>
          <w:color w:val="1B1C1D"/>
        </w:rPr>
        <w:t>screenshot</w:t>
      </w:r>
      <w:r w:rsidRPr="009B7EEB">
        <w:rPr>
          <w:rFonts w:ascii="Arial Narrow" w:eastAsia="Google Sans Text" w:hAnsi="Arial Narrow" w:cs="Times New Roman"/>
          <w:color w:val="1B1C1D"/>
        </w:rPr>
        <w:t xml:space="preserve">) dari unggahan </w:t>
      </w:r>
      <w:r w:rsidRPr="009B7EEB">
        <w:rPr>
          <w:rFonts w:ascii="Arial Narrow" w:eastAsia="Google Sans Text" w:hAnsi="Arial Narrow" w:cs="Times New Roman"/>
          <w:i/>
          <w:color w:val="1B1C1D"/>
        </w:rPr>
        <w:t>quote</w:t>
      </w:r>
      <w:r w:rsidRPr="009B7EEB">
        <w:rPr>
          <w:rFonts w:ascii="Arial Narrow" w:eastAsia="Google Sans Text" w:hAnsi="Arial Narrow" w:cs="Times New Roman"/>
          <w:color w:val="1B1C1D"/>
        </w:rPr>
        <w:t xml:space="preserve"> kalian di media sosial sebagai laporan tugas ini."</w:t>
      </w:r>
    </w:p>
    <w:p w14:paraId="035E6ECB" w14:textId="77777777" w:rsidR="001C7B08" w:rsidRPr="009B7EEB" w:rsidRDefault="001C7B08" w:rsidP="001C7B08">
      <w:pPr>
        <w:pStyle w:val="Normal1"/>
        <w:numPr>
          <w:ilvl w:val="1"/>
          <w:numId w:val="156"/>
        </w:numPr>
        <w:pBdr>
          <w:top w:val="nil"/>
          <w:left w:val="nil"/>
          <w:bottom w:val="nil"/>
          <w:right w:val="nil"/>
          <w:between w:val="nil"/>
        </w:pBdr>
        <w:spacing w:before="60" w:after="60"/>
        <w:ind w:left="1191"/>
        <w:jc w:val="both"/>
        <w:rPr>
          <w:rFonts w:ascii="Arial Narrow" w:hAnsi="Arial Narrow" w:cs="Times New Roman"/>
        </w:rPr>
      </w:pPr>
      <w:r w:rsidRPr="009B7EEB">
        <w:rPr>
          <w:rFonts w:ascii="Arial Narrow" w:eastAsia="Google Sans Text" w:hAnsi="Arial Narrow" w:cs="Times New Roman"/>
          <w:b/>
          <w:color w:val="1B1C1D"/>
        </w:rPr>
        <w:t>Rubrik Penilaian Produk (Sesuai dengan lampiran buku):</w:t>
      </w:r>
      <w:r w:rsidRPr="009B7EEB">
        <w:rPr>
          <w:rFonts w:ascii="Arial Narrow" w:hAnsi="Arial Narrow" w:cs="Times New Roman"/>
          <w:color w:val="000000"/>
        </w:rPr>
        <w:br/>
      </w:r>
    </w:p>
    <w:p w14:paraId="58CD08C8" w14:textId="77777777" w:rsidR="001C7B08" w:rsidRPr="009B7EEB" w:rsidRDefault="001C7B08" w:rsidP="001C7B08">
      <w:pPr>
        <w:pStyle w:val="Normal1"/>
        <w:numPr>
          <w:ilvl w:val="2"/>
          <w:numId w:val="160"/>
        </w:numPr>
        <w:pBdr>
          <w:top w:val="nil"/>
          <w:left w:val="nil"/>
          <w:bottom w:val="nil"/>
          <w:right w:val="nil"/>
          <w:between w:val="nil"/>
        </w:pBdr>
        <w:spacing w:before="60" w:after="60"/>
        <w:ind w:left="1596"/>
        <w:jc w:val="both"/>
        <w:rPr>
          <w:rFonts w:ascii="Arial Narrow" w:hAnsi="Arial Narrow" w:cs="Times New Roman"/>
        </w:rPr>
      </w:pPr>
      <w:r w:rsidRPr="009B7EEB">
        <w:rPr>
          <w:rFonts w:ascii="Arial Narrow" w:eastAsia="Google Sans Text" w:hAnsi="Arial Narrow" w:cs="Times New Roman"/>
          <w:b/>
          <w:color w:val="1B1C1D"/>
        </w:rPr>
        <w:t>Perencanaan:</w:t>
      </w:r>
      <w:r w:rsidRPr="009B7EEB">
        <w:rPr>
          <w:rFonts w:ascii="Arial Narrow" w:eastAsia="Google Sans Text" w:hAnsi="Arial Narrow" w:cs="Times New Roman"/>
          <w:color w:val="1B1C1D"/>
        </w:rPr>
        <w:t xml:space="preserve"> Penilaian persiapan, jenis produk, dan kolaborasi kelompok.</w:t>
      </w:r>
    </w:p>
    <w:p w14:paraId="4FCFC0CF" w14:textId="77777777" w:rsidR="001C7B08" w:rsidRPr="009B7EEB" w:rsidRDefault="001C7B08" w:rsidP="001C7B08">
      <w:pPr>
        <w:pStyle w:val="Normal1"/>
        <w:numPr>
          <w:ilvl w:val="2"/>
          <w:numId w:val="160"/>
        </w:numPr>
        <w:pBdr>
          <w:top w:val="nil"/>
          <w:left w:val="nil"/>
          <w:bottom w:val="nil"/>
          <w:right w:val="nil"/>
          <w:between w:val="nil"/>
        </w:pBdr>
        <w:spacing w:before="60" w:after="60" w:line="275" w:lineRule="auto"/>
        <w:ind w:left="1596"/>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Proses Pembuatan:</w:t>
      </w:r>
      <w:r w:rsidRPr="009B7EEB">
        <w:rPr>
          <w:rFonts w:ascii="Arial Narrow" w:eastAsia="Google Sans Text" w:hAnsi="Arial Narrow" w:cs="Times New Roman"/>
          <w:color w:val="1B1C1D"/>
        </w:rPr>
        <w:t xml:space="preserve"> Penilaian penggunaan alat dan bahan, teknik pengolahan, dan kerjasama kelompok.</w:t>
      </w:r>
    </w:p>
    <w:p w14:paraId="6D23FAF1" w14:textId="50906DC3" w:rsidR="005236E6" w:rsidRPr="009B7EEB" w:rsidRDefault="001C7B08" w:rsidP="001C7B08">
      <w:pPr>
        <w:pStyle w:val="Normal1"/>
        <w:numPr>
          <w:ilvl w:val="2"/>
          <w:numId w:val="160"/>
        </w:numPr>
        <w:pBdr>
          <w:top w:val="nil"/>
          <w:left w:val="nil"/>
          <w:bottom w:val="nil"/>
          <w:right w:val="nil"/>
          <w:between w:val="nil"/>
        </w:pBdr>
        <w:spacing w:before="60" w:after="60" w:line="275" w:lineRule="auto"/>
        <w:ind w:left="1596"/>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Tahap Akhir:</w:t>
      </w:r>
      <w:r w:rsidRPr="009B7EEB">
        <w:rPr>
          <w:rFonts w:ascii="Arial Narrow" w:eastAsia="Google Sans Text" w:hAnsi="Arial Narrow" w:cs="Times New Roman"/>
          <w:color w:val="1B1C1D"/>
        </w:rPr>
        <w:t xml:space="preserve"> Penilaian publikasi dan inovasi.</w:t>
      </w:r>
    </w:p>
    <w:p w14:paraId="084C8879" w14:textId="77777777" w:rsidR="005236E6" w:rsidRPr="009B7EEB" w:rsidRDefault="005236E6" w:rsidP="005236E6">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p>
    <w:p w14:paraId="51208B5B" w14:textId="77777777" w:rsidR="00D35BC3" w:rsidRPr="009B7EEB" w:rsidRDefault="00D35BC3" w:rsidP="00D35BC3">
      <w:pPr>
        <w:pStyle w:val="Normal1"/>
        <w:numPr>
          <w:ilvl w:val="0"/>
          <w:numId w:val="163"/>
        </w:numPr>
        <w:pBdr>
          <w:top w:val="nil"/>
          <w:left w:val="nil"/>
          <w:bottom w:val="nil"/>
          <w:right w:val="nil"/>
          <w:between w:val="nil"/>
        </w:pBdr>
        <w:spacing w:before="60" w:after="60" w:line="275" w:lineRule="auto"/>
        <w:ind w:left="284" w:hanging="284"/>
        <w:rPr>
          <w:rFonts w:ascii="Arial Narrow" w:eastAsia="Google Sans Text" w:hAnsi="Arial Narrow" w:cs="Times New Roman"/>
          <w:b/>
          <w:color w:val="1B1C1D"/>
        </w:rPr>
      </w:pPr>
      <w:r w:rsidRPr="009B7EEB">
        <w:rPr>
          <w:rFonts w:ascii="Arial Narrow" w:eastAsia="Google Sans Text" w:hAnsi="Arial Narrow" w:cs="Times New Roman"/>
          <w:b/>
          <w:color w:val="1B1C1D"/>
        </w:rPr>
        <w:t>Penilaian Sikap (Saya pribadi yang Tekun, Ulet dan Disiplin)</w:t>
      </w:r>
    </w:p>
    <w:p w14:paraId="688F0ACE"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Berilah tanda ceklist </w:t>
      </w:r>
      <w:proofErr w:type="gramStart"/>
      <w:r w:rsidRPr="009B7EEB">
        <w:rPr>
          <w:rFonts w:ascii="Arial Narrow" w:eastAsia="Google Sans Text" w:hAnsi="Arial Narrow" w:cs="Times New Roman"/>
          <w:b/>
          <w:color w:val="1B1C1D"/>
        </w:rPr>
        <w:t>( √</w:t>
      </w:r>
      <w:proofErr w:type="gramEnd"/>
      <w:r w:rsidRPr="009B7EEB">
        <w:rPr>
          <w:rFonts w:ascii="Arial Narrow" w:eastAsia="Google Sans Text" w:hAnsi="Arial Narrow" w:cs="Times New Roman"/>
          <w:b/>
          <w:color w:val="1B1C1D"/>
        </w:rPr>
        <w:t xml:space="preserve"> ) pada kolom yang tersedia sesuai keadaanmu yang sebenarnya!</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5357"/>
        <w:gridCol w:w="821"/>
        <w:gridCol w:w="851"/>
        <w:gridCol w:w="1793"/>
      </w:tblGrid>
      <w:tr w:rsidR="009E48A3" w:rsidRPr="009B7EEB" w14:paraId="6213E071" w14:textId="77777777" w:rsidTr="009E48A3">
        <w:trPr>
          <w:trHeight w:val="306"/>
          <w:tblHeader/>
        </w:trPr>
        <w:tc>
          <w:tcPr>
            <w:tcW w:w="5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29E7E7D"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No</w:t>
            </w:r>
          </w:p>
        </w:tc>
        <w:tc>
          <w:tcPr>
            <w:tcW w:w="535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56772B4"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Pernyataan</w:t>
            </w:r>
          </w:p>
        </w:tc>
        <w:tc>
          <w:tcPr>
            <w:tcW w:w="82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0CA82F72"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Sudah</w:t>
            </w:r>
          </w:p>
        </w:tc>
        <w:tc>
          <w:tcPr>
            <w:tcW w:w="85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B30E9E7"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Belum</w:t>
            </w:r>
          </w:p>
        </w:tc>
        <w:tc>
          <w:tcPr>
            <w:tcW w:w="17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0E8A1352"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Alasan</w:t>
            </w:r>
          </w:p>
        </w:tc>
      </w:tr>
      <w:tr w:rsidR="00D35BC3" w:rsidRPr="009B7EEB" w14:paraId="2B6D4B16" w14:textId="77777777" w:rsidTr="009E48A3">
        <w:tc>
          <w:tcPr>
            <w:tcW w:w="534" w:type="dxa"/>
            <w:tcBorders>
              <w:top w:val="single" w:sz="4" w:space="0" w:color="000000"/>
              <w:left w:val="single" w:sz="4" w:space="0" w:color="000000"/>
              <w:bottom w:val="single" w:sz="4" w:space="0" w:color="000000"/>
              <w:right w:val="single" w:sz="4" w:space="0" w:color="000000"/>
            </w:tcBorders>
            <w:hideMark/>
          </w:tcPr>
          <w:p w14:paraId="2F963CF9"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1</w:t>
            </w:r>
          </w:p>
        </w:tc>
        <w:tc>
          <w:tcPr>
            <w:tcW w:w="5357" w:type="dxa"/>
            <w:tcBorders>
              <w:top w:val="single" w:sz="4" w:space="0" w:color="000000"/>
              <w:left w:val="single" w:sz="4" w:space="0" w:color="000000"/>
              <w:bottom w:val="single" w:sz="4" w:space="0" w:color="000000"/>
              <w:right w:val="single" w:sz="4" w:space="0" w:color="000000"/>
            </w:tcBorders>
            <w:hideMark/>
          </w:tcPr>
          <w:p w14:paraId="31ADE1D8"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Saya punya waktu khusus untuk membaca Al-Qur’an tiap hari</w:t>
            </w:r>
          </w:p>
        </w:tc>
        <w:tc>
          <w:tcPr>
            <w:tcW w:w="821" w:type="dxa"/>
            <w:tcBorders>
              <w:top w:val="single" w:sz="4" w:space="0" w:color="000000"/>
              <w:left w:val="single" w:sz="4" w:space="0" w:color="000000"/>
              <w:bottom w:val="single" w:sz="4" w:space="0" w:color="000000"/>
              <w:right w:val="single" w:sz="4" w:space="0" w:color="000000"/>
            </w:tcBorders>
          </w:tcPr>
          <w:p w14:paraId="76BDD696"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851" w:type="dxa"/>
            <w:tcBorders>
              <w:top w:val="single" w:sz="4" w:space="0" w:color="000000"/>
              <w:left w:val="single" w:sz="4" w:space="0" w:color="000000"/>
              <w:bottom w:val="single" w:sz="4" w:space="0" w:color="000000"/>
              <w:right w:val="single" w:sz="4" w:space="0" w:color="000000"/>
            </w:tcBorders>
          </w:tcPr>
          <w:p w14:paraId="6BDE1E64"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1793" w:type="dxa"/>
            <w:tcBorders>
              <w:top w:val="single" w:sz="4" w:space="0" w:color="000000"/>
              <w:left w:val="single" w:sz="4" w:space="0" w:color="000000"/>
              <w:bottom w:val="single" w:sz="4" w:space="0" w:color="000000"/>
              <w:right w:val="single" w:sz="4" w:space="0" w:color="000000"/>
            </w:tcBorders>
          </w:tcPr>
          <w:p w14:paraId="4340E3BB"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r>
      <w:tr w:rsidR="00D35BC3" w:rsidRPr="009B7EEB" w14:paraId="1C3A497D" w14:textId="77777777" w:rsidTr="009E48A3">
        <w:trPr>
          <w:trHeight w:val="457"/>
        </w:trPr>
        <w:tc>
          <w:tcPr>
            <w:tcW w:w="534" w:type="dxa"/>
            <w:tcBorders>
              <w:top w:val="single" w:sz="4" w:space="0" w:color="000000"/>
              <w:left w:val="single" w:sz="4" w:space="0" w:color="000000"/>
              <w:bottom w:val="single" w:sz="4" w:space="0" w:color="000000"/>
              <w:right w:val="single" w:sz="4" w:space="0" w:color="000000"/>
            </w:tcBorders>
            <w:hideMark/>
          </w:tcPr>
          <w:p w14:paraId="1AE64FC7"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2</w:t>
            </w:r>
          </w:p>
        </w:tc>
        <w:tc>
          <w:tcPr>
            <w:tcW w:w="5357" w:type="dxa"/>
            <w:tcBorders>
              <w:top w:val="single" w:sz="4" w:space="0" w:color="000000"/>
              <w:left w:val="single" w:sz="4" w:space="0" w:color="000000"/>
              <w:bottom w:val="single" w:sz="4" w:space="0" w:color="000000"/>
              <w:right w:val="single" w:sz="4" w:space="0" w:color="000000"/>
            </w:tcBorders>
            <w:hideMark/>
          </w:tcPr>
          <w:p w14:paraId="108F5565"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roofErr w:type="gramStart"/>
            <w:r w:rsidRPr="009B7EEB">
              <w:rPr>
                <w:rFonts w:ascii="Arial Narrow" w:eastAsia="Google Sans Text" w:hAnsi="Arial Narrow" w:cs="Times New Roman"/>
                <w:b/>
                <w:color w:val="1B1C1D"/>
              </w:rPr>
              <w:t>Saya  selalu</w:t>
            </w:r>
            <w:proofErr w:type="gramEnd"/>
            <w:r w:rsidRPr="009B7EEB">
              <w:rPr>
                <w:rFonts w:ascii="Arial Narrow" w:eastAsia="Google Sans Text" w:hAnsi="Arial Narrow" w:cs="Times New Roman"/>
                <w:b/>
                <w:color w:val="1B1C1D"/>
              </w:rPr>
              <w:t xml:space="preserve"> menjaga hubungan baik dengan teman </w:t>
            </w:r>
          </w:p>
        </w:tc>
        <w:tc>
          <w:tcPr>
            <w:tcW w:w="821" w:type="dxa"/>
            <w:tcBorders>
              <w:top w:val="single" w:sz="4" w:space="0" w:color="000000"/>
              <w:left w:val="single" w:sz="4" w:space="0" w:color="000000"/>
              <w:bottom w:val="single" w:sz="4" w:space="0" w:color="000000"/>
              <w:right w:val="single" w:sz="4" w:space="0" w:color="000000"/>
            </w:tcBorders>
          </w:tcPr>
          <w:p w14:paraId="65CBBDD5"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851" w:type="dxa"/>
            <w:tcBorders>
              <w:top w:val="single" w:sz="4" w:space="0" w:color="000000"/>
              <w:left w:val="single" w:sz="4" w:space="0" w:color="000000"/>
              <w:bottom w:val="single" w:sz="4" w:space="0" w:color="000000"/>
              <w:right w:val="single" w:sz="4" w:space="0" w:color="000000"/>
            </w:tcBorders>
          </w:tcPr>
          <w:p w14:paraId="543E92C8"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1793" w:type="dxa"/>
            <w:tcBorders>
              <w:top w:val="single" w:sz="4" w:space="0" w:color="000000"/>
              <w:left w:val="single" w:sz="4" w:space="0" w:color="000000"/>
              <w:bottom w:val="single" w:sz="4" w:space="0" w:color="000000"/>
              <w:right w:val="single" w:sz="4" w:space="0" w:color="000000"/>
            </w:tcBorders>
          </w:tcPr>
          <w:p w14:paraId="7F91ECE7"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r>
      <w:tr w:rsidR="00D35BC3" w:rsidRPr="009B7EEB" w14:paraId="27B2A253" w14:textId="77777777" w:rsidTr="009E48A3">
        <w:trPr>
          <w:trHeight w:val="408"/>
        </w:trPr>
        <w:tc>
          <w:tcPr>
            <w:tcW w:w="534" w:type="dxa"/>
            <w:tcBorders>
              <w:top w:val="single" w:sz="4" w:space="0" w:color="000000"/>
              <w:left w:val="single" w:sz="4" w:space="0" w:color="000000"/>
              <w:bottom w:val="single" w:sz="4" w:space="0" w:color="000000"/>
              <w:right w:val="single" w:sz="4" w:space="0" w:color="000000"/>
            </w:tcBorders>
            <w:hideMark/>
          </w:tcPr>
          <w:p w14:paraId="032205B9"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3</w:t>
            </w:r>
          </w:p>
        </w:tc>
        <w:tc>
          <w:tcPr>
            <w:tcW w:w="5357" w:type="dxa"/>
            <w:tcBorders>
              <w:top w:val="single" w:sz="4" w:space="0" w:color="000000"/>
              <w:left w:val="single" w:sz="4" w:space="0" w:color="000000"/>
              <w:bottom w:val="single" w:sz="4" w:space="0" w:color="000000"/>
              <w:right w:val="single" w:sz="4" w:space="0" w:color="000000"/>
            </w:tcBorders>
            <w:hideMark/>
          </w:tcPr>
          <w:p w14:paraId="4B423E5B"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Saya selalu makan dan minum yang halal dan thayyib</w:t>
            </w:r>
          </w:p>
        </w:tc>
        <w:tc>
          <w:tcPr>
            <w:tcW w:w="821" w:type="dxa"/>
            <w:tcBorders>
              <w:top w:val="single" w:sz="4" w:space="0" w:color="000000"/>
              <w:left w:val="single" w:sz="4" w:space="0" w:color="000000"/>
              <w:bottom w:val="single" w:sz="4" w:space="0" w:color="000000"/>
              <w:right w:val="single" w:sz="4" w:space="0" w:color="000000"/>
            </w:tcBorders>
          </w:tcPr>
          <w:p w14:paraId="475F1316"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851" w:type="dxa"/>
            <w:tcBorders>
              <w:top w:val="single" w:sz="4" w:space="0" w:color="000000"/>
              <w:left w:val="single" w:sz="4" w:space="0" w:color="000000"/>
              <w:bottom w:val="single" w:sz="4" w:space="0" w:color="000000"/>
              <w:right w:val="single" w:sz="4" w:space="0" w:color="000000"/>
            </w:tcBorders>
          </w:tcPr>
          <w:p w14:paraId="256BFE4C"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1793" w:type="dxa"/>
            <w:tcBorders>
              <w:top w:val="single" w:sz="4" w:space="0" w:color="000000"/>
              <w:left w:val="single" w:sz="4" w:space="0" w:color="000000"/>
              <w:bottom w:val="single" w:sz="4" w:space="0" w:color="000000"/>
              <w:right w:val="single" w:sz="4" w:space="0" w:color="000000"/>
            </w:tcBorders>
          </w:tcPr>
          <w:p w14:paraId="3B077224"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r>
      <w:tr w:rsidR="00D35BC3" w:rsidRPr="009B7EEB" w14:paraId="6C79699A" w14:textId="77777777" w:rsidTr="009E48A3">
        <w:tc>
          <w:tcPr>
            <w:tcW w:w="534" w:type="dxa"/>
            <w:tcBorders>
              <w:top w:val="single" w:sz="4" w:space="0" w:color="000000"/>
              <w:left w:val="single" w:sz="4" w:space="0" w:color="000000"/>
              <w:bottom w:val="single" w:sz="4" w:space="0" w:color="000000"/>
              <w:right w:val="single" w:sz="4" w:space="0" w:color="000000"/>
            </w:tcBorders>
            <w:hideMark/>
          </w:tcPr>
          <w:p w14:paraId="0B0A1C6D"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4</w:t>
            </w:r>
          </w:p>
        </w:tc>
        <w:tc>
          <w:tcPr>
            <w:tcW w:w="5357" w:type="dxa"/>
            <w:tcBorders>
              <w:top w:val="single" w:sz="4" w:space="0" w:color="000000"/>
              <w:left w:val="single" w:sz="4" w:space="0" w:color="000000"/>
              <w:bottom w:val="single" w:sz="4" w:space="0" w:color="000000"/>
              <w:right w:val="single" w:sz="4" w:space="0" w:color="000000"/>
            </w:tcBorders>
            <w:hideMark/>
          </w:tcPr>
          <w:p w14:paraId="1DF14602"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Saya menghindari mengkonsumsi obat-obatan terlarang</w:t>
            </w:r>
          </w:p>
        </w:tc>
        <w:tc>
          <w:tcPr>
            <w:tcW w:w="821" w:type="dxa"/>
            <w:tcBorders>
              <w:top w:val="single" w:sz="4" w:space="0" w:color="000000"/>
              <w:left w:val="single" w:sz="4" w:space="0" w:color="000000"/>
              <w:bottom w:val="single" w:sz="4" w:space="0" w:color="000000"/>
              <w:right w:val="single" w:sz="4" w:space="0" w:color="000000"/>
            </w:tcBorders>
          </w:tcPr>
          <w:p w14:paraId="4C178E59"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851" w:type="dxa"/>
            <w:tcBorders>
              <w:top w:val="single" w:sz="4" w:space="0" w:color="000000"/>
              <w:left w:val="single" w:sz="4" w:space="0" w:color="000000"/>
              <w:bottom w:val="single" w:sz="4" w:space="0" w:color="000000"/>
              <w:right w:val="single" w:sz="4" w:space="0" w:color="000000"/>
            </w:tcBorders>
          </w:tcPr>
          <w:p w14:paraId="3EBCBB15"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1793" w:type="dxa"/>
            <w:tcBorders>
              <w:top w:val="single" w:sz="4" w:space="0" w:color="000000"/>
              <w:left w:val="single" w:sz="4" w:space="0" w:color="000000"/>
              <w:bottom w:val="single" w:sz="4" w:space="0" w:color="000000"/>
              <w:right w:val="single" w:sz="4" w:space="0" w:color="000000"/>
            </w:tcBorders>
          </w:tcPr>
          <w:p w14:paraId="6961EACB"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r>
      <w:tr w:rsidR="00D35BC3" w:rsidRPr="009B7EEB" w14:paraId="2A1C7FCD" w14:textId="77777777" w:rsidTr="009E48A3">
        <w:trPr>
          <w:trHeight w:val="472"/>
        </w:trPr>
        <w:tc>
          <w:tcPr>
            <w:tcW w:w="534" w:type="dxa"/>
            <w:tcBorders>
              <w:top w:val="single" w:sz="4" w:space="0" w:color="000000"/>
              <w:left w:val="single" w:sz="4" w:space="0" w:color="000000"/>
              <w:bottom w:val="single" w:sz="4" w:space="0" w:color="000000"/>
              <w:right w:val="single" w:sz="4" w:space="0" w:color="000000"/>
            </w:tcBorders>
            <w:hideMark/>
          </w:tcPr>
          <w:p w14:paraId="08D51C74"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5</w:t>
            </w:r>
          </w:p>
        </w:tc>
        <w:tc>
          <w:tcPr>
            <w:tcW w:w="5357" w:type="dxa"/>
            <w:tcBorders>
              <w:top w:val="single" w:sz="4" w:space="0" w:color="000000"/>
              <w:left w:val="single" w:sz="4" w:space="0" w:color="000000"/>
              <w:bottom w:val="single" w:sz="4" w:space="0" w:color="000000"/>
              <w:right w:val="single" w:sz="4" w:space="0" w:color="000000"/>
            </w:tcBorders>
            <w:hideMark/>
          </w:tcPr>
          <w:p w14:paraId="72B14A01"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Saya selalu bertutur kata sopan terhadap sesama jenis/lawan kenis</w:t>
            </w:r>
          </w:p>
        </w:tc>
        <w:tc>
          <w:tcPr>
            <w:tcW w:w="821" w:type="dxa"/>
            <w:tcBorders>
              <w:top w:val="single" w:sz="4" w:space="0" w:color="000000"/>
              <w:left w:val="single" w:sz="4" w:space="0" w:color="000000"/>
              <w:bottom w:val="single" w:sz="4" w:space="0" w:color="000000"/>
              <w:right w:val="single" w:sz="4" w:space="0" w:color="000000"/>
            </w:tcBorders>
          </w:tcPr>
          <w:p w14:paraId="16710D97"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851" w:type="dxa"/>
            <w:tcBorders>
              <w:top w:val="single" w:sz="4" w:space="0" w:color="000000"/>
              <w:left w:val="single" w:sz="4" w:space="0" w:color="000000"/>
              <w:bottom w:val="single" w:sz="4" w:space="0" w:color="000000"/>
              <w:right w:val="single" w:sz="4" w:space="0" w:color="000000"/>
            </w:tcBorders>
          </w:tcPr>
          <w:p w14:paraId="0A230BD6"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1793" w:type="dxa"/>
            <w:tcBorders>
              <w:top w:val="single" w:sz="4" w:space="0" w:color="000000"/>
              <w:left w:val="single" w:sz="4" w:space="0" w:color="000000"/>
              <w:bottom w:val="single" w:sz="4" w:space="0" w:color="000000"/>
              <w:right w:val="single" w:sz="4" w:space="0" w:color="000000"/>
            </w:tcBorders>
          </w:tcPr>
          <w:p w14:paraId="7D89CA22"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r>
      <w:tr w:rsidR="00D35BC3" w:rsidRPr="009B7EEB" w14:paraId="30072DD5" w14:textId="77777777" w:rsidTr="009E48A3">
        <w:trPr>
          <w:trHeight w:val="452"/>
        </w:trPr>
        <w:tc>
          <w:tcPr>
            <w:tcW w:w="534" w:type="dxa"/>
            <w:tcBorders>
              <w:top w:val="single" w:sz="4" w:space="0" w:color="000000"/>
              <w:left w:val="single" w:sz="4" w:space="0" w:color="000000"/>
              <w:bottom w:val="single" w:sz="4" w:space="0" w:color="000000"/>
              <w:right w:val="single" w:sz="4" w:space="0" w:color="000000"/>
            </w:tcBorders>
            <w:hideMark/>
          </w:tcPr>
          <w:p w14:paraId="225FA248"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6</w:t>
            </w:r>
          </w:p>
        </w:tc>
        <w:tc>
          <w:tcPr>
            <w:tcW w:w="5357" w:type="dxa"/>
            <w:tcBorders>
              <w:top w:val="single" w:sz="4" w:space="0" w:color="000000"/>
              <w:left w:val="single" w:sz="4" w:space="0" w:color="000000"/>
              <w:bottom w:val="single" w:sz="4" w:space="0" w:color="000000"/>
              <w:right w:val="single" w:sz="4" w:space="0" w:color="000000"/>
            </w:tcBorders>
            <w:hideMark/>
          </w:tcPr>
          <w:p w14:paraId="49E17095"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Saya selalu menghindarkan diri dari menyelesaikan masalah dengan kekerasan</w:t>
            </w:r>
          </w:p>
        </w:tc>
        <w:tc>
          <w:tcPr>
            <w:tcW w:w="821" w:type="dxa"/>
            <w:tcBorders>
              <w:top w:val="single" w:sz="4" w:space="0" w:color="000000"/>
              <w:left w:val="single" w:sz="4" w:space="0" w:color="000000"/>
              <w:bottom w:val="single" w:sz="4" w:space="0" w:color="000000"/>
              <w:right w:val="single" w:sz="4" w:space="0" w:color="000000"/>
            </w:tcBorders>
          </w:tcPr>
          <w:p w14:paraId="68A8E875"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851" w:type="dxa"/>
            <w:tcBorders>
              <w:top w:val="single" w:sz="4" w:space="0" w:color="000000"/>
              <w:left w:val="single" w:sz="4" w:space="0" w:color="000000"/>
              <w:bottom w:val="single" w:sz="4" w:space="0" w:color="000000"/>
              <w:right w:val="single" w:sz="4" w:space="0" w:color="000000"/>
            </w:tcBorders>
          </w:tcPr>
          <w:p w14:paraId="32EAB2A9"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1793" w:type="dxa"/>
            <w:tcBorders>
              <w:top w:val="single" w:sz="4" w:space="0" w:color="000000"/>
              <w:left w:val="single" w:sz="4" w:space="0" w:color="000000"/>
              <w:bottom w:val="single" w:sz="4" w:space="0" w:color="000000"/>
              <w:right w:val="single" w:sz="4" w:space="0" w:color="000000"/>
            </w:tcBorders>
          </w:tcPr>
          <w:p w14:paraId="70D4D548"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r>
      <w:tr w:rsidR="00D35BC3" w:rsidRPr="009B7EEB" w14:paraId="6439C953" w14:textId="77777777" w:rsidTr="009E48A3">
        <w:trPr>
          <w:trHeight w:val="431"/>
        </w:trPr>
        <w:tc>
          <w:tcPr>
            <w:tcW w:w="534" w:type="dxa"/>
            <w:tcBorders>
              <w:top w:val="single" w:sz="4" w:space="0" w:color="000000"/>
              <w:left w:val="single" w:sz="4" w:space="0" w:color="000000"/>
              <w:bottom w:val="single" w:sz="4" w:space="0" w:color="000000"/>
              <w:right w:val="single" w:sz="4" w:space="0" w:color="000000"/>
            </w:tcBorders>
            <w:hideMark/>
          </w:tcPr>
          <w:p w14:paraId="1E7615D4"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7</w:t>
            </w:r>
          </w:p>
        </w:tc>
        <w:tc>
          <w:tcPr>
            <w:tcW w:w="5357" w:type="dxa"/>
            <w:tcBorders>
              <w:top w:val="single" w:sz="4" w:space="0" w:color="000000"/>
              <w:left w:val="single" w:sz="4" w:space="0" w:color="000000"/>
              <w:bottom w:val="single" w:sz="4" w:space="0" w:color="000000"/>
              <w:right w:val="single" w:sz="4" w:space="0" w:color="000000"/>
            </w:tcBorders>
            <w:hideMark/>
          </w:tcPr>
          <w:p w14:paraId="33302A80"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Saya selalu berhati - hati ketika diajak minum minuman oleh teman</w:t>
            </w:r>
          </w:p>
        </w:tc>
        <w:tc>
          <w:tcPr>
            <w:tcW w:w="821" w:type="dxa"/>
            <w:tcBorders>
              <w:top w:val="single" w:sz="4" w:space="0" w:color="000000"/>
              <w:left w:val="single" w:sz="4" w:space="0" w:color="000000"/>
              <w:bottom w:val="single" w:sz="4" w:space="0" w:color="000000"/>
              <w:right w:val="single" w:sz="4" w:space="0" w:color="000000"/>
            </w:tcBorders>
          </w:tcPr>
          <w:p w14:paraId="59DB4B16"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851" w:type="dxa"/>
            <w:tcBorders>
              <w:top w:val="single" w:sz="4" w:space="0" w:color="000000"/>
              <w:left w:val="single" w:sz="4" w:space="0" w:color="000000"/>
              <w:bottom w:val="single" w:sz="4" w:space="0" w:color="000000"/>
              <w:right w:val="single" w:sz="4" w:space="0" w:color="000000"/>
            </w:tcBorders>
          </w:tcPr>
          <w:p w14:paraId="4CDC7BFC"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1793" w:type="dxa"/>
            <w:tcBorders>
              <w:top w:val="single" w:sz="4" w:space="0" w:color="000000"/>
              <w:left w:val="single" w:sz="4" w:space="0" w:color="000000"/>
              <w:bottom w:val="single" w:sz="4" w:space="0" w:color="000000"/>
              <w:right w:val="single" w:sz="4" w:space="0" w:color="000000"/>
            </w:tcBorders>
          </w:tcPr>
          <w:p w14:paraId="418D4917"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r>
      <w:tr w:rsidR="00D35BC3" w:rsidRPr="009B7EEB" w14:paraId="7AE845FB" w14:textId="77777777" w:rsidTr="009E48A3">
        <w:trPr>
          <w:trHeight w:val="425"/>
        </w:trPr>
        <w:tc>
          <w:tcPr>
            <w:tcW w:w="534" w:type="dxa"/>
            <w:tcBorders>
              <w:top w:val="single" w:sz="4" w:space="0" w:color="000000"/>
              <w:left w:val="single" w:sz="4" w:space="0" w:color="000000"/>
              <w:bottom w:val="single" w:sz="4" w:space="0" w:color="000000"/>
              <w:right w:val="single" w:sz="4" w:space="0" w:color="000000"/>
            </w:tcBorders>
            <w:hideMark/>
          </w:tcPr>
          <w:p w14:paraId="17ED6A6B"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8</w:t>
            </w:r>
          </w:p>
        </w:tc>
        <w:tc>
          <w:tcPr>
            <w:tcW w:w="5357" w:type="dxa"/>
            <w:tcBorders>
              <w:top w:val="single" w:sz="4" w:space="0" w:color="000000"/>
              <w:left w:val="single" w:sz="4" w:space="0" w:color="000000"/>
              <w:bottom w:val="single" w:sz="4" w:space="0" w:color="000000"/>
              <w:right w:val="single" w:sz="4" w:space="0" w:color="000000"/>
            </w:tcBorders>
            <w:hideMark/>
          </w:tcPr>
          <w:p w14:paraId="0A18489E"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Saya selalu berhati - hati ketika diajak makan makanan yang saya ragu kehalalan nya</w:t>
            </w:r>
          </w:p>
        </w:tc>
        <w:tc>
          <w:tcPr>
            <w:tcW w:w="821" w:type="dxa"/>
            <w:tcBorders>
              <w:top w:val="single" w:sz="4" w:space="0" w:color="000000"/>
              <w:left w:val="single" w:sz="4" w:space="0" w:color="000000"/>
              <w:bottom w:val="single" w:sz="4" w:space="0" w:color="000000"/>
              <w:right w:val="single" w:sz="4" w:space="0" w:color="000000"/>
            </w:tcBorders>
          </w:tcPr>
          <w:p w14:paraId="60A67C49"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851" w:type="dxa"/>
            <w:tcBorders>
              <w:top w:val="single" w:sz="4" w:space="0" w:color="000000"/>
              <w:left w:val="single" w:sz="4" w:space="0" w:color="000000"/>
              <w:bottom w:val="single" w:sz="4" w:space="0" w:color="000000"/>
              <w:right w:val="single" w:sz="4" w:space="0" w:color="000000"/>
            </w:tcBorders>
          </w:tcPr>
          <w:p w14:paraId="6DFAE0C5"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1793" w:type="dxa"/>
            <w:tcBorders>
              <w:top w:val="single" w:sz="4" w:space="0" w:color="000000"/>
              <w:left w:val="single" w:sz="4" w:space="0" w:color="000000"/>
              <w:bottom w:val="single" w:sz="4" w:space="0" w:color="000000"/>
              <w:right w:val="single" w:sz="4" w:space="0" w:color="000000"/>
            </w:tcBorders>
          </w:tcPr>
          <w:p w14:paraId="4C8DE71E"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r>
      <w:tr w:rsidR="00D35BC3" w:rsidRPr="009B7EEB" w14:paraId="79B78E1D" w14:textId="77777777" w:rsidTr="009E48A3">
        <w:trPr>
          <w:trHeight w:val="420"/>
        </w:trPr>
        <w:tc>
          <w:tcPr>
            <w:tcW w:w="534" w:type="dxa"/>
            <w:tcBorders>
              <w:top w:val="single" w:sz="4" w:space="0" w:color="000000"/>
              <w:left w:val="single" w:sz="4" w:space="0" w:color="000000"/>
              <w:bottom w:val="single" w:sz="4" w:space="0" w:color="000000"/>
              <w:right w:val="single" w:sz="4" w:space="0" w:color="000000"/>
            </w:tcBorders>
            <w:hideMark/>
          </w:tcPr>
          <w:p w14:paraId="3BD1B774"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9</w:t>
            </w:r>
          </w:p>
        </w:tc>
        <w:tc>
          <w:tcPr>
            <w:tcW w:w="5357" w:type="dxa"/>
            <w:tcBorders>
              <w:top w:val="single" w:sz="4" w:space="0" w:color="000000"/>
              <w:left w:val="single" w:sz="4" w:space="0" w:color="000000"/>
              <w:bottom w:val="single" w:sz="4" w:space="0" w:color="000000"/>
              <w:right w:val="single" w:sz="4" w:space="0" w:color="000000"/>
            </w:tcBorders>
            <w:hideMark/>
          </w:tcPr>
          <w:p w14:paraId="7777ADFC"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Saya membiasakan diri berolahraga secara teratur</w:t>
            </w:r>
          </w:p>
        </w:tc>
        <w:tc>
          <w:tcPr>
            <w:tcW w:w="821" w:type="dxa"/>
            <w:tcBorders>
              <w:top w:val="single" w:sz="4" w:space="0" w:color="000000"/>
              <w:left w:val="single" w:sz="4" w:space="0" w:color="000000"/>
              <w:bottom w:val="single" w:sz="4" w:space="0" w:color="000000"/>
              <w:right w:val="single" w:sz="4" w:space="0" w:color="000000"/>
            </w:tcBorders>
          </w:tcPr>
          <w:p w14:paraId="455A9C60"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851" w:type="dxa"/>
            <w:tcBorders>
              <w:top w:val="single" w:sz="4" w:space="0" w:color="000000"/>
              <w:left w:val="single" w:sz="4" w:space="0" w:color="000000"/>
              <w:bottom w:val="single" w:sz="4" w:space="0" w:color="000000"/>
              <w:right w:val="single" w:sz="4" w:space="0" w:color="000000"/>
            </w:tcBorders>
          </w:tcPr>
          <w:p w14:paraId="402DE438"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1793" w:type="dxa"/>
            <w:tcBorders>
              <w:top w:val="single" w:sz="4" w:space="0" w:color="000000"/>
              <w:left w:val="single" w:sz="4" w:space="0" w:color="000000"/>
              <w:bottom w:val="single" w:sz="4" w:space="0" w:color="000000"/>
              <w:right w:val="single" w:sz="4" w:space="0" w:color="000000"/>
            </w:tcBorders>
          </w:tcPr>
          <w:p w14:paraId="3B990DEA"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r>
      <w:tr w:rsidR="00D35BC3" w:rsidRPr="009B7EEB" w14:paraId="621DABA5" w14:textId="77777777" w:rsidTr="009E48A3">
        <w:trPr>
          <w:trHeight w:val="418"/>
        </w:trPr>
        <w:tc>
          <w:tcPr>
            <w:tcW w:w="534" w:type="dxa"/>
            <w:tcBorders>
              <w:top w:val="single" w:sz="4" w:space="0" w:color="000000"/>
              <w:left w:val="single" w:sz="4" w:space="0" w:color="000000"/>
              <w:bottom w:val="single" w:sz="4" w:space="0" w:color="000000"/>
              <w:right w:val="single" w:sz="4" w:space="0" w:color="000000"/>
            </w:tcBorders>
            <w:hideMark/>
          </w:tcPr>
          <w:p w14:paraId="11D3F303"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10</w:t>
            </w:r>
          </w:p>
        </w:tc>
        <w:tc>
          <w:tcPr>
            <w:tcW w:w="5357" w:type="dxa"/>
            <w:tcBorders>
              <w:top w:val="single" w:sz="4" w:space="0" w:color="000000"/>
              <w:left w:val="single" w:sz="4" w:space="0" w:color="000000"/>
              <w:bottom w:val="single" w:sz="4" w:space="0" w:color="000000"/>
              <w:right w:val="single" w:sz="4" w:space="0" w:color="000000"/>
            </w:tcBorders>
            <w:hideMark/>
          </w:tcPr>
          <w:p w14:paraId="0B1E72F7"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Saya selalu menahan diri ketika sedang marah dan keputus asaan</w:t>
            </w:r>
          </w:p>
        </w:tc>
        <w:tc>
          <w:tcPr>
            <w:tcW w:w="821" w:type="dxa"/>
            <w:tcBorders>
              <w:top w:val="single" w:sz="4" w:space="0" w:color="000000"/>
              <w:left w:val="single" w:sz="4" w:space="0" w:color="000000"/>
              <w:bottom w:val="single" w:sz="4" w:space="0" w:color="000000"/>
              <w:right w:val="single" w:sz="4" w:space="0" w:color="000000"/>
            </w:tcBorders>
          </w:tcPr>
          <w:p w14:paraId="2A2D1C0A"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851" w:type="dxa"/>
            <w:tcBorders>
              <w:top w:val="single" w:sz="4" w:space="0" w:color="000000"/>
              <w:left w:val="single" w:sz="4" w:space="0" w:color="000000"/>
              <w:bottom w:val="single" w:sz="4" w:space="0" w:color="000000"/>
              <w:right w:val="single" w:sz="4" w:space="0" w:color="000000"/>
            </w:tcBorders>
          </w:tcPr>
          <w:p w14:paraId="1F9968DA"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1793" w:type="dxa"/>
            <w:tcBorders>
              <w:top w:val="single" w:sz="4" w:space="0" w:color="000000"/>
              <w:left w:val="single" w:sz="4" w:space="0" w:color="000000"/>
              <w:bottom w:val="single" w:sz="4" w:space="0" w:color="000000"/>
              <w:right w:val="single" w:sz="4" w:space="0" w:color="000000"/>
            </w:tcBorders>
          </w:tcPr>
          <w:p w14:paraId="5B583608"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r>
    </w:tbl>
    <w:p w14:paraId="274EB182"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p w14:paraId="10FC9688" w14:textId="77777777" w:rsidR="00D35BC3" w:rsidRPr="009B7EEB" w:rsidRDefault="00D35BC3" w:rsidP="009E48A3">
      <w:pPr>
        <w:pStyle w:val="Normal1"/>
        <w:numPr>
          <w:ilvl w:val="0"/>
          <w:numId w:val="163"/>
        </w:numPr>
        <w:pBdr>
          <w:top w:val="nil"/>
          <w:left w:val="nil"/>
          <w:bottom w:val="nil"/>
          <w:right w:val="nil"/>
          <w:between w:val="nil"/>
        </w:pBdr>
        <w:spacing w:before="60" w:after="60" w:line="275" w:lineRule="auto"/>
        <w:ind w:left="284" w:hanging="284"/>
        <w:rPr>
          <w:rFonts w:ascii="Arial Narrow" w:eastAsia="Google Sans Text" w:hAnsi="Arial Narrow" w:cs="Times New Roman"/>
          <w:b/>
          <w:color w:val="1B1C1D"/>
        </w:rPr>
      </w:pPr>
      <w:r w:rsidRPr="009B7EEB">
        <w:rPr>
          <w:rFonts w:ascii="Arial Narrow" w:eastAsia="Google Sans Text" w:hAnsi="Arial Narrow" w:cs="Times New Roman"/>
          <w:b/>
          <w:color w:val="1B1C1D"/>
        </w:rPr>
        <w:t>Penilaian Pengetahuan</w:t>
      </w:r>
    </w:p>
    <w:p w14:paraId="45278BC4"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A. Pilihan Ganda (</w:t>
      </w:r>
      <w:r w:rsidRPr="009B7EEB">
        <w:rPr>
          <w:rFonts w:ascii="Arial Narrow" w:eastAsia="Google Sans Text" w:hAnsi="Arial Narrow" w:cs="Times New Roman"/>
          <w:b/>
          <w:i/>
          <w:iCs/>
          <w:color w:val="1B1C1D"/>
        </w:rPr>
        <w:t>Multyple Choice</w:t>
      </w:r>
      <w:r w:rsidRPr="009B7EEB">
        <w:rPr>
          <w:rFonts w:ascii="Arial Narrow" w:eastAsia="Google Sans Text" w:hAnsi="Arial Narrow" w:cs="Times New Roman"/>
          <w:b/>
          <w:color w:val="1B1C1D"/>
        </w:rPr>
        <w:t>)</w:t>
      </w:r>
    </w:p>
    <w:p w14:paraId="1929A610"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Pilihlah jawaban yang benar dengan memberi tanda silang (X) untuk jawaban yang benar dari setiap pertanyaan!</w:t>
      </w:r>
    </w:p>
    <w:p w14:paraId="6DD46EB4" w14:textId="77777777" w:rsidR="00D35BC3" w:rsidRPr="009B7EEB" w:rsidRDefault="00D35BC3" w:rsidP="00D35BC3">
      <w:pPr>
        <w:pStyle w:val="Normal1"/>
        <w:numPr>
          <w:ilvl w:val="0"/>
          <w:numId w:val="164"/>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Berikut merupakan salah satu hal yang dapat memicu pengeroyokan kelompok pelajar di sekolah </w:t>
      </w:r>
      <w:r w:rsidRPr="009B7EEB">
        <w:rPr>
          <w:rFonts w:ascii="Arial Narrow" w:eastAsia="Google Sans Text" w:hAnsi="Arial Narrow" w:cs="Times New Roman"/>
          <w:b/>
          <w:color w:val="1B1C1D"/>
        </w:rPr>
        <w:lastRenderedPageBreak/>
        <w:t xml:space="preserve">tertentu kepada kelompok pelajar sekolah lain, yaitu </w:t>
      </w:r>
      <w:proofErr w:type="gramStart"/>
      <w:r w:rsidRPr="009B7EEB">
        <w:rPr>
          <w:rFonts w:ascii="Arial Narrow" w:eastAsia="Google Sans Text" w:hAnsi="Arial Narrow" w:cs="Times New Roman"/>
          <w:b/>
          <w:color w:val="1B1C1D"/>
        </w:rPr>
        <w:t>. . . .</w:t>
      </w:r>
      <w:proofErr w:type="gramEnd"/>
      <w:r w:rsidRPr="009B7EEB">
        <w:rPr>
          <w:rFonts w:ascii="Arial Narrow" w:eastAsia="Google Sans Text" w:hAnsi="Arial Narrow" w:cs="Times New Roman"/>
          <w:b/>
          <w:color w:val="1B1C1D"/>
        </w:rPr>
        <w:t xml:space="preserve"> .</w:t>
      </w:r>
    </w:p>
    <w:p w14:paraId="09A7E6C1" w14:textId="77777777" w:rsidR="00D35BC3" w:rsidRPr="009B7EEB" w:rsidRDefault="00D35BC3" w:rsidP="00D35BC3">
      <w:pPr>
        <w:pStyle w:val="Normal1"/>
        <w:numPr>
          <w:ilvl w:val="0"/>
          <w:numId w:val="165"/>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perlombaan antar pelajar</w:t>
      </w:r>
    </w:p>
    <w:p w14:paraId="094C3B3B" w14:textId="77777777" w:rsidR="00D35BC3" w:rsidRPr="009B7EEB" w:rsidRDefault="00D35BC3" w:rsidP="00D35BC3">
      <w:pPr>
        <w:pStyle w:val="Normal1"/>
        <w:numPr>
          <w:ilvl w:val="0"/>
          <w:numId w:val="165"/>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kegiatan olahraga bersama</w:t>
      </w:r>
    </w:p>
    <w:p w14:paraId="4C88F3FD" w14:textId="77777777" w:rsidR="00D35BC3" w:rsidRPr="009B7EEB" w:rsidRDefault="00D35BC3" w:rsidP="00D35BC3">
      <w:pPr>
        <w:pStyle w:val="Normal1"/>
        <w:numPr>
          <w:ilvl w:val="0"/>
          <w:numId w:val="165"/>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pelanggaran tata tertib siswa di sekolah</w:t>
      </w:r>
    </w:p>
    <w:p w14:paraId="3D051B89" w14:textId="77777777" w:rsidR="00D35BC3" w:rsidRPr="009B7EEB" w:rsidRDefault="00D35BC3" w:rsidP="00D35BC3">
      <w:pPr>
        <w:pStyle w:val="Normal1"/>
        <w:numPr>
          <w:ilvl w:val="0"/>
          <w:numId w:val="165"/>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pergantian pejabat sekolah setiap lima tahun sekali</w:t>
      </w:r>
    </w:p>
    <w:p w14:paraId="07FE1C75" w14:textId="77777777" w:rsidR="00D35BC3" w:rsidRPr="009B7EEB" w:rsidRDefault="00D35BC3" w:rsidP="00D35BC3">
      <w:pPr>
        <w:pStyle w:val="Normal1"/>
        <w:numPr>
          <w:ilvl w:val="0"/>
          <w:numId w:val="165"/>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ketersinggungan atas postingan suatu kelompok di media sosial</w:t>
      </w:r>
    </w:p>
    <w:p w14:paraId="3A966522" w14:textId="77777777" w:rsidR="00D35BC3" w:rsidRPr="009B7EEB" w:rsidRDefault="00D35BC3" w:rsidP="00D35BC3">
      <w:pPr>
        <w:pStyle w:val="Normal1"/>
        <w:numPr>
          <w:ilvl w:val="0"/>
          <w:numId w:val="164"/>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Perilaku menyimpang merupakan gejala patologis yang disebabkan oleh pengabaian sosial sehingga mereka melakukan perilaku menyimpang. Berikut termasuk kategori perilaku “pengabaian sosial”, yaitu </w:t>
      </w:r>
      <w:proofErr w:type="gramStart"/>
      <w:r w:rsidRPr="009B7EEB">
        <w:rPr>
          <w:rFonts w:ascii="Arial Narrow" w:eastAsia="Google Sans Text" w:hAnsi="Arial Narrow" w:cs="Times New Roman"/>
          <w:b/>
          <w:color w:val="1B1C1D"/>
        </w:rPr>
        <w:t>. . . .</w:t>
      </w:r>
      <w:proofErr w:type="gramEnd"/>
      <w:r w:rsidRPr="009B7EEB">
        <w:rPr>
          <w:rFonts w:ascii="Arial Narrow" w:eastAsia="Google Sans Text" w:hAnsi="Arial Narrow" w:cs="Times New Roman"/>
          <w:b/>
          <w:color w:val="1B1C1D"/>
        </w:rPr>
        <w:t xml:space="preserve"> .</w:t>
      </w:r>
    </w:p>
    <w:p w14:paraId="36B29EC5" w14:textId="77777777" w:rsidR="00D35BC3" w:rsidRPr="009B7EEB" w:rsidRDefault="00D35BC3" w:rsidP="00D35BC3">
      <w:pPr>
        <w:pStyle w:val="Normal1"/>
        <w:numPr>
          <w:ilvl w:val="0"/>
          <w:numId w:val="166"/>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remaja mendapatkan sanksi ketika terlambat masuk sekolah</w:t>
      </w:r>
    </w:p>
    <w:p w14:paraId="7D81C819" w14:textId="77777777" w:rsidR="00D35BC3" w:rsidRPr="009B7EEB" w:rsidRDefault="00D35BC3" w:rsidP="00D35BC3">
      <w:pPr>
        <w:pStyle w:val="Normal1"/>
        <w:numPr>
          <w:ilvl w:val="0"/>
          <w:numId w:val="166"/>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pelajar tidak diberikan apresiasi ketika melakukan hal yang baik</w:t>
      </w:r>
    </w:p>
    <w:p w14:paraId="76E673CB" w14:textId="77777777" w:rsidR="00D35BC3" w:rsidRPr="009B7EEB" w:rsidRDefault="00D35BC3" w:rsidP="00D35BC3">
      <w:pPr>
        <w:pStyle w:val="Normal1"/>
        <w:numPr>
          <w:ilvl w:val="0"/>
          <w:numId w:val="166"/>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pelajar tidak mendapatkan hadiah setiap taat pada tata tertib sekolah</w:t>
      </w:r>
    </w:p>
    <w:p w14:paraId="01F537BF" w14:textId="77777777" w:rsidR="00D35BC3" w:rsidRPr="009B7EEB" w:rsidRDefault="00D35BC3" w:rsidP="00D35BC3">
      <w:pPr>
        <w:pStyle w:val="Normal1"/>
        <w:numPr>
          <w:ilvl w:val="0"/>
          <w:numId w:val="166"/>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remaja di tilang polisi karena tidak mengenakan helm saat berkendara</w:t>
      </w:r>
    </w:p>
    <w:p w14:paraId="37685DC0" w14:textId="77777777" w:rsidR="00D35BC3" w:rsidRPr="009B7EEB" w:rsidRDefault="00D35BC3" w:rsidP="00D35BC3">
      <w:pPr>
        <w:pStyle w:val="Normal1"/>
        <w:numPr>
          <w:ilvl w:val="0"/>
          <w:numId w:val="166"/>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sekolah tetap memanggil orang tua yang siswanya bermasalah di sekolah</w:t>
      </w:r>
    </w:p>
    <w:p w14:paraId="39E14D8B" w14:textId="77777777" w:rsidR="00D35BC3" w:rsidRPr="009B7EEB" w:rsidRDefault="00D35BC3" w:rsidP="00D35BC3">
      <w:pPr>
        <w:pStyle w:val="Normal1"/>
        <w:numPr>
          <w:ilvl w:val="0"/>
          <w:numId w:val="164"/>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Perkelahian yang dapat terjadi karena situasi yang mengharuskan untuk berkelahi yang dipicu adanya kebutuhan menyelesaikan masalah secara cepat di kenal dengan istilah </w:t>
      </w:r>
      <w:proofErr w:type="gramStart"/>
      <w:r w:rsidRPr="009B7EEB">
        <w:rPr>
          <w:rFonts w:ascii="Arial Narrow" w:eastAsia="Google Sans Text" w:hAnsi="Arial Narrow" w:cs="Times New Roman"/>
          <w:b/>
          <w:color w:val="1B1C1D"/>
        </w:rPr>
        <w:t>. . . .</w:t>
      </w:r>
      <w:proofErr w:type="gramEnd"/>
      <w:r w:rsidRPr="009B7EEB">
        <w:rPr>
          <w:rFonts w:ascii="Arial Narrow" w:eastAsia="Google Sans Text" w:hAnsi="Arial Narrow" w:cs="Times New Roman"/>
          <w:b/>
          <w:color w:val="1B1C1D"/>
        </w:rPr>
        <w:t xml:space="preserve"> .</w:t>
      </w:r>
    </w:p>
    <w:p w14:paraId="1368A038" w14:textId="77777777" w:rsidR="00D35BC3" w:rsidRPr="009B7EEB" w:rsidRDefault="00D35BC3" w:rsidP="00D35BC3">
      <w:pPr>
        <w:pStyle w:val="Normal1"/>
        <w:numPr>
          <w:ilvl w:val="0"/>
          <w:numId w:val="167"/>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Tawuran</w:t>
      </w:r>
    </w:p>
    <w:p w14:paraId="2FD74C34" w14:textId="77777777" w:rsidR="00D35BC3" w:rsidRPr="009B7EEB" w:rsidRDefault="00D35BC3" w:rsidP="00D35BC3">
      <w:pPr>
        <w:pStyle w:val="Normal1"/>
        <w:numPr>
          <w:ilvl w:val="0"/>
          <w:numId w:val="167"/>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Penganiayaan</w:t>
      </w:r>
    </w:p>
    <w:p w14:paraId="719321C8" w14:textId="77777777" w:rsidR="00D35BC3" w:rsidRPr="009B7EEB" w:rsidRDefault="00D35BC3" w:rsidP="00D35BC3">
      <w:pPr>
        <w:pStyle w:val="Normal1"/>
        <w:numPr>
          <w:ilvl w:val="0"/>
          <w:numId w:val="167"/>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i/>
          <w:color w:val="1B1C1D"/>
        </w:rPr>
        <w:t>juvenile deliquency</w:t>
      </w:r>
    </w:p>
    <w:p w14:paraId="3483ED05" w14:textId="77777777" w:rsidR="00D35BC3" w:rsidRPr="009B7EEB" w:rsidRDefault="00D35BC3" w:rsidP="00D35BC3">
      <w:pPr>
        <w:pStyle w:val="Normal1"/>
        <w:numPr>
          <w:ilvl w:val="0"/>
          <w:numId w:val="167"/>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Delikuensi Sistemik</w:t>
      </w:r>
    </w:p>
    <w:p w14:paraId="442899EE" w14:textId="77777777" w:rsidR="00D35BC3" w:rsidRPr="009B7EEB" w:rsidRDefault="00D35BC3" w:rsidP="00D35BC3">
      <w:pPr>
        <w:pStyle w:val="Normal1"/>
        <w:numPr>
          <w:ilvl w:val="0"/>
          <w:numId w:val="167"/>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Delikuensi Situasional</w:t>
      </w:r>
    </w:p>
    <w:p w14:paraId="64A61361" w14:textId="77777777" w:rsidR="00D35BC3" w:rsidRPr="009B7EEB" w:rsidRDefault="00D35BC3" w:rsidP="00D35BC3">
      <w:pPr>
        <w:pStyle w:val="Normal1"/>
        <w:numPr>
          <w:ilvl w:val="0"/>
          <w:numId w:val="164"/>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Perhatikan hadits berikut </w:t>
      </w:r>
      <w:proofErr w:type="gramStart"/>
      <w:r w:rsidRPr="009B7EEB">
        <w:rPr>
          <w:rFonts w:ascii="Arial Narrow" w:eastAsia="Google Sans Text" w:hAnsi="Arial Narrow" w:cs="Times New Roman"/>
          <w:b/>
          <w:color w:val="1B1C1D"/>
        </w:rPr>
        <w:t>ini !</w:t>
      </w:r>
      <w:proofErr w:type="gramEnd"/>
    </w:p>
    <w:p w14:paraId="52425ADC" w14:textId="6FA37D04"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noProof/>
          <w:color w:val="1B1C1D"/>
          <w:lang w:val="en-ID"/>
        </w:rPr>
        <w:drawing>
          <wp:inline distT="0" distB="0" distL="0" distR="0" wp14:anchorId="04AC49A3" wp14:editId="77E6E31B">
            <wp:extent cx="5118100" cy="374650"/>
            <wp:effectExtent l="0" t="0" r="0" b="0"/>
            <wp:docPr id="1737846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8100" cy="374650"/>
                    </a:xfrm>
                    <a:prstGeom prst="rect">
                      <a:avLst/>
                    </a:prstGeom>
                    <a:noFill/>
                    <a:ln>
                      <a:noFill/>
                    </a:ln>
                  </pic:spPr>
                </pic:pic>
              </a:graphicData>
            </a:graphic>
          </wp:inline>
        </w:drawing>
      </w:r>
    </w:p>
    <w:p w14:paraId="56A495F8"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Kandungan hadits tersebut menjelaskan tentang </w:t>
      </w:r>
      <w:proofErr w:type="gramStart"/>
      <w:r w:rsidRPr="009B7EEB">
        <w:rPr>
          <w:rFonts w:ascii="Arial Narrow" w:eastAsia="Google Sans Text" w:hAnsi="Arial Narrow" w:cs="Times New Roman"/>
          <w:b/>
          <w:color w:val="1B1C1D"/>
        </w:rPr>
        <w:t>. . . .</w:t>
      </w:r>
      <w:proofErr w:type="gramEnd"/>
      <w:r w:rsidRPr="009B7EEB">
        <w:rPr>
          <w:rFonts w:ascii="Arial Narrow" w:eastAsia="Google Sans Text" w:hAnsi="Arial Narrow" w:cs="Times New Roman"/>
          <w:b/>
          <w:color w:val="1B1C1D"/>
        </w:rPr>
        <w:t xml:space="preserve"> .</w:t>
      </w:r>
    </w:p>
    <w:p w14:paraId="031A2217" w14:textId="77777777" w:rsidR="00D35BC3" w:rsidRPr="009B7EEB" w:rsidRDefault="00D35BC3" w:rsidP="00D35BC3">
      <w:pPr>
        <w:pStyle w:val="Normal1"/>
        <w:numPr>
          <w:ilvl w:val="0"/>
          <w:numId w:val="168"/>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larangan mengerjakan shalat dalam keadaan mabuk</w:t>
      </w:r>
    </w:p>
    <w:p w14:paraId="1C9A7B6A" w14:textId="77777777" w:rsidR="00D35BC3" w:rsidRPr="009B7EEB" w:rsidRDefault="00D35BC3" w:rsidP="00D35BC3">
      <w:pPr>
        <w:pStyle w:val="Normal1"/>
        <w:numPr>
          <w:ilvl w:val="0"/>
          <w:numId w:val="168"/>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perintah untuk menjadi pemaaf dan memafkan kesalahan yang diperbuat orang lain</w:t>
      </w:r>
    </w:p>
    <w:p w14:paraId="6D7D47AE" w14:textId="77777777" w:rsidR="00D35BC3" w:rsidRPr="009B7EEB" w:rsidRDefault="00D35BC3" w:rsidP="00D35BC3">
      <w:pPr>
        <w:pStyle w:val="Normal1"/>
        <w:numPr>
          <w:ilvl w:val="0"/>
          <w:numId w:val="168"/>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perintah untuk menjaga ukhuwah, baik ukhuwah islamiyah maupun ukhuwan basyariyah</w:t>
      </w:r>
    </w:p>
    <w:p w14:paraId="7A33DB90" w14:textId="77777777" w:rsidR="00D35BC3" w:rsidRPr="009B7EEB" w:rsidRDefault="00D35BC3" w:rsidP="00D35BC3">
      <w:pPr>
        <w:pStyle w:val="Normal1"/>
        <w:numPr>
          <w:ilvl w:val="0"/>
          <w:numId w:val="168"/>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larangan meminum minuman keras, berjudi, berkurban untuk berhala, dan mengundi nasib </w:t>
      </w:r>
    </w:p>
    <w:p w14:paraId="327B1F2C" w14:textId="77777777" w:rsidR="00D35BC3" w:rsidRPr="009B7EEB" w:rsidRDefault="00D35BC3" w:rsidP="00D35BC3">
      <w:pPr>
        <w:pStyle w:val="Normal1"/>
        <w:numPr>
          <w:ilvl w:val="0"/>
          <w:numId w:val="168"/>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perintah agar seorang muslim menjaga mulut dan kedua tangannya tidak menyakiti orang lain</w:t>
      </w:r>
    </w:p>
    <w:p w14:paraId="38679834" w14:textId="77777777" w:rsidR="00D35BC3" w:rsidRPr="009B7EEB" w:rsidRDefault="00D35BC3" w:rsidP="00D35BC3">
      <w:pPr>
        <w:pStyle w:val="Normal1"/>
        <w:numPr>
          <w:ilvl w:val="0"/>
          <w:numId w:val="164"/>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Khamr adalah segala apapun yang memabukkan atau merusak akal sehat. Berdasarkan pengertian tersebut, yang termasuk makna dari khamr adalah </w:t>
      </w:r>
      <w:proofErr w:type="gramStart"/>
      <w:r w:rsidRPr="009B7EEB">
        <w:rPr>
          <w:rFonts w:ascii="Arial Narrow" w:eastAsia="Google Sans Text" w:hAnsi="Arial Narrow" w:cs="Times New Roman"/>
          <w:b/>
          <w:color w:val="1B1C1D"/>
        </w:rPr>
        <w:t>. . . .</w:t>
      </w:r>
      <w:proofErr w:type="gramEnd"/>
      <w:r w:rsidRPr="009B7EEB">
        <w:rPr>
          <w:rFonts w:ascii="Arial Narrow" w:eastAsia="Google Sans Text" w:hAnsi="Arial Narrow" w:cs="Times New Roman"/>
          <w:b/>
          <w:color w:val="1B1C1D"/>
        </w:rPr>
        <w:t xml:space="preserve"> </w:t>
      </w:r>
    </w:p>
    <w:p w14:paraId="7946C5B9" w14:textId="77777777" w:rsidR="00D35BC3" w:rsidRPr="009B7EEB" w:rsidRDefault="00D35BC3" w:rsidP="00D35BC3">
      <w:pPr>
        <w:pStyle w:val="Normal1"/>
        <w:numPr>
          <w:ilvl w:val="0"/>
          <w:numId w:val="169"/>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semua jenis makanan yang haram di makan</w:t>
      </w:r>
    </w:p>
    <w:p w14:paraId="2B1C4B4F" w14:textId="77777777" w:rsidR="00D35BC3" w:rsidRPr="009B7EEB" w:rsidRDefault="00D35BC3" w:rsidP="00D35BC3">
      <w:pPr>
        <w:pStyle w:val="Normal1"/>
        <w:numPr>
          <w:ilvl w:val="0"/>
          <w:numId w:val="169"/>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makanan yang terbuat dari proses fermentasi</w:t>
      </w:r>
    </w:p>
    <w:p w14:paraId="7781EE56" w14:textId="77777777" w:rsidR="00D35BC3" w:rsidRPr="009B7EEB" w:rsidRDefault="00D35BC3" w:rsidP="00D35BC3">
      <w:pPr>
        <w:pStyle w:val="Normal1"/>
        <w:numPr>
          <w:ilvl w:val="0"/>
          <w:numId w:val="169"/>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zat yang mempengaruhi perasaan dan keinginan</w:t>
      </w:r>
    </w:p>
    <w:p w14:paraId="4EA154E0" w14:textId="77777777" w:rsidR="00D35BC3" w:rsidRPr="009B7EEB" w:rsidRDefault="00D35BC3" w:rsidP="00D35BC3">
      <w:pPr>
        <w:pStyle w:val="Normal1"/>
        <w:numPr>
          <w:ilvl w:val="0"/>
          <w:numId w:val="169"/>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obat - obatan yang di jual bebas di toko dan apotik</w:t>
      </w:r>
    </w:p>
    <w:p w14:paraId="1E41E421" w14:textId="77777777" w:rsidR="00D35BC3" w:rsidRPr="009B7EEB" w:rsidRDefault="00D35BC3" w:rsidP="00D35BC3">
      <w:pPr>
        <w:pStyle w:val="Normal1"/>
        <w:numPr>
          <w:ilvl w:val="0"/>
          <w:numId w:val="169"/>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segala jenis makanan dan minuman yang memabukkan </w:t>
      </w:r>
    </w:p>
    <w:p w14:paraId="60D975CA" w14:textId="77777777" w:rsidR="00D35BC3" w:rsidRPr="009B7EEB" w:rsidRDefault="00D35BC3" w:rsidP="00D35BC3">
      <w:pPr>
        <w:pStyle w:val="Normal1"/>
        <w:numPr>
          <w:ilvl w:val="0"/>
          <w:numId w:val="164"/>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Begitu berbahayanya khamr dalam kehidupan pribadi, keluarga, masyarakat, termasuk </w:t>
      </w:r>
      <w:r w:rsidRPr="009B7EEB">
        <w:rPr>
          <w:rFonts w:ascii="Arial Narrow" w:eastAsia="Google Sans Text" w:hAnsi="Arial Narrow" w:cs="Times New Roman"/>
          <w:b/>
          <w:color w:val="1B1C1D"/>
        </w:rPr>
        <w:lastRenderedPageBreak/>
        <w:t xml:space="preserve">kelangsungan bangsa dan negara, maka sikap tepat yang perlu dilakukan adalah </w:t>
      </w:r>
      <w:proofErr w:type="gramStart"/>
      <w:r w:rsidRPr="009B7EEB">
        <w:rPr>
          <w:rFonts w:ascii="Arial Narrow" w:eastAsia="Google Sans Text" w:hAnsi="Arial Narrow" w:cs="Times New Roman"/>
          <w:b/>
          <w:color w:val="1B1C1D"/>
        </w:rPr>
        <w:t>. . . .</w:t>
      </w:r>
      <w:proofErr w:type="gramEnd"/>
    </w:p>
    <w:p w14:paraId="1188C23E" w14:textId="77777777" w:rsidR="00D35BC3" w:rsidRPr="009B7EEB" w:rsidRDefault="00D35BC3" w:rsidP="00D35BC3">
      <w:pPr>
        <w:pStyle w:val="Normal1"/>
        <w:numPr>
          <w:ilvl w:val="0"/>
          <w:numId w:val="170"/>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membatasi keinginan yang bersifat berlebihan</w:t>
      </w:r>
    </w:p>
    <w:p w14:paraId="469081AA" w14:textId="77777777" w:rsidR="00D35BC3" w:rsidRPr="009B7EEB" w:rsidRDefault="00D35BC3" w:rsidP="00D35BC3">
      <w:pPr>
        <w:pStyle w:val="Normal1"/>
        <w:numPr>
          <w:ilvl w:val="0"/>
          <w:numId w:val="170"/>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memperlakukan zat berbahaya secara berlebihan</w:t>
      </w:r>
    </w:p>
    <w:p w14:paraId="30CB38FD" w14:textId="77777777" w:rsidR="00D35BC3" w:rsidRPr="009B7EEB" w:rsidRDefault="00D35BC3" w:rsidP="00D35BC3">
      <w:pPr>
        <w:pStyle w:val="Normal1"/>
        <w:numPr>
          <w:ilvl w:val="0"/>
          <w:numId w:val="170"/>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memblokir diri atas penggunaan seluruh jenis obat</w:t>
      </w:r>
    </w:p>
    <w:p w14:paraId="7F5620C4" w14:textId="77777777" w:rsidR="00D35BC3" w:rsidRPr="009B7EEB" w:rsidRDefault="00D35BC3" w:rsidP="00D35BC3">
      <w:pPr>
        <w:pStyle w:val="Normal1"/>
        <w:numPr>
          <w:ilvl w:val="0"/>
          <w:numId w:val="170"/>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berhati - hati dan menjauhkan diri dari mencoba-coba</w:t>
      </w:r>
    </w:p>
    <w:p w14:paraId="2633FDC2" w14:textId="77777777" w:rsidR="00D35BC3" w:rsidRPr="009B7EEB" w:rsidRDefault="00D35BC3" w:rsidP="00D35BC3">
      <w:pPr>
        <w:pStyle w:val="Normal1"/>
        <w:numPr>
          <w:ilvl w:val="0"/>
          <w:numId w:val="170"/>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menyeimbangkan konsumsi yang buruk dengan konsumsi yang baik</w:t>
      </w:r>
    </w:p>
    <w:p w14:paraId="339ACD60" w14:textId="77777777" w:rsidR="00D35BC3" w:rsidRPr="009B7EEB" w:rsidRDefault="00D35BC3" w:rsidP="00D35BC3">
      <w:pPr>
        <w:pStyle w:val="Normal1"/>
        <w:numPr>
          <w:ilvl w:val="0"/>
          <w:numId w:val="164"/>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Undang-undang yang mengatur tentang Narkotika di Indonesia adalah </w:t>
      </w:r>
      <w:proofErr w:type="gramStart"/>
      <w:r w:rsidRPr="009B7EEB">
        <w:rPr>
          <w:rFonts w:ascii="Arial Narrow" w:eastAsia="Google Sans Text" w:hAnsi="Arial Narrow" w:cs="Times New Roman"/>
          <w:b/>
          <w:color w:val="1B1C1D"/>
        </w:rPr>
        <w:t>. . . .</w:t>
      </w:r>
      <w:proofErr w:type="gramEnd"/>
      <w:r w:rsidRPr="009B7EEB">
        <w:rPr>
          <w:rFonts w:ascii="Arial Narrow" w:eastAsia="Google Sans Text" w:hAnsi="Arial Narrow" w:cs="Times New Roman"/>
          <w:b/>
          <w:color w:val="1B1C1D"/>
        </w:rPr>
        <w:t xml:space="preserve"> .</w:t>
      </w:r>
    </w:p>
    <w:p w14:paraId="54C5A3CE" w14:textId="77777777" w:rsidR="00D35BC3" w:rsidRPr="009B7EEB" w:rsidRDefault="00D35BC3" w:rsidP="00D35BC3">
      <w:pPr>
        <w:pStyle w:val="Normal1"/>
        <w:numPr>
          <w:ilvl w:val="0"/>
          <w:numId w:val="171"/>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UU No. 35 tahun 2009</w:t>
      </w:r>
    </w:p>
    <w:p w14:paraId="3D29FE10" w14:textId="77777777" w:rsidR="00D35BC3" w:rsidRPr="009B7EEB" w:rsidRDefault="00D35BC3" w:rsidP="00D35BC3">
      <w:pPr>
        <w:pStyle w:val="Normal1"/>
        <w:numPr>
          <w:ilvl w:val="0"/>
          <w:numId w:val="171"/>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UU No. 35 tahun 2010</w:t>
      </w:r>
    </w:p>
    <w:p w14:paraId="0F0478B1" w14:textId="77777777" w:rsidR="00D35BC3" w:rsidRPr="009B7EEB" w:rsidRDefault="00D35BC3" w:rsidP="00D35BC3">
      <w:pPr>
        <w:pStyle w:val="Normal1"/>
        <w:numPr>
          <w:ilvl w:val="0"/>
          <w:numId w:val="171"/>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UU No. 36 tahun 2009</w:t>
      </w:r>
    </w:p>
    <w:p w14:paraId="3996DFB7" w14:textId="77777777" w:rsidR="00D35BC3" w:rsidRPr="009B7EEB" w:rsidRDefault="00D35BC3" w:rsidP="00D35BC3">
      <w:pPr>
        <w:pStyle w:val="Normal1"/>
        <w:numPr>
          <w:ilvl w:val="0"/>
          <w:numId w:val="171"/>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UU No. 36 tahun 2010</w:t>
      </w:r>
    </w:p>
    <w:p w14:paraId="6C1138E8" w14:textId="77777777" w:rsidR="00D35BC3" w:rsidRPr="009B7EEB" w:rsidRDefault="00D35BC3" w:rsidP="00D35BC3">
      <w:pPr>
        <w:pStyle w:val="Normal1"/>
        <w:numPr>
          <w:ilvl w:val="0"/>
          <w:numId w:val="171"/>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UU No. 20 tahun 2003</w:t>
      </w:r>
    </w:p>
    <w:p w14:paraId="6BC11CC8" w14:textId="77777777" w:rsidR="00D35BC3" w:rsidRPr="009B7EEB" w:rsidRDefault="00D35BC3" w:rsidP="00D35BC3">
      <w:pPr>
        <w:pStyle w:val="Normal1"/>
        <w:numPr>
          <w:ilvl w:val="0"/>
          <w:numId w:val="164"/>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Dalam Q.S. al-Nahl/16: 67, terdapat 2 buah yang diterangkan oleh Allah Swt. kepada manusia, yang dari buah-buahan tersebut bisa dijadikan sebagai khamr atau rezeki yang halal. Dua buah tersebut, yaitu </w:t>
      </w:r>
      <w:proofErr w:type="gramStart"/>
      <w:r w:rsidRPr="009B7EEB">
        <w:rPr>
          <w:rFonts w:ascii="Arial Narrow" w:eastAsia="Google Sans Text" w:hAnsi="Arial Narrow" w:cs="Times New Roman"/>
          <w:b/>
          <w:color w:val="1B1C1D"/>
        </w:rPr>
        <w:t>. . . .</w:t>
      </w:r>
      <w:proofErr w:type="gramEnd"/>
      <w:r w:rsidRPr="009B7EEB">
        <w:rPr>
          <w:rFonts w:ascii="Arial Narrow" w:eastAsia="Google Sans Text" w:hAnsi="Arial Narrow" w:cs="Times New Roman"/>
          <w:b/>
          <w:color w:val="1B1C1D"/>
        </w:rPr>
        <w:t xml:space="preserve"> </w:t>
      </w:r>
    </w:p>
    <w:p w14:paraId="6A7A1246" w14:textId="77777777" w:rsidR="00D35BC3" w:rsidRPr="009B7EEB" w:rsidRDefault="00D35BC3" w:rsidP="00D35BC3">
      <w:pPr>
        <w:pStyle w:val="Normal1"/>
        <w:numPr>
          <w:ilvl w:val="0"/>
          <w:numId w:val="172"/>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zaytun dan tin</w:t>
      </w:r>
    </w:p>
    <w:p w14:paraId="681BFDBD" w14:textId="77777777" w:rsidR="00D35BC3" w:rsidRPr="009B7EEB" w:rsidRDefault="00D35BC3" w:rsidP="00D35BC3">
      <w:pPr>
        <w:pStyle w:val="Normal1"/>
        <w:numPr>
          <w:ilvl w:val="0"/>
          <w:numId w:val="172"/>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anggur dan tin</w:t>
      </w:r>
    </w:p>
    <w:p w14:paraId="14E23499" w14:textId="77777777" w:rsidR="00D35BC3" w:rsidRPr="009B7EEB" w:rsidRDefault="00D35BC3" w:rsidP="00D35BC3">
      <w:pPr>
        <w:pStyle w:val="Normal1"/>
        <w:numPr>
          <w:ilvl w:val="0"/>
          <w:numId w:val="172"/>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kurma dan zaytun</w:t>
      </w:r>
    </w:p>
    <w:p w14:paraId="45088B80" w14:textId="77777777" w:rsidR="00D35BC3" w:rsidRPr="009B7EEB" w:rsidRDefault="00D35BC3" w:rsidP="00D35BC3">
      <w:pPr>
        <w:pStyle w:val="Normal1"/>
        <w:numPr>
          <w:ilvl w:val="0"/>
          <w:numId w:val="172"/>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kurma dan anggur</w:t>
      </w:r>
    </w:p>
    <w:p w14:paraId="73DC96FF" w14:textId="77777777" w:rsidR="00D35BC3" w:rsidRPr="009B7EEB" w:rsidRDefault="00D35BC3" w:rsidP="00D35BC3">
      <w:pPr>
        <w:pStyle w:val="Normal1"/>
        <w:numPr>
          <w:ilvl w:val="0"/>
          <w:numId w:val="172"/>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zaytun dan anggur</w:t>
      </w:r>
    </w:p>
    <w:p w14:paraId="7099AB3F" w14:textId="77777777" w:rsidR="00D35BC3" w:rsidRPr="009B7EEB" w:rsidRDefault="00D35BC3" w:rsidP="00D35BC3">
      <w:pPr>
        <w:pStyle w:val="Normal1"/>
        <w:numPr>
          <w:ilvl w:val="0"/>
          <w:numId w:val="164"/>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Mengkonsumsi Khamr merupakan salah satu kebiasaan buruk. Oleh karena itu, perlu dilakukan upaya pencegahan agar tidak terjebak mengkonsumsinya. Berikut merupakan tindakan pencegahan, yaitu:</w:t>
      </w:r>
    </w:p>
    <w:p w14:paraId="524B7E68" w14:textId="77777777" w:rsidR="00D35BC3" w:rsidRPr="009B7EEB" w:rsidRDefault="00D35BC3" w:rsidP="00D35BC3">
      <w:pPr>
        <w:pStyle w:val="Normal1"/>
        <w:numPr>
          <w:ilvl w:val="0"/>
          <w:numId w:val="173"/>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mudah menerima ilmu dan nasehat</w:t>
      </w:r>
    </w:p>
    <w:p w14:paraId="353D32A0" w14:textId="77777777" w:rsidR="00D35BC3" w:rsidRPr="009B7EEB" w:rsidRDefault="00D35BC3" w:rsidP="00D35BC3">
      <w:pPr>
        <w:pStyle w:val="Normal1"/>
        <w:numPr>
          <w:ilvl w:val="0"/>
          <w:numId w:val="173"/>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hubungan sosialnya lebih terjaga dan sehat </w:t>
      </w:r>
    </w:p>
    <w:p w14:paraId="07CBEB9C" w14:textId="77777777" w:rsidR="00D35BC3" w:rsidRPr="009B7EEB" w:rsidRDefault="00D35BC3" w:rsidP="00D35BC3">
      <w:pPr>
        <w:pStyle w:val="Normal1"/>
        <w:numPr>
          <w:ilvl w:val="0"/>
          <w:numId w:val="173"/>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meningkatkan kontrol diri untuk tidak selalu menuruti rasa penasaran </w:t>
      </w:r>
    </w:p>
    <w:p w14:paraId="351A7E17" w14:textId="77777777" w:rsidR="00D35BC3" w:rsidRPr="009B7EEB" w:rsidRDefault="00D35BC3" w:rsidP="00D35BC3">
      <w:pPr>
        <w:pStyle w:val="Normal1"/>
        <w:numPr>
          <w:ilvl w:val="0"/>
          <w:numId w:val="173"/>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orang yang terbiasa mengkonsumsi minuman keras akan dijauhi oleh masyarakat </w:t>
      </w:r>
    </w:p>
    <w:p w14:paraId="5463F798" w14:textId="77777777" w:rsidR="00D35BC3" w:rsidRPr="009B7EEB" w:rsidRDefault="00D35BC3" w:rsidP="00D35BC3">
      <w:pPr>
        <w:pStyle w:val="Normal1"/>
        <w:numPr>
          <w:ilvl w:val="0"/>
          <w:numId w:val="173"/>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menyadari bahwa manusia diciptakan oleh Allah Swt. bersuku-suku untuk saling mengenal</w:t>
      </w:r>
    </w:p>
    <w:p w14:paraId="1A1E67C0" w14:textId="77777777" w:rsidR="00D35BC3" w:rsidRPr="009B7EEB" w:rsidRDefault="00D35BC3" w:rsidP="00D35BC3">
      <w:pPr>
        <w:pStyle w:val="Normal1"/>
        <w:numPr>
          <w:ilvl w:val="0"/>
          <w:numId w:val="164"/>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Orang yang kecanduan atas narkoba pasti akan mengalami sakau. Ciri - ciri orang yang sakau narkoba, yaitu </w:t>
      </w:r>
      <w:proofErr w:type="gramStart"/>
      <w:r w:rsidRPr="009B7EEB">
        <w:rPr>
          <w:rFonts w:ascii="Arial Narrow" w:eastAsia="Google Sans Text" w:hAnsi="Arial Narrow" w:cs="Times New Roman"/>
          <w:b/>
          <w:color w:val="1B1C1D"/>
        </w:rPr>
        <w:t>. . . .</w:t>
      </w:r>
      <w:proofErr w:type="gramEnd"/>
      <w:r w:rsidRPr="009B7EEB">
        <w:rPr>
          <w:rFonts w:ascii="Arial Narrow" w:eastAsia="Google Sans Text" w:hAnsi="Arial Narrow" w:cs="Times New Roman"/>
          <w:b/>
          <w:color w:val="1B1C1D"/>
        </w:rPr>
        <w:t xml:space="preserve"> .</w:t>
      </w:r>
    </w:p>
    <w:p w14:paraId="1B7EE8F3" w14:textId="77777777" w:rsidR="00D35BC3" w:rsidRPr="009B7EEB" w:rsidRDefault="00D35BC3" w:rsidP="00D35BC3">
      <w:pPr>
        <w:pStyle w:val="Normal1"/>
        <w:numPr>
          <w:ilvl w:val="0"/>
          <w:numId w:val="174"/>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mudah marah, mual, kejang, namun moodnya bisa terjaga</w:t>
      </w:r>
    </w:p>
    <w:p w14:paraId="6EBB6E98" w14:textId="77777777" w:rsidR="00D35BC3" w:rsidRPr="009B7EEB" w:rsidRDefault="00D35BC3" w:rsidP="00D35BC3">
      <w:pPr>
        <w:pStyle w:val="Normal1"/>
        <w:numPr>
          <w:ilvl w:val="0"/>
          <w:numId w:val="174"/>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mudah marah, sakit kepala, kejang, dan mengalami stroke</w:t>
      </w:r>
    </w:p>
    <w:p w14:paraId="278E9F87" w14:textId="77777777" w:rsidR="00D35BC3" w:rsidRPr="009B7EEB" w:rsidRDefault="00D35BC3" w:rsidP="00D35BC3">
      <w:pPr>
        <w:pStyle w:val="Normal1"/>
        <w:numPr>
          <w:ilvl w:val="0"/>
          <w:numId w:val="174"/>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mudah marah, mual, kejang, dan moodnya mudah berubah</w:t>
      </w:r>
    </w:p>
    <w:p w14:paraId="258ABD82" w14:textId="77777777" w:rsidR="00D35BC3" w:rsidRPr="009B7EEB" w:rsidRDefault="00D35BC3" w:rsidP="00D35BC3">
      <w:pPr>
        <w:pStyle w:val="Normal1"/>
        <w:numPr>
          <w:ilvl w:val="0"/>
          <w:numId w:val="174"/>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sering berhalusinasi, tidak sadar, bahkan koma berhari-hari</w:t>
      </w:r>
    </w:p>
    <w:p w14:paraId="5694F84C" w14:textId="77777777" w:rsidR="00D35BC3" w:rsidRPr="009B7EEB" w:rsidRDefault="00D35BC3" w:rsidP="00D35BC3">
      <w:pPr>
        <w:pStyle w:val="Normal1"/>
        <w:numPr>
          <w:ilvl w:val="0"/>
          <w:numId w:val="174"/>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hilang kesadaran, penurunan fungsi organ tubuh, bahkan sampai gagal jantung</w:t>
      </w:r>
    </w:p>
    <w:p w14:paraId="2C064DCF"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p>
    <w:p w14:paraId="08E3BBA5"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NILAI KOMPETENSI</w:t>
      </w:r>
    </w:p>
    <w:tbl>
      <w:tblPr>
        <w:tblW w:w="850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4"/>
        <w:gridCol w:w="2409"/>
        <w:gridCol w:w="1842"/>
        <w:gridCol w:w="1700"/>
      </w:tblGrid>
      <w:tr w:rsidR="00D35BC3" w:rsidRPr="009B7EEB" w14:paraId="1C5940B9" w14:textId="77777777">
        <w:tc>
          <w:tcPr>
            <w:tcW w:w="255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23A25A52"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lastRenderedPageBreak/>
              <w:t>Pengetahuan</w:t>
            </w:r>
          </w:p>
        </w:tc>
        <w:tc>
          <w:tcPr>
            <w:tcW w:w="241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266FCA2A"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Keterampilan</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29AB86F3"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Sikap</w:t>
            </w:r>
          </w:p>
        </w:tc>
        <w:tc>
          <w:tcPr>
            <w:tcW w:w="1701"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3464DC03"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Paraf Guru</w:t>
            </w:r>
          </w:p>
        </w:tc>
      </w:tr>
      <w:tr w:rsidR="00D35BC3" w:rsidRPr="009B7EEB" w14:paraId="2ADF078E" w14:textId="77777777">
        <w:trPr>
          <w:trHeight w:val="664"/>
        </w:trPr>
        <w:tc>
          <w:tcPr>
            <w:tcW w:w="2555" w:type="dxa"/>
            <w:tcBorders>
              <w:top w:val="single" w:sz="4" w:space="0" w:color="000000"/>
              <w:left w:val="single" w:sz="4" w:space="0" w:color="000000"/>
              <w:bottom w:val="single" w:sz="4" w:space="0" w:color="000000"/>
              <w:right w:val="single" w:sz="4" w:space="0" w:color="000000"/>
            </w:tcBorders>
          </w:tcPr>
          <w:p w14:paraId="2714C6AF"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2410" w:type="dxa"/>
            <w:tcBorders>
              <w:top w:val="single" w:sz="4" w:space="0" w:color="000000"/>
              <w:left w:val="single" w:sz="4" w:space="0" w:color="000000"/>
              <w:bottom w:val="single" w:sz="4" w:space="0" w:color="000000"/>
              <w:right w:val="single" w:sz="4" w:space="0" w:color="000000"/>
            </w:tcBorders>
          </w:tcPr>
          <w:p w14:paraId="6316FA5E"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1843" w:type="dxa"/>
            <w:tcBorders>
              <w:top w:val="single" w:sz="4" w:space="0" w:color="000000"/>
              <w:left w:val="single" w:sz="4" w:space="0" w:color="000000"/>
              <w:bottom w:val="single" w:sz="4" w:space="0" w:color="000000"/>
              <w:right w:val="single" w:sz="4" w:space="0" w:color="000000"/>
            </w:tcBorders>
          </w:tcPr>
          <w:p w14:paraId="038FDD57"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1701" w:type="dxa"/>
            <w:tcBorders>
              <w:top w:val="single" w:sz="4" w:space="0" w:color="000000"/>
              <w:left w:val="single" w:sz="4" w:space="0" w:color="000000"/>
              <w:bottom w:val="single" w:sz="4" w:space="0" w:color="000000"/>
              <w:right w:val="single" w:sz="4" w:space="0" w:color="000000"/>
            </w:tcBorders>
          </w:tcPr>
          <w:p w14:paraId="412B0961"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p w14:paraId="2B139F9D"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r>
    </w:tbl>
    <w:p w14:paraId="49318AEF"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p>
    <w:p w14:paraId="0CABBD15"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p>
    <w:p w14:paraId="33818255"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p>
    <w:p w14:paraId="0A71B719" w14:textId="5E734D96"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noProof/>
          <w:color w:val="1B1C1D"/>
          <w:lang w:val="sv-SE"/>
        </w:rPr>
        <w:drawing>
          <wp:inline distT="0" distB="0" distL="0" distR="0" wp14:anchorId="6091B6D9" wp14:editId="3BF71CCB">
            <wp:extent cx="2387600" cy="450850"/>
            <wp:effectExtent l="0" t="0" r="0" b="0"/>
            <wp:docPr id="1981222650" name="Picture 5"/>
            <wp:cNvGraphicFramePr/>
            <a:graphic xmlns:a="http://schemas.openxmlformats.org/drawingml/2006/main">
              <a:graphicData uri="http://schemas.openxmlformats.org/drawingml/2006/picture">
                <pic:pic xmlns:pic="http://schemas.openxmlformats.org/drawingml/2006/picture">
                  <pic:nvPicPr>
                    <pic:cNvPr id="1038" name="Picture 1038"/>
                    <pic:cNvPicPr>
                      <a:picLocks noChangeAspect="1"/>
                    </pic:cNvPicPr>
                  </pic:nvPicPr>
                  <pic:blipFill>
                    <a:blip r:embed="rId31" cstate="print">
                      <a:duotone>
                        <a:prstClr val="black"/>
                        <a:schemeClr val="accent3">
                          <a:tint val="45000"/>
                          <a:satMod val="400000"/>
                        </a:schemeClr>
                      </a:duotone>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86330" cy="454025"/>
                    </a:xfrm>
                    <a:prstGeom prst="rect">
                      <a:avLst/>
                    </a:prstGeom>
                  </pic:spPr>
                </pic:pic>
              </a:graphicData>
            </a:graphic>
          </wp:inline>
        </w:drawing>
      </w:r>
    </w:p>
    <w:p w14:paraId="4789E0BF"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Jika nilai kompetensi peserta didik sama dengan atau lebih dari SKM (Skor Ketuntasan Minimal), maka kerjakanlah pengayaan. Namun jika kurang dari SKM, maka kerjakanlah remidi!</w:t>
      </w:r>
    </w:p>
    <w:p w14:paraId="0F7FCEBD" w14:textId="77777777" w:rsidR="00D35BC3" w:rsidRPr="009B7EEB" w:rsidRDefault="00D35BC3" w:rsidP="00D35BC3">
      <w:pPr>
        <w:pStyle w:val="Normal1"/>
        <w:numPr>
          <w:ilvl w:val="0"/>
          <w:numId w:val="175"/>
        </w:numPr>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Pengayaan</w:t>
      </w:r>
    </w:p>
    <w:p w14:paraId="352AE9D9"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Pergaulan di kalangan remaja saat ini sudah mengkhawatirkan. Remaja dengan perkembangan emosionalnya terkadang terjebak lingkungan pergaulan sebayanya yang tidak baik. Padahal menjalin relasi merupakan hal yang harus dilakukan oleh manusia karena manusia merupakan makhluk sosial. Selain itu, menjaga hubungan sosial merupakan perintah agama. Bagaimana pendapat Anda tentang pernyataan tersebut? </w:t>
      </w:r>
      <w:proofErr w:type="gramStart"/>
      <w:r w:rsidRPr="009B7EEB">
        <w:rPr>
          <w:rFonts w:ascii="Arial Narrow" w:eastAsia="Google Sans Text" w:hAnsi="Arial Narrow" w:cs="Times New Roman"/>
          <w:b/>
          <w:color w:val="1B1C1D"/>
        </w:rPr>
        <w:t>jelaskan !</w:t>
      </w:r>
      <w:proofErr w:type="gramEnd"/>
    </w:p>
    <w:p w14:paraId="4A5A04B8"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7A73ED58"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4C653564"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61BE10DF"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539A2928"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5C29BDD2"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4863F668"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3DF0DACF"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5C0707AC"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14BE2E79" w14:textId="77777777" w:rsidR="00D35BC3" w:rsidRPr="009B7EEB" w:rsidRDefault="00D35BC3" w:rsidP="00D35BC3">
      <w:pPr>
        <w:pStyle w:val="Normal1"/>
        <w:numPr>
          <w:ilvl w:val="0"/>
          <w:numId w:val="175"/>
        </w:numPr>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Remidial</w:t>
      </w:r>
    </w:p>
    <w:p w14:paraId="5F099B64" w14:textId="77777777" w:rsidR="00D35BC3" w:rsidRPr="009B7EEB" w:rsidRDefault="00D35BC3" w:rsidP="00D35BC3">
      <w:pPr>
        <w:pStyle w:val="Normal1"/>
        <w:numPr>
          <w:ilvl w:val="0"/>
          <w:numId w:val="176"/>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Jelaskan cara mencegah perkelahian antar pelajar!</w:t>
      </w:r>
    </w:p>
    <w:p w14:paraId="0E9B3774"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73AB14BC"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054767F6"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1F6BFEFE"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0D2219B6"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704120DF"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0D970F57"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773427B0"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26E375CA"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7F2A7AC1"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p w14:paraId="1BB43D0B" w14:textId="77777777" w:rsidR="00D35BC3" w:rsidRPr="009B7EEB" w:rsidRDefault="00D35BC3" w:rsidP="00D35BC3">
      <w:pPr>
        <w:pStyle w:val="Normal1"/>
        <w:numPr>
          <w:ilvl w:val="0"/>
          <w:numId w:val="176"/>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lastRenderedPageBreak/>
        <w:t>Jelaskan pendapatmu mengapa Islam melarang meminum khamr, judi, dan mengundi nasib!</w:t>
      </w:r>
    </w:p>
    <w:p w14:paraId="6C969D72"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6922FF12"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7EA03BAA"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641DD8B3"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680F3340"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2A2E117E"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4461D030"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777C8ADD"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7FE840C9"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p w14:paraId="0C0A4CA5" w14:textId="77777777" w:rsidR="00D35BC3" w:rsidRPr="009B7EEB" w:rsidRDefault="00D35BC3" w:rsidP="00D35BC3">
      <w:pPr>
        <w:pStyle w:val="Normal1"/>
        <w:numPr>
          <w:ilvl w:val="0"/>
          <w:numId w:val="176"/>
        </w:numPr>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 xml:space="preserve">Bagaimana upaya anda untuk menghindari perkelahian antar pelajar, minuman keras, dan </w:t>
      </w:r>
      <w:proofErr w:type="gramStart"/>
      <w:r w:rsidRPr="009B7EEB">
        <w:rPr>
          <w:rFonts w:ascii="Arial Narrow" w:eastAsia="Google Sans Text" w:hAnsi="Arial Narrow" w:cs="Times New Roman"/>
          <w:b/>
          <w:color w:val="1B1C1D"/>
        </w:rPr>
        <w:t>narkoba !</w:t>
      </w:r>
      <w:proofErr w:type="gramEnd"/>
    </w:p>
    <w:p w14:paraId="022AFF88"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4699B09D"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11195753"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1437BEEE"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39A477A5"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w:t>
      </w:r>
    </w:p>
    <w:p w14:paraId="758EBDD8"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r w:rsidRPr="009B7EEB">
        <w:rPr>
          <w:rFonts w:ascii="Arial Narrow" w:eastAsia="Google Sans Text" w:hAnsi="Arial Narrow" w:cs="Times New Roman"/>
          <w:b/>
          <w:color w:val="1B1C1D"/>
        </w:rPr>
        <w:t>PENILAIAN PENGAYAAN DAN REMIDIAL</w:t>
      </w:r>
    </w:p>
    <w:tbl>
      <w:tblPr>
        <w:tblW w:w="918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6"/>
        <w:gridCol w:w="3821"/>
        <w:gridCol w:w="1385"/>
        <w:gridCol w:w="1308"/>
      </w:tblGrid>
      <w:tr w:rsidR="00D35BC3" w:rsidRPr="009B7EEB" w14:paraId="7E205BC4" w14:textId="77777777" w:rsidTr="00B11A22">
        <w:tc>
          <w:tcPr>
            <w:tcW w:w="266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0015FD8F"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Nama Peserta Didik</w:t>
            </w:r>
          </w:p>
        </w:tc>
        <w:tc>
          <w:tcPr>
            <w:tcW w:w="3821"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66AD149D"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Tanggal, Waktu Remidi</w:t>
            </w:r>
          </w:p>
        </w:tc>
        <w:tc>
          <w:tcPr>
            <w:tcW w:w="138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18FCB7AF"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Nilai</w:t>
            </w:r>
          </w:p>
        </w:tc>
        <w:tc>
          <w:tcPr>
            <w:tcW w:w="130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321F8439" w14:textId="77777777" w:rsidR="00D35BC3" w:rsidRPr="009B7EEB" w:rsidRDefault="00D35BC3" w:rsidP="00D35BC3">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sidRPr="009B7EEB">
              <w:rPr>
                <w:rFonts w:ascii="Arial Narrow" w:eastAsia="Google Sans Text" w:hAnsi="Arial Narrow" w:cs="Times New Roman"/>
                <w:b/>
                <w:color w:val="1B1C1D"/>
              </w:rPr>
              <w:t>Paraf Guru</w:t>
            </w:r>
          </w:p>
        </w:tc>
      </w:tr>
      <w:tr w:rsidR="00D35BC3" w:rsidRPr="009B7EEB" w14:paraId="08C68BEF" w14:textId="77777777" w:rsidTr="00B11A22">
        <w:trPr>
          <w:trHeight w:val="783"/>
        </w:trPr>
        <w:tc>
          <w:tcPr>
            <w:tcW w:w="2666" w:type="dxa"/>
            <w:tcBorders>
              <w:top w:val="single" w:sz="4" w:space="0" w:color="000000"/>
              <w:left w:val="single" w:sz="4" w:space="0" w:color="000000"/>
              <w:bottom w:val="single" w:sz="4" w:space="0" w:color="000000"/>
              <w:right w:val="single" w:sz="4" w:space="0" w:color="000000"/>
            </w:tcBorders>
          </w:tcPr>
          <w:p w14:paraId="3A6D5EF9"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3821" w:type="dxa"/>
            <w:tcBorders>
              <w:top w:val="single" w:sz="4" w:space="0" w:color="000000"/>
              <w:left w:val="single" w:sz="4" w:space="0" w:color="000000"/>
              <w:bottom w:val="single" w:sz="4" w:space="0" w:color="000000"/>
              <w:right w:val="single" w:sz="4" w:space="0" w:color="000000"/>
            </w:tcBorders>
          </w:tcPr>
          <w:p w14:paraId="10E1382C"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1385" w:type="dxa"/>
            <w:tcBorders>
              <w:top w:val="single" w:sz="4" w:space="0" w:color="000000"/>
              <w:left w:val="single" w:sz="4" w:space="0" w:color="000000"/>
              <w:bottom w:val="single" w:sz="4" w:space="0" w:color="000000"/>
              <w:right w:val="single" w:sz="4" w:space="0" w:color="000000"/>
            </w:tcBorders>
          </w:tcPr>
          <w:p w14:paraId="2B34AEED"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c>
          <w:tcPr>
            <w:tcW w:w="1308" w:type="dxa"/>
            <w:tcBorders>
              <w:top w:val="single" w:sz="4" w:space="0" w:color="000000"/>
              <w:left w:val="single" w:sz="4" w:space="0" w:color="000000"/>
              <w:bottom w:val="single" w:sz="4" w:space="0" w:color="000000"/>
              <w:right w:val="single" w:sz="4" w:space="0" w:color="000000"/>
            </w:tcBorders>
          </w:tcPr>
          <w:p w14:paraId="1F2783C1"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p w14:paraId="49F64BCB" w14:textId="77777777" w:rsidR="00D35BC3" w:rsidRPr="009B7EEB" w:rsidRDefault="00D35BC3" w:rsidP="00D35BC3">
            <w:pPr>
              <w:pStyle w:val="Normal1"/>
              <w:pBdr>
                <w:top w:val="nil"/>
                <w:left w:val="nil"/>
                <w:bottom w:val="nil"/>
                <w:right w:val="nil"/>
                <w:between w:val="nil"/>
              </w:pBdr>
              <w:spacing w:before="60" w:after="60" w:line="275" w:lineRule="auto"/>
              <w:rPr>
                <w:rFonts w:ascii="Arial Narrow" w:eastAsia="Google Sans Text" w:hAnsi="Arial Narrow" w:cs="Times New Roman"/>
                <w:b/>
                <w:color w:val="1B1C1D"/>
              </w:rPr>
            </w:pPr>
          </w:p>
        </w:tc>
      </w:tr>
    </w:tbl>
    <w:p w14:paraId="0D57B5B2" w14:textId="77777777" w:rsidR="00D35BC3" w:rsidRPr="009B7EEB" w:rsidRDefault="00D35BC3" w:rsidP="005236E6">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p>
    <w:p w14:paraId="19402FAC" w14:textId="77777777" w:rsidR="00D35BC3" w:rsidRPr="009B7EEB" w:rsidRDefault="00D35BC3" w:rsidP="005236E6">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p>
    <w:p w14:paraId="065EFC28" w14:textId="4A57EA62" w:rsidR="005236E6" w:rsidRPr="009B7EEB" w:rsidRDefault="00B11A22" w:rsidP="00B506C3">
      <w:pPr>
        <w:pStyle w:val="Normal1"/>
        <w:pBdr>
          <w:top w:val="nil"/>
          <w:left w:val="nil"/>
          <w:bottom w:val="nil"/>
          <w:right w:val="nil"/>
          <w:between w:val="nil"/>
        </w:pBdr>
        <w:spacing w:before="60" w:after="60" w:line="275" w:lineRule="auto"/>
        <w:jc w:val="center"/>
        <w:rPr>
          <w:rFonts w:ascii="Arial Narrow" w:hAnsi="Arial Narrow" w:cs="Times New Roman"/>
        </w:rPr>
      </w:pPr>
      <w:r w:rsidRPr="009B7EEB">
        <w:rPr>
          <w:rFonts w:ascii="Arial Narrow" w:hAnsi="Arial Narrow" w:cs="Times New Roman"/>
          <w:noProof/>
        </w:rPr>
        <w:drawing>
          <wp:inline distT="0" distB="0" distL="0" distR="0" wp14:anchorId="29C797CE" wp14:editId="5E6B6BE8">
            <wp:extent cx="5943600" cy="2392045"/>
            <wp:effectExtent l="0" t="0" r="0" b="0"/>
            <wp:docPr id="21320377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37718" name="Picture 21320377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392045"/>
                    </a:xfrm>
                    <a:prstGeom prst="rect">
                      <a:avLst/>
                    </a:prstGeom>
                  </pic:spPr>
                </pic:pic>
              </a:graphicData>
            </a:graphic>
          </wp:inline>
        </w:drawing>
      </w:r>
    </w:p>
    <w:p w14:paraId="3994BB44" w14:textId="77777777" w:rsidR="00341896" w:rsidRPr="009B7EEB" w:rsidRDefault="00341896" w:rsidP="00B506C3">
      <w:pPr>
        <w:pStyle w:val="Normal1"/>
        <w:pBdr>
          <w:top w:val="nil"/>
          <w:left w:val="nil"/>
          <w:bottom w:val="nil"/>
          <w:right w:val="nil"/>
          <w:between w:val="nil"/>
        </w:pBdr>
        <w:spacing w:before="60" w:after="60" w:line="275" w:lineRule="auto"/>
        <w:jc w:val="center"/>
        <w:rPr>
          <w:rFonts w:ascii="Arial Narrow" w:hAnsi="Arial Narrow" w:cs="Times New Roman"/>
        </w:rPr>
      </w:pPr>
    </w:p>
    <w:p w14:paraId="6553CC5E" w14:textId="77777777" w:rsidR="00341896" w:rsidRPr="009B7EEB" w:rsidRDefault="00341896" w:rsidP="00B506C3">
      <w:pPr>
        <w:pStyle w:val="Normal1"/>
        <w:pBdr>
          <w:top w:val="nil"/>
          <w:left w:val="nil"/>
          <w:bottom w:val="nil"/>
          <w:right w:val="nil"/>
          <w:between w:val="nil"/>
        </w:pBdr>
        <w:spacing w:before="60" w:after="60" w:line="275" w:lineRule="auto"/>
        <w:jc w:val="center"/>
        <w:rPr>
          <w:rFonts w:ascii="Arial Narrow" w:hAnsi="Arial Narrow" w:cs="Times New Roman"/>
        </w:rPr>
      </w:pPr>
    </w:p>
    <w:p w14:paraId="1572085A" w14:textId="77777777" w:rsidR="00341896" w:rsidRPr="009B7EEB" w:rsidRDefault="00341896" w:rsidP="00B506C3">
      <w:pPr>
        <w:pStyle w:val="Normal1"/>
        <w:pBdr>
          <w:top w:val="nil"/>
          <w:left w:val="nil"/>
          <w:bottom w:val="nil"/>
          <w:right w:val="nil"/>
          <w:between w:val="nil"/>
        </w:pBdr>
        <w:spacing w:before="60" w:after="60" w:line="275" w:lineRule="auto"/>
        <w:jc w:val="center"/>
        <w:rPr>
          <w:rFonts w:ascii="Arial Narrow" w:hAnsi="Arial Narrow" w:cs="Times New Roman"/>
        </w:rPr>
      </w:pPr>
    </w:p>
    <w:p w14:paraId="543E4C21" w14:textId="724D267D" w:rsidR="00341896" w:rsidRPr="009B7EEB" w:rsidRDefault="00341896" w:rsidP="00B506C3">
      <w:pPr>
        <w:pStyle w:val="Normal1"/>
        <w:pBdr>
          <w:top w:val="nil"/>
          <w:left w:val="nil"/>
          <w:bottom w:val="nil"/>
          <w:right w:val="nil"/>
          <w:between w:val="nil"/>
        </w:pBdr>
        <w:spacing w:before="60" w:after="60" w:line="275" w:lineRule="auto"/>
        <w:jc w:val="center"/>
        <w:rPr>
          <w:rFonts w:ascii="Arial Narrow" w:hAnsi="Arial Narrow" w:cs="Times New Roman"/>
        </w:rPr>
      </w:pPr>
      <w:r w:rsidRPr="009B7EEB">
        <w:rPr>
          <w:rFonts w:ascii="Arial Narrow" w:hAnsi="Arial Narrow" w:cs="Times New Roman"/>
          <w:noProof/>
        </w:rPr>
        <w:lastRenderedPageBreak/>
        <w:drawing>
          <wp:inline distT="0" distB="0" distL="0" distR="0" wp14:anchorId="14CA7589" wp14:editId="6417AC42">
            <wp:extent cx="5817870" cy="8229600"/>
            <wp:effectExtent l="0" t="0" r="0" b="0"/>
            <wp:docPr id="4884035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03562" name="Picture 48840356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6FC1B408" w14:textId="1FCBA69B" w:rsidR="00341896" w:rsidRPr="009B7EEB" w:rsidRDefault="00341896" w:rsidP="00B506C3">
      <w:pPr>
        <w:pStyle w:val="Normal1"/>
        <w:pBdr>
          <w:top w:val="nil"/>
          <w:left w:val="nil"/>
          <w:bottom w:val="nil"/>
          <w:right w:val="nil"/>
          <w:between w:val="nil"/>
        </w:pBdr>
        <w:spacing w:before="60" w:after="60" w:line="275" w:lineRule="auto"/>
        <w:jc w:val="center"/>
        <w:rPr>
          <w:rFonts w:ascii="Arial Narrow" w:hAnsi="Arial Narrow" w:cs="Times New Roman"/>
        </w:rPr>
      </w:pPr>
      <w:r w:rsidRPr="009B7EEB">
        <w:rPr>
          <w:noProof/>
        </w:rPr>
        <w:lastRenderedPageBreak/>
        <w:drawing>
          <wp:inline distT="0" distB="0" distL="0" distR="0" wp14:anchorId="681A9D5B" wp14:editId="4AB8D27D">
            <wp:extent cx="5943600" cy="8378785"/>
            <wp:effectExtent l="0" t="0" r="0" b="0"/>
            <wp:docPr id="12161698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69841" name="Picture 1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43600" cy="8378785"/>
                    </a:xfrm>
                    <a:prstGeom prst="rect">
                      <a:avLst/>
                    </a:prstGeom>
                  </pic:spPr>
                </pic:pic>
              </a:graphicData>
            </a:graphic>
          </wp:inline>
        </w:drawing>
      </w:r>
    </w:p>
    <w:sectPr w:rsidR="00341896" w:rsidRPr="009B7EEB" w:rsidSect="00603FA3">
      <w:headerReference w:type="default" r:id="rId36"/>
      <w:footerReference w:type="default" r:id="rId3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90A7C" w14:textId="77777777" w:rsidR="00AA4A59" w:rsidRDefault="00AA4A59" w:rsidP="00F839AC">
      <w:r>
        <w:separator/>
      </w:r>
    </w:p>
  </w:endnote>
  <w:endnote w:type="continuationSeparator" w:id="0">
    <w:p w14:paraId="2FC7926D" w14:textId="77777777" w:rsidR="00AA4A59" w:rsidRDefault="00AA4A59" w:rsidP="00F83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Google Sans Text">
    <w:altName w:val="Times New Roman"/>
    <w:charset w:val="00"/>
    <w:family w:val="auto"/>
    <w:pitch w:val="default"/>
  </w:font>
  <w:font w:name="Roboto">
    <w:charset w:val="00"/>
    <w:family w:val="auto"/>
    <w:pitch w:val="variable"/>
    <w:sig w:usb0="E0000AFF" w:usb1="500021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Trajan Pro 3">
    <w:altName w:val="Cambria"/>
    <w:panose1 w:val="00000000000000000000"/>
    <w:charset w:val="00"/>
    <w:family w:val="roman"/>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4316043"/>
      <w:docPartObj>
        <w:docPartGallery w:val="Page Numbers (Bottom of Page)"/>
        <w:docPartUnique/>
      </w:docPartObj>
    </w:sdtPr>
    <w:sdtEndPr>
      <w:rPr>
        <w:noProof/>
      </w:rPr>
    </w:sdtEndPr>
    <w:sdtContent>
      <w:p w14:paraId="74DD503B" w14:textId="3D22426F" w:rsidR="00380540" w:rsidRDefault="002865DE" w:rsidP="003E022A">
        <w:pPr>
          <w:pStyle w:val="Footer"/>
          <w:jc w:val="right"/>
        </w:pPr>
        <w:r>
          <w:rPr>
            <w:noProof/>
          </w:rPr>
          <w:drawing>
            <wp:anchor distT="0" distB="0" distL="114300" distR="114300" simplePos="0" relativeHeight="251661824" behindDoc="0" locked="0" layoutInCell="1" allowOverlap="1" wp14:anchorId="665B7CE8" wp14:editId="585E352C">
              <wp:simplePos x="0" y="0"/>
              <wp:positionH relativeFrom="column">
                <wp:posOffset>1371600</wp:posOffset>
              </wp:positionH>
              <wp:positionV relativeFrom="paragraph">
                <wp:posOffset>-24130</wp:posOffset>
              </wp:positionV>
              <wp:extent cx="623570" cy="328295"/>
              <wp:effectExtent l="0" t="0" r="0" b="0"/>
              <wp:wrapNone/>
              <wp:docPr id="8492038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03844" name="Picture 849203844"/>
                      <pic:cNvPicPr/>
                    </pic:nvPicPr>
                    <pic:blipFill>
                      <a:blip r:embed="rId1">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623570" cy="328295"/>
                      </a:xfrm>
                      <a:prstGeom prst="rect">
                        <a:avLst/>
                      </a:prstGeom>
                    </pic:spPr>
                  </pic:pic>
                </a:graphicData>
              </a:graphic>
              <wp14:sizeRelH relativeFrom="page">
                <wp14:pctWidth>0</wp14:pctWidth>
              </wp14:sizeRelH>
              <wp14:sizeRelV relativeFrom="page">
                <wp14:pctHeight>0</wp14:pctHeight>
              </wp14:sizeRelV>
            </wp:anchor>
          </w:drawing>
        </w:r>
        <w:r w:rsidR="009F5A4C">
          <w:rPr>
            <w:noProof/>
          </w:rPr>
          <w:drawing>
            <wp:anchor distT="0" distB="0" distL="114300" distR="114300" simplePos="0" relativeHeight="251658752" behindDoc="1" locked="0" layoutInCell="1" allowOverlap="1" wp14:anchorId="3B86FDC5" wp14:editId="5E5FDAA4">
              <wp:simplePos x="0" y="0"/>
              <wp:positionH relativeFrom="column">
                <wp:posOffset>19050</wp:posOffset>
              </wp:positionH>
              <wp:positionV relativeFrom="page">
                <wp:posOffset>9182100</wp:posOffset>
              </wp:positionV>
              <wp:extent cx="847725" cy="374015"/>
              <wp:effectExtent l="0" t="0" r="0" b="0"/>
              <wp:wrapNone/>
              <wp:docPr id="1614874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74401" name="Picture 1614874401"/>
                      <pic:cNvPicPr/>
                    </pic:nvPicPr>
                    <pic:blipFill>
                      <a:blip r:embed="rId2">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847725" cy="374015"/>
                      </a:xfrm>
                      <a:prstGeom prst="rect">
                        <a:avLst/>
                      </a:prstGeom>
                    </pic:spPr>
                  </pic:pic>
                </a:graphicData>
              </a:graphic>
              <wp14:sizeRelH relativeFrom="page">
                <wp14:pctWidth>0</wp14:pctWidth>
              </wp14:sizeRelH>
              <wp14:sizeRelV relativeFrom="page">
                <wp14:pctHeight>0</wp14:pctHeight>
              </wp14:sizeRelV>
            </wp:anchor>
          </w:drawing>
        </w:r>
        <w:r w:rsidR="00380540" w:rsidRPr="00852D5C">
          <w:rPr>
            <w:rFonts w:ascii="Trajan Pro 3" w:hAnsi="Trajan Pro 3"/>
            <w:b/>
            <w:bCs/>
            <w:noProof/>
            <w:color w:val="0F243E" w:themeColor="text2" w:themeShade="80"/>
          </w:rPr>
          <w:drawing>
            <wp:anchor distT="0" distB="0" distL="114300" distR="114300" simplePos="0" relativeHeight="251654656" behindDoc="1" locked="0" layoutInCell="1" allowOverlap="1" wp14:anchorId="457C4E75" wp14:editId="171219E6">
              <wp:simplePos x="0" y="0"/>
              <wp:positionH relativeFrom="column">
                <wp:posOffset>-944880</wp:posOffset>
              </wp:positionH>
              <wp:positionV relativeFrom="paragraph">
                <wp:posOffset>-783590</wp:posOffset>
              </wp:positionV>
              <wp:extent cx="7832704" cy="1605915"/>
              <wp:effectExtent l="0" t="0" r="0" b="0"/>
              <wp:wrapNone/>
              <wp:docPr id="132213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37184" name="Picture 1322137184"/>
                      <pic:cNvPicPr>
                        <a:picLocks noChangeAspect="1"/>
                      </pic:cNvPicPr>
                    </pic:nvPicPr>
                    <pic:blipFill>
                      <a:blip r:embed="rId3">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832704" cy="1605915"/>
                      </a:xfrm>
                      <a:prstGeom prst="rect">
                        <a:avLst/>
                      </a:prstGeom>
                    </pic:spPr>
                  </pic:pic>
                </a:graphicData>
              </a:graphic>
              <wp14:sizeRelH relativeFrom="margin">
                <wp14:pctWidth>0</wp14:pctWidth>
              </wp14:sizeRelH>
              <wp14:sizeRelV relativeFrom="margin">
                <wp14:pctHeight>0</wp14:pctHeight>
              </wp14:sizeRelV>
            </wp:anchor>
          </w:drawing>
        </w:r>
        <w:r w:rsidR="00380540" w:rsidRPr="00852D5C">
          <w:rPr>
            <w:rFonts w:ascii="Trajan Pro 3" w:hAnsi="Trajan Pro 3"/>
            <w:b/>
            <w:bCs/>
            <w:color w:val="0F243E" w:themeColor="text2" w:themeShade="80"/>
          </w:rPr>
          <w:fldChar w:fldCharType="begin"/>
        </w:r>
        <w:r w:rsidR="00380540" w:rsidRPr="00852D5C">
          <w:rPr>
            <w:rFonts w:ascii="Trajan Pro 3" w:hAnsi="Trajan Pro 3"/>
            <w:b/>
            <w:bCs/>
            <w:color w:val="0F243E" w:themeColor="text2" w:themeShade="80"/>
          </w:rPr>
          <w:instrText xml:space="preserve"> PAGE   \* MERGEFORMAT </w:instrText>
        </w:r>
        <w:r w:rsidR="00380540" w:rsidRPr="00852D5C">
          <w:rPr>
            <w:rFonts w:ascii="Trajan Pro 3" w:hAnsi="Trajan Pro 3"/>
            <w:b/>
            <w:bCs/>
            <w:color w:val="0F243E" w:themeColor="text2" w:themeShade="80"/>
          </w:rPr>
          <w:fldChar w:fldCharType="separate"/>
        </w:r>
        <w:r w:rsidR="00380540" w:rsidRPr="00852D5C">
          <w:rPr>
            <w:rFonts w:ascii="Trajan Pro 3" w:hAnsi="Trajan Pro 3"/>
            <w:b/>
            <w:bCs/>
            <w:noProof/>
            <w:color w:val="0F243E" w:themeColor="text2" w:themeShade="80"/>
          </w:rPr>
          <w:t>2</w:t>
        </w:r>
        <w:r w:rsidR="00380540" w:rsidRPr="00852D5C">
          <w:rPr>
            <w:rFonts w:ascii="Trajan Pro 3" w:hAnsi="Trajan Pro 3"/>
            <w:b/>
            <w:bCs/>
            <w:noProof/>
            <w:color w:val="0F243E" w:themeColor="text2" w:themeShade="80"/>
          </w:rPr>
          <w:fldChar w:fldCharType="end"/>
        </w:r>
        <w:r w:rsidR="003E022A">
          <w:rPr>
            <w:noProof/>
          </w:rPr>
          <w:t xml:space="preserve">    </w:t>
        </w:r>
        <w:bookmarkStart w:id="1" w:name="_Hlk155012337"/>
        <w:r w:rsidR="00380540" w:rsidRPr="00C92469">
          <w:rPr>
            <w:rFonts w:ascii="Trajan Pro 3" w:hAnsi="Trajan Pro 3"/>
            <w:color w:val="4A442A" w:themeColor="background2" w:themeShade="40"/>
            <w:sz w:val="16"/>
            <w:szCs w:val="16"/>
          </w:rPr>
          <w:t xml:space="preserve">RPP Deep Learning PAI </w:t>
        </w:r>
        <w:r w:rsidR="003E022A" w:rsidRPr="00C92469">
          <w:rPr>
            <w:rFonts w:ascii="Trajan Pro 3" w:hAnsi="Trajan Pro 3"/>
            <w:color w:val="4A442A" w:themeColor="background2" w:themeShade="40"/>
            <w:sz w:val="16"/>
            <w:szCs w:val="16"/>
          </w:rPr>
          <w:t>Fase E</w:t>
        </w:r>
        <w:r w:rsidR="00380540" w:rsidRPr="00C92469">
          <w:rPr>
            <w:rFonts w:ascii="Trajan Pro 3" w:hAnsi="Trajan Pro 3"/>
            <w:color w:val="4A442A" w:themeColor="background2" w:themeShade="40"/>
            <w:sz w:val="16"/>
            <w:szCs w:val="16"/>
          </w:rPr>
          <w:t xml:space="preserve"> Kelas 10 Semester Gasal</w:t>
        </w:r>
      </w:p>
      <w:bookmarkEnd w:id="1" w:displacedByCustomXml="next"/>
    </w:sdtContent>
  </w:sdt>
  <w:p w14:paraId="4575D02C" w14:textId="00C2C7E5" w:rsidR="00380540" w:rsidRDefault="00380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B1FBE" w14:textId="77777777" w:rsidR="00AA4A59" w:rsidRDefault="00AA4A59" w:rsidP="00F839AC">
      <w:r>
        <w:separator/>
      </w:r>
    </w:p>
  </w:footnote>
  <w:footnote w:type="continuationSeparator" w:id="0">
    <w:p w14:paraId="50385672" w14:textId="77777777" w:rsidR="00AA4A59" w:rsidRDefault="00AA4A59" w:rsidP="00F83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58E3C" w14:textId="550CB904" w:rsidR="00F839AC" w:rsidRDefault="006535C4">
    <w:pPr>
      <w:pStyle w:val="Header"/>
    </w:pPr>
    <w:r>
      <w:rPr>
        <w:noProof/>
      </w:rPr>
      <w:drawing>
        <wp:anchor distT="0" distB="0" distL="114300" distR="114300" simplePos="0" relativeHeight="251649536" behindDoc="1" locked="0" layoutInCell="1" allowOverlap="1" wp14:anchorId="0B51DC18" wp14:editId="29692D4E">
          <wp:simplePos x="0" y="0"/>
          <wp:positionH relativeFrom="column">
            <wp:posOffset>5192453</wp:posOffset>
          </wp:positionH>
          <wp:positionV relativeFrom="paragraph">
            <wp:posOffset>114300</wp:posOffset>
          </wp:positionV>
          <wp:extent cx="904875" cy="904875"/>
          <wp:effectExtent l="0" t="0" r="0" b="0"/>
          <wp:wrapNone/>
          <wp:docPr id="6330547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54725" name="Picture 633054725"/>
                  <pic:cNvPicPr/>
                </pic:nvPicPr>
                <pic:blipFill>
                  <a:blip r:embed="rId1">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p>
  <w:p w14:paraId="6E332380" w14:textId="0980DCF9" w:rsidR="00F839AC" w:rsidRDefault="009F5A4C">
    <w:pPr>
      <w:pStyle w:val="Header"/>
    </w:pPr>
    <w:r>
      <w:rPr>
        <w:noProof/>
      </w:rPr>
      <w:drawing>
        <wp:anchor distT="0" distB="0" distL="114300" distR="114300" simplePos="0" relativeHeight="251662848" behindDoc="1" locked="0" layoutInCell="1" allowOverlap="1" wp14:anchorId="7CBF2663" wp14:editId="4D2A1CDA">
          <wp:simplePos x="0" y="0"/>
          <wp:positionH relativeFrom="column">
            <wp:posOffset>-66675</wp:posOffset>
          </wp:positionH>
          <wp:positionV relativeFrom="paragraph">
            <wp:posOffset>235585</wp:posOffset>
          </wp:positionV>
          <wp:extent cx="1076325" cy="524363"/>
          <wp:effectExtent l="0" t="0" r="0" b="0"/>
          <wp:wrapNone/>
          <wp:docPr id="2077664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64378" name="Picture 2077664378"/>
                  <pic:cNvPicPr/>
                </pic:nvPicPr>
                <pic:blipFill>
                  <a:blip r:embed="rId2">
                    <a:duotone>
                      <a:prstClr val="black"/>
                      <a:schemeClr val="accent3">
                        <a:tint val="45000"/>
                        <a:satMod val="400000"/>
                      </a:schemeClr>
                    </a:duotone>
                    <a:extLst>
                      <a:ext uri="{BEBA8EAE-BF5A-486C-A8C5-ECC9F3942E4B}">
                        <a14:imgProps xmlns:a14="http://schemas.microsoft.com/office/drawing/2010/main">
                          <a14:imgLayer r:embed="rId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76325" cy="5243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5pt;height:11.5pt" o:bullet="t">
        <v:imagedata r:id="rId1" o:title="msoDFEE"/>
      </v:shape>
    </w:pict>
  </w:numPicBullet>
  <w:abstractNum w:abstractNumId="0" w15:restartNumberingAfterBreak="0">
    <w:nsid w:val="009A34D1"/>
    <w:multiLevelType w:val="hybridMultilevel"/>
    <w:tmpl w:val="EF60E9A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A72213"/>
    <w:multiLevelType w:val="hybridMultilevel"/>
    <w:tmpl w:val="C5A0031C"/>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0E33BF7"/>
    <w:multiLevelType w:val="hybridMultilevel"/>
    <w:tmpl w:val="819CA520"/>
    <w:lvl w:ilvl="0" w:tplc="38090007">
      <w:start w:val="1"/>
      <w:numFmt w:val="bullet"/>
      <w:lvlText w:val=""/>
      <w:lvlPicBulletId w:val="0"/>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 w15:restartNumberingAfterBreak="0">
    <w:nsid w:val="012E6CC4"/>
    <w:multiLevelType w:val="multilevel"/>
    <w:tmpl w:val="EBA6E68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02663088"/>
    <w:multiLevelType w:val="multilevel"/>
    <w:tmpl w:val="A04296E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937D03"/>
    <w:multiLevelType w:val="multilevel"/>
    <w:tmpl w:val="5B9C045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07AD2EB7"/>
    <w:multiLevelType w:val="multilevel"/>
    <w:tmpl w:val="B290D60A"/>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07D824ED"/>
    <w:multiLevelType w:val="hybridMultilevel"/>
    <w:tmpl w:val="C22A4CFC"/>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094679C8"/>
    <w:multiLevelType w:val="multilevel"/>
    <w:tmpl w:val="9C7CCF3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0A6B63EB"/>
    <w:multiLevelType w:val="hybridMultilevel"/>
    <w:tmpl w:val="192AE6C4"/>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0D90727E"/>
    <w:multiLevelType w:val="multilevel"/>
    <w:tmpl w:val="351A8EC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0E5033FE"/>
    <w:multiLevelType w:val="hybridMultilevel"/>
    <w:tmpl w:val="CE8C78B2"/>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2" w15:restartNumberingAfterBreak="0">
    <w:nsid w:val="0F846088"/>
    <w:multiLevelType w:val="multilevel"/>
    <w:tmpl w:val="B3FEB8E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10530397"/>
    <w:multiLevelType w:val="hybridMultilevel"/>
    <w:tmpl w:val="F26A8E8A"/>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10AF317D"/>
    <w:multiLevelType w:val="multilevel"/>
    <w:tmpl w:val="A25404E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10C62473"/>
    <w:multiLevelType w:val="multilevel"/>
    <w:tmpl w:val="1640128A"/>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0F6637B"/>
    <w:multiLevelType w:val="hybridMultilevel"/>
    <w:tmpl w:val="59E2C398"/>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11162E8A"/>
    <w:multiLevelType w:val="multilevel"/>
    <w:tmpl w:val="61A2EFE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12711A03"/>
    <w:multiLevelType w:val="multilevel"/>
    <w:tmpl w:val="FEBAD41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13002487"/>
    <w:multiLevelType w:val="multilevel"/>
    <w:tmpl w:val="350A2A7A"/>
    <w:lvl w:ilvl="0">
      <w:start w:val="1"/>
      <w:numFmt w:val="upperLetter"/>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20" w15:restartNumberingAfterBreak="0">
    <w:nsid w:val="139206D8"/>
    <w:multiLevelType w:val="multilevel"/>
    <w:tmpl w:val="87648EB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13FD7A5E"/>
    <w:multiLevelType w:val="multilevel"/>
    <w:tmpl w:val="827439E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14A35718"/>
    <w:multiLevelType w:val="multilevel"/>
    <w:tmpl w:val="10865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5370C43"/>
    <w:multiLevelType w:val="hybridMultilevel"/>
    <w:tmpl w:val="0C126F80"/>
    <w:lvl w:ilvl="0" w:tplc="3809000D">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157B5197"/>
    <w:multiLevelType w:val="multilevel"/>
    <w:tmpl w:val="83F4980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159D6EC2"/>
    <w:multiLevelType w:val="multilevel"/>
    <w:tmpl w:val="9F5E48A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162D5F43"/>
    <w:multiLevelType w:val="multilevel"/>
    <w:tmpl w:val="B7688A0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16474E5C"/>
    <w:multiLevelType w:val="multilevel"/>
    <w:tmpl w:val="AEF0AB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16B96512"/>
    <w:multiLevelType w:val="hybridMultilevel"/>
    <w:tmpl w:val="D9BCC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76D65E5"/>
    <w:multiLevelType w:val="multilevel"/>
    <w:tmpl w:val="9E80061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0" w15:restartNumberingAfterBreak="0">
    <w:nsid w:val="178E5169"/>
    <w:multiLevelType w:val="multilevel"/>
    <w:tmpl w:val="B1D82AC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18147AD9"/>
    <w:multiLevelType w:val="multilevel"/>
    <w:tmpl w:val="5B6CA3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2" w15:restartNumberingAfterBreak="0">
    <w:nsid w:val="19422399"/>
    <w:multiLevelType w:val="multilevel"/>
    <w:tmpl w:val="BAF02EC4"/>
    <w:lvl w:ilvl="0">
      <w:start w:val="1"/>
      <w:numFmt w:val="upperLetter"/>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33" w15:restartNumberingAfterBreak="0">
    <w:nsid w:val="194D563C"/>
    <w:multiLevelType w:val="multilevel"/>
    <w:tmpl w:val="0AB0423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4" w15:restartNumberingAfterBreak="0">
    <w:nsid w:val="199A5C50"/>
    <w:multiLevelType w:val="multilevel"/>
    <w:tmpl w:val="DDB61FCA"/>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5" w15:restartNumberingAfterBreak="0">
    <w:nsid w:val="1ABE1FFD"/>
    <w:multiLevelType w:val="hybridMultilevel"/>
    <w:tmpl w:val="E1007286"/>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1B6B0A61"/>
    <w:multiLevelType w:val="multilevel"/>
    <w:tmpl w:val="BCCC755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7" w15:restartNumberingAfterBreak="0">
    <w:nsid w:val="1BA115A6"/>
    <w:multiLevelType w:val="hybridMultilevel"/>
    <w:tmpl w:val="5B345B44"/>
    <w:lvl w:ilvl="0" w:tplc="38090007">
      <w:start w:val="1"/>
      <w:numFmt w:val="bullet"/>
      <w:lvlText w:val=""/>
      <w:lvlPicBulletId w:val="0"/>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38" w15:restartNumberingAfterBreak="0">
    <w:nsid w:val="1BC62750"/>
    <w:multiLevelType w:val="multilevel"/>
    <w:tmpl w:val="DB48F5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C872FB0"/>
    <w:multiLevelType w:val="multilevel"/>
    <w:tmpl w:val="3DBCB48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0" w15:restartNumberingAfterBreak="0">
    <w:nsid w:val="1CB63B27"/>
    <w:multiLevelType w:val="hybridMultilevel"/>
    <w:tmpl w:val="F52A06AE"/>
    <w:lvl w:ilvl="0" w:tplc="04090015">
      <w:start w:val="1"/>
      <w:numFmt w:val="upperLetter"/>
      <w:lvlText w:val="%1."/>
      <w:lvlJc w:val="left"/>
      <w:pPr>
        <w:ind w:left="64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15:restartNumberingAfterBreak="0">
    <w:nsid w:val="1D115C0B"/>
    <w:multiLevelType w:val="hybridMultilevel"/>
    <w:tmpl w:val="ACC81ED8"/>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42" w15:restartNumberingAfterBreak="0">
    <w:nsid w:val="1DC378D4"/>
    <w:multiLevelType w:val="multilevel"/>
    <w:tmpl w:val="691A7FB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3" w15:restartNumberingAfterBreak="0">
    <w:nsid w:val="1E544410"/>
    <w:multiLevelType w:val="multilevel"/>
    <w:tmpl w:val="C47E993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95"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4" w15:restartNumberingAfterBreak="0">
    <w:nsid w:val="1E7825CF"/>
    <w:multiLevelType w:val="multilevel"/>
    <w:tmpl w:val="7C680F7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5" w15:restartNumberingAfterBreak="0">
    <w:nsid w:val="1EFC73DB"/>
    <w:multiLevelType w:val="multilevel"/>
    <w:tmpl w:val="EA9ADD0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6" w15:restartNumberingAfterBreak="0">
    <w:nsid w:val="1FDE3449"/>
    <w:multiLevelType w:val="multilevel"/>
    <w:tmpl w:val="37A2C9B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7" w15:restartNumberingAfterBreak="0">
    <w:nsid w:val="24174015"/>
    <w:multiLevelType w:val="multilevel"/>
    <w:tmpl w:val="65F6198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8" w15:restartNumberingAfterBreak="0">
    <w:nsid w:val="24E772D5"/>
    <w:multiLevelType w:val="multilevel"/>
    <w:tmpl w:val="6EB45D1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9" w15:restartNumberingAfterBreak="0">
    <w:nsid w:val="2670535E"/>
    <w:multiLevelType w:val="hybridMultilevel"/>
    <w:tmpl w:val="0E066C4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26E42E8D"/>
    <w:multiLevelType w:val="hybridMultilevel"/>
    <w:tmpl w:val="9FCA8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714520A"/>
    <w:multiLevelType w:val="hybridMultilevel"/>
    <w:tmpl w:val="5EC2BF80"/>
    <w:lvl w:ilvl="0" w:tplc="38090001">
      <w:start w:val="1"/>
      <w:numFmt w:val="bullet"/>
      <w:lvlText w:val=""/>
      <w:lvlPicBulletId w:val="0"/>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2" w15:restartNumberingAfterBreak="0">
    <w:nsid w:val="272C0F2B"/>
    <w:multiLevelType w:val="multilevel"/>
    <w:tmpl w:val="53067F9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7A17311"/>
    <w:multiLevelType w:val="multilevel"/>
    <w:tmpl w:val="5FC2233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4" w15:restartNumberingAfterBreak="0">
    <w:nsid w:val="27EE1346"/>
    <w:multiLevelType w:val="multilevel"/>
    <w:tmpl w:val="A2EA8666"/>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5" w15:restartNumberingAfterBreak="0">
    <w:nsid w:val="286A14A1"/>
    <w:multiLevelType w:val="multilevel"/>
    <w:tmpl w:val="380A22A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87"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6" w15:restartNumberingAfterBreak="0">
    <w:nsid w:val="292814F7"/>
    <w:multiLevelType w:val="multilevel"/>
    <w:tmpl w:val="41B8A6E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7" w15:restartNumberingAfterBreak="0">
    <w:nsid w:val="2AD16180"/>
    <w:multiLevelType w:val="multilevel"/>
    <w:tmpl w:val="A3F6B010"/>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8" w15:restartNumberingAfterBreak="0">
    <w:nsid w:val="2AEE22B9"/>
    <w:multiLevelType w:val="multilevel"/>
    <w:tmpl w:val="A56A780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9" w15:restartNumberingAfterBreak="0">
    <w:nsid w:val="2B260CF8"/>
    <w:multiLevelType w:val="hybridMultilevel"/>
    <w:tmpl w:val="19567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C1C73AC"/>
    <w:multiLevelType w:val="multilevel"/>
    <w:tmpl w:val="C7A6C57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1" w15:restartNumberingAfterBreak="0">
    <w:nsid w:val="2CA277CD"/>
    <w:multiLevelType w:val="multilevel"/>
    <w:tmpl w:val="966E629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2" w15:restartNumberingAfterBreak="0">
    <w:nsid w:val="2E3608B0"/>
    <w:multiLevelType w:val="multilevel"/>
    <w:tmpl w:val="05EC86A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3" w15:restartNumberingAfterBreak="0">
    <w:nsid w:val="2E76338D"/>
    <w:multiLevelType w:val="multilevel"/>
    <w:tmpl w:val="C130E80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Wingdings" w:hAnsi="Wingdings" w:hint="default"/>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4" w15:restartNumberingAfterBreak="0">
    <w:nsid w:val="2ECF7281"/>
    <w:multiLevelType w:val="multilevel"/>
    <w:tmpl w:val="2954CC1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5" w15:restartNumberingAfterBreak="0">
    <w:nsid w:val="2F0056E6"/>
    <w:multiLevelType w:val="multilevel"/>
    <w:tmpl w:val="0550511A"/>
    <w:lvl w:ilvl="0">
      <w:start w:val="1"/>
      <w:numFmt w:val="upperLetter"/>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66" w15:restartNumberingAfterBreak="0">
    <w:nsid w:val="2F19091C"/>
    <w:multiLevelType w:val="multilevel"/>
    <w:tmpl w:val="5C6066E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7" w15:restartNumberingAfterBreak="0">
    <w:nsid w:val="301C5269"/>
    <w:multiLevelType w:val="hybridMultilevel"/>
    <w:tmpl w:val="9B1882FC"/>
    <w:lvl w:ilvl="0" w:tplc="38090007">
      <w:start w:val="1"/>
      <w:numFmt w:val="bullet"/>
      <w:lvlText w:val=""/>
      <w:lvlPicBulletId w:val="0"/>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8" w15:restartNumberingAfterBreak="0">
    <w:nsid w:val="30E213F4"/>
    <w:multiLevelType w:val="hybridMultilevel"/>
    <w:tmpl w:val="6F16FCE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314E3D68"/>
    <w:multiLevelType w:val="multilevel"/>
    <w:tmpl w:val="1544115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0" w15:restartNumberingAfterBreak="0">
    <w:nsid w:val="32953B89"/>
    <w:multiLevelType w:val="hybridMultilevel"/>
    <w:tmpl w:val="52E6AB20"/>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1" w15:restartNumberingAfterBreak="0">
    <w:nsid w:val="34BC6138"/>
    <w:multiLevelType w:val="multilevel"/>
    <w:tmpl w:val="DEB4567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2" w15:restartNumberingAfterBreak="0">
    <w:nsid w:val="350D6807"/>
    <w:multiLevelType w:val="hybridMultilevel"/>
    <w:tmpl w:val="21B0BDC6"/>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3" w15:restartNumberingAfterBreak="0">
    <w:nsid w:val="36D5562F"/>
    <w:multiLevelType w:val="multilevel"/>
    <w:tmpl w:val="0A9099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71568D5"/>
    <w:multiLevelType w:val="multilevel"/>
    <w:tmpl w:val="BDCE352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5" w15:restartNumberingAfterBreak="0">
    <w:nsid w:val="374B08CD"/>
    <w:multiLevelType w:val="multilevel"/>
    <w:tmpl w:val="B9405D1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1680" w:hanging="360"/>
      </w:p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6" w15:restartNumberingAfterBreak="0">
    <w:nsid w:val="381A76CA"/>
    <w:multiLevelType w:val="multilevel"/>
    <w:tmpl w:val="CB2AA0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7" w15:restartNumberingAfterBreak="0">
    <w:nsid w:val="38706C26"/>
    <w:multiLevelType w:val="multilevel"/>
    <w:tmpl w:val="90D25DC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95"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8" w15:restartNumberingAfterBreak="0">
    <w:nsid w:val="38B70304"/>
    <w:multiLevelType w:val="hybridMultilevel"/>
    <w:tmpl w:val="2842E4FA"/>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9E42605"/>
    <w:multiLevelType w:val="hybridMultilevel"/>
    <w:tmpl w:val="0DF82E0A"/>
    <w:lvl w:ilvl="0" w:tplc="0302BD4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0" w15:restartNumberingAfterBreak="0">
    <w:nsid w:val="3B16061D"/>
    <w:multiLevelType w:val="multilevel"/>
    <w:tmpl w:val="66BC9D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1" w15:restartNumberingAfterBreak="0">
    <w:nsid w:val="3B3A5DF8"/>
    <w:multiLevelType w:val="multilevel"/>
    <w:tmpl w:val="9CA00BE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15:restartNumberingAfterBreak="0">
    <w:nsid w:val="3B51452B"/>
    <w:multiLevelType w:val="multilevel"/>
    <w:tmpl w:val="623C336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3" w15:restartNumberingAfterBreak="0">
    <w:nsid w:val="3C47263A"/>
    <w:multiLevelType w:val="hybridMultilevel"/>
    <w:tmpl w:val="6254C352"/>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D75620B"/>
    <w:multiLevelType w:val="multilevel"/>
    <w:tmpl w:val="016A7BE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5" w15:restartNumberingAfterBreak="0">
    <w:nsid w:val="3DD37DD0"/>
    <w:multiLevelType w:val="multilevel"/>
    <w:tmpl w:val="B41076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6" w15:restartNumberingAfterBreak="0">
    <w:nsid w:val="3ED3738D"/>
    <w:multiLevelType w:val="multilevel"/>
    <w:tmpl w:val="F9FE37D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7" w15:restartNumberingAfterBreak="0">
    <w:nsid w:val="3F707154"/>
    <w:multiLevelType w:val="multilevel"/>
    <w:tmpl w:val="EF681320"/>
    <w:lvl w:ilvl="0">
      <w:start w:val="1"/>
      <w:numFmt w:val="upperLetter"/>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88" w15:restartNumberingAfterBreak="0">
    <w:nsid w:val="3F9D2D73"/>
    <w:multiLevelType w:val="multilevel"/>
    <w:tmpl w:val="D6AAD44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9" w15:restartNumberingAfterBreak="0">
    <w:nsid w:val="40720987"/>
    <w:multiLevelType w:val="multilevel"/>
    <w:tmpl w:val="76285A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0" w15:restartNumberingAfterBreak="0">
    <w:nsid w:val="426D0FB1"/>
    <w:multiLevelType w:val="multilevel"/>
    <w:tmpl w:val="53EAC67E"/>
    <w:lvl w:ilvl="0">
      <w:start w:val="1"/>
      <w:numFmt w:val="upperLetter"/>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91" w15:restartNumberingAfterBreak="0">
    <w:nsid w:val="44331342"/>
    <w:multiLevelType w:val="multilevel"/>
    <w:tmpl w:val="F75AE8F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2" w15:restartNumberingAfterBreak="0">
    <w:nsid w:val="44B634FD"/>
    <w:multiLevelType w:val="multilevel"/>
    <w:tmpl w:val="00D08FB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3" w15:restartNumberingAfterBreak="0">
    <w:nsid w:val="46AD2C40"/>
    <w:multiLevelType w:val="multilevel"/>
    <w:tmpl w:val="BFE8BDA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4" w15:restartNumberingAfterBreak="0">
    <w:nsid w:val="47CA4451"/>
    <w:multiLevelType w:val="hybridMultilevel"/>
    <w:tmpl w:val="4FBE8820"/>
    <w:lvl w:ilvl="0" w:tplc="38090007">
      <w:start w:val="1"/>
      <w:numFmt w:val="bullet"/>
      <w:lvlText w:val=""/>
      <w:lvlPicBulletId w:val="0"/>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95" w15:restartNumberingAfterBreak="0">
    <w:nsid w:val="49F90C8F"/>
    <w:multiLevelType w:val="multilevel"/>
    <w:tmpl w:val="EFB0B71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6" w15:restartNumberingAfterBreak="0">
    <w:nsid w:val="4AE44EE6"/>
    <w:multiLevelType w:val="multilevel"/>
    <w:tmpl w:val="7B6C62C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7" w15:restartNumberingAfterBreak="0">
    <w:nsid w:val="4B095AFC"/>
    <w:multiLevelType w:val="multilevel"/>
    <w:tmpl w:val="927C0FA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8" w15:restartNumberingAfterBreak="0">
    <w:nsid w:val="4BE67DEF"/>
    <w:multiLevelType w:val="multilevel"/>
    <w:tmpl w:val="09A8E08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9" w15:restartNumberingAfterBreak="0">
    <w:nsid w:val="4BFF4B5E"/>
    <w:multiLevelType w:val="multilevel"/>
    <w:tmpl w:val="A2DEC6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0" w15:restartNumberingAfterBreak="0">
    <w:nsid w:val="4D004A49"/>
    <w:multiLevelType w:val="multilevel"/>
    <w:tmpl w:val="0DBE8EE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1" w15:restartNumberingAfterBreak="0">
    <w:nsid w:val="4DA87E5B"/>
    <w:multiLevelType w:val="multilevel"/>
    <w:tmpl w:val="0A28122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87"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2" w15:restartNumberingAfterBreak="0">
    <w:nsid w:val="4E1E219C"/>
    <w:multiLevelType w:val="multilevel"/>
    <w:tmpl w:val="82FEE7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3" w15:restartNumberingAfterBreak="0">
    <w:nsid w:val="4E5E3F5B"/>
    <w:multiLevelType w:val="multilevel"/>
    <w:tmpl w:val="ACDE3C2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4" w15:restartNumberingAfterBreak="0">
    <w:nsid w:val="4F3C6730"/>
    <w:multiLevelType w:val="multilevel"/>
    <w:tmpl w:val="F1F4C11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5" w15:restartNumberingAfterBreak="0">
    <w:nsid w:val="504A63E1"/>
    <w:multiLevelType w:val="multilevel"/>
    <w:tmpl w:val="0E4CB5B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6" w15:restartNumberingAfterBreak="0">
    <w:nsid w:val="50505B72"/>
    <w:multiLevelType w:val="multilevel"/>
    <w:tmpl w:val="E50A6D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7" w15:restartNumberingAfterBreak="0">
    <w:nsid w:val="513C3751"/>
    <w:multiLevelType w:val="multilevel"/>
    <w:tmpl w:val="D24A1A7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8" w15:restartNumberingAfterBreak="0">
    <w:nsid w:val="5174088C"/>
    <w:multiLevelType w:val="multilevel"/>
    <w:tmpl w:val="15221C3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9" w15:restartNumberingAfterBreak="0">
    <w:nsid w:val="52420163"/>
    <w:multiLevelType w:val="multilevel"/>
    <w:tmpl w:val="AA34117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87"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0" w15:restartNumberingAfterBreak="0">
    <w:nsid w:val="53466D00"/>
    <w:multiLevelType w:val="multilevel"/>
    <w:tmpl w:val="56268A6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1" w15:restartNumberingAfterBreak="0">
    <w:nsid w:val="55F15653"/>
    <w:multiLevelType w:val="multilevel"/>
    <w:tmpl w:val="8A3A5D5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95" w:hanging="360"/>
      </w:pPr>
      <w:rPr>
        <w:rFonts w:ascii="Wingdings" w:hAnsi="Wingdings" w:hint="default"/>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2" w15:restartNumberingAfterBreak="0">
    <w:nsid w:val="562E60B0"/>
    <w:multiLevelType w:val="multilevel"/>
    <w:tmpl w:val="F188AAE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3" w15:restartNumberingAfterBreak="0">
    <w:nsid w:val="567B6F1E"/>
    <w:multiLevelType w:val="multilevel"/>
    <w:tmpl w:val="64ACB0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4" w15:restartNumberingAfterBreak="0">
    <w:nsid w:val="56EB50B8"/>
    <w:multiLevelType w:val="multilevel"/>
    <w:tmpl w:val="93D6FB5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5" w15:restartNumberingAfterBreak="0">
    <w:nsid w:val="58A91E4C"/>
    <w:multiLevelType w:val="multilevel"/>
    <w:tmpl w:val="E438D97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6" w15:restartNumberingAfterBreak="0">
    <w:nsid w:val="58DB1CEF"/>
    <w:multiLevelType w:val="multilevel"/>
    <w:tmpl w:val="7C7061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7" w15:restartNumberingAfterBreak="0">
    <w:nsid w:val="59415EE8"/>
    <w:multiLevelType w:val="multilevel"/>
    <w:tmpl w:val="0EE2341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87"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8" w15:restartNumberingAfterBreak="0">
    <w:nsid w:val="596C5EE0"/>
    <w:multiLevelType w:val="multilevel"/>
    <w:tmpl w:val="B64AB2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87"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9" w15:restartNumberingAfterBreak="0">
    <w:nsid w:val="5A1762EF"/>
    <w:multiLevelType w:val="multilevel"/>
    <w:tmpl w:val="55480A04"/>
    <w:lvl w:ilvl="0">
      <w:start w:val="1"/>
      <w:numFmt w:val="upperLetter"/>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120" w15:restartNumberingAfterBreak="0">
    <w:nsid w:val="5A6A4DC2"/>
    <w:multiLevelType w:val="multilevel"/>
    <w:tmpl w:val="A38260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1" w15:restartNumberingAfterBreak="0">
    <w:nsid w:val="5AB17369"/>
    <w:multiLevelType w:val="multilevel"/>
    <w:tmpl w:val="1354D5B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2" w15:restartNumberingAfterBreak="0">
    <w:nsid w:val="5AD55CB1"/>
    <w:multiLevelType w:val="multilevel"/>
    <w:tmpl w:val="C53C34A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87"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3" w15:restartNumberingAfterBreak="0">
    <w:nsid w:val="5CBE2EBC"/>
    <w:multiLevelType w:val="multilevel"/>
    <w:tmpl w:val="5A92FE3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4" w15:restartNumberingAfterBreak="0">
    <w:nsid w:val="5D166305"/>
    <w:multiLevelType w:val="multilevel"/>
    <w:tmpl w:val="291470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5" w15:restartNumberingAfterBreak="0">
    <w:nsid w:val="5E2F7CE1"/>
    <w:multiLevelType w:val="multilevel"/>
    <w:tmpl w:val="3E4A11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6" w15:restartNumberingAfterBreak="0">
    <w:nsid w:val="5EA52127"/>
    <w:multiLevelType w:val="multilevel"/>
    <w:tmpl w:val="90464CF4"/>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7" w15:restartNumberingAfterBreak="0">
    <w:nsid w:val="5FBB6699"/>
    <w:multiLevelType w:val="multilevel"/>
    <w:tmpl w:val="432AF2C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8" w15:restartNumberingAfterBreak="0">
    <w:nsid w:val="601C5525"/>
    <w:multiLevelType w:val="multilevel"/>
    <w:tmpl w:val="8D36C80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9" w15:restartNumberingAfterBreak="0">
    <w:nsid w:val="60F442E5"/>
    <w:multiLevelType w:val="multilevel"/>
    <w:tmpl w:val="412222E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0" w15:restartNumberingAfterBreak="0">
    <w:nsid w:val="62AD4609"/>
    <w:multiLevelType w:val="multilevel"/>
    <w:tmpl w:val="B79EC0E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1" w15:restartNumberingAfterBreak="0">
    <w:nsid w:val="62DA098C"/>
    <w:multiLevelType w:val="multilevel"/>
    <w:tmpl w:val="F10E4BF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2" w15:restartNumberingAfterBreak="0">
    <w:nsid w:val="637C6268"/>
    <w:multiLevelType w:val="multilevel"/>
    <w:tmpl w:val="3C3080B4"/>
    <w:lvl w:ilvl="0">
      <w:start w:val="1"/>
      <w:numFmt w:val="decimal"/>
      <w:lvlText w:val="%1."/>
      <w:lvlJc w:val="left"/>
      <w:pPr>
        <w:ind w:left="480" w:hanging="48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64155307"/>
    <w:multiLevelType w:val="hybridMultilevel"/>
    <w:tmpl w:val="E5BC2398"/>
    <w:lvl w:ilvl="0" w:tplc="F592875A">
      <w:start w:val="1"/>
      <w:numFmt w:val="decimal"/>
      <w:lvlText w:val="%1."/>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4" w15:restartNumberingAfterBreak="0">
    <w:nsid w:val="6468474F"/>
    <w:multiLevelType w:val="multilevel"/>
    <w:tmpl w:val="C94E2B0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5" w15:restartNumberingAfterBreak="0">
    <w:nsid w:val="64FB38A8"/>
    <w:multiLevelType w:val="multilevel"/>
    <w:tmpl w:val="797ACDE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6" w15:restartNumberingAfterBreak="0">
    <w:nsid w:val="65DB60A6"/>
    <w:multiLevelType w:val="multilevel"/>
    <w:tmpl w:val="01C063D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7" w15:restartNumberingAfterBreak="0">
    <w:nsid w:val="665A69CD"/>
    <w:multiLevelType w:val="multilevel"/>
    <w:tmpl w:val="7D06CC2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8" w15:restartNumberingAfterBreak="0">
    <w:nsid w:val="66760414"/>
    <w:multiLevelType w:val="multilevel"/>
    <w:tmpl w:val="488EBEB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9" w15:restartNumberingAfterBreak="0">
    <w:nsid w:val="6696529C"/>
    <w:multiLevelType w:val="multilevel"/>
    <w:tmpl w:val="D6DEB73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0" w15:restartNumberingAfterBreak="0">
    <w:nsid w:val="66E2265E"/>
    <w:multiLevelType w:val="multilevel"/>
    <w:tmpl w:val="4066080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1" w15:restartNumberingAfterBreak="0">
    <w:nsid w:val="67DC28F5"/>
    <w:multiLevelType w:val="multilevel"/>
    <w:tmpl w:val="F56A7CAA"/>
    <w:lvl w:ilvl="0">
      <w:start w:val="1"/>
      <w:numFmt w:val="upperLetter"/>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142" w15:restartNumberingAfterBreak="0">
    <w:nsid w:val="688D49EF"/>
    <w:multiLevelType w:val="multilevel"/>
    <w:tmpl w:val="51A46A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3" w15:restartNumberingAfterBreak="0">
    <w:nsid w:val="689E3771"/>
    <w:multiLevelType w:val="multilevel"/>
    <w:tmpl w:val="7276AF6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95"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4" w15:restartNumberingAfterBreak="0">
    <w:nsid w:val="699676FE"/>
    <w:multiLevelType w:val="multilevel"/>
    <w:tmpl w:val="9F5C2F7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95"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5" w15:restartNumberingAfterBreak="0">
    <w:nsid w:val="69A51C41"/>
    <w:multiLevelType w:val="multilevel"/>
    <w:tmpl w:val="4CB8830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6" w15:restartNumberingAfterBreak="0">
    <w:nsid w:val="6AC66E3D"/>
    <w:multiLevelType w:val="multilevel"/>
    <w:tmpl w:val="CF0223B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7" w15:restartNumberingAfterBreak="0">
    <w:nsid w:val="6D3E20D6"/>
    <w:multiLevelType w:val="multilevel"/>
    <w:tmpl w:val="B3C2D1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6E016F88"/>
    <w:multiLevelType w:val="multilevel"/>
    <w:tmpl w:val="15D85EE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95"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9" w15:restartNumberingAfterBreak="0">
    <w:nsid w:val="6E655A41"/>
    <w:multiLevelType w:val="multilevel"/>
    <w:tmpl w:val="4BDEF44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0" w15:restartNumberingAfterBreak="0">
    <w:nsid w:val="6F183248"/>
    <w:multiLevelType w:val="hybridMultilevel"/>
    <w:tmpl w:val="647C503C"/>
    <w:lvl w:ilvl="0" w:tplc="3809000D">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1" w15:restartNumberingAfterBreak="0">
    <w:nsid w:val="6FA00D07"/>
    <w:multiLevelType w:val="multilevel"/>
    <w:tmpl w:val="00EA81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2" w15:restartNumberingAfterBreak="0">
    <w:nsid w:val="704B5032"/>
    <w:multiLevelType w:val="multilevel"/>
    <w:tmpl w:val="9E74533A"/>
    <w:lvl w:ilvl="0">
      <w:start w:val="1"/>
      <w:numFmt w:val="upperLetter"/>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153" w15:restartNumberingAfterBreak="0">
    <w:nsid w:val="72753624"/>
    <w:multiLevelType w:val="multilevel"/>
    <w:tmpl w:val="70BC52F0"/>
    <w:lvl w:ilvl="0">
      <w:start w:val="1"/>
      <w:numFmt w:val="upperLetter"/>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154" w15:restartNumberingAfterBreak="0">
    <w:nsid w:val="72D062EF"/>
    <w:multiLevelType w:val="hybridMultilevel"/>
    <w:tmpl w:val="718A41EA"/>
    <w:lvl w:ilvl="0" w:tplc="3809000D">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5" w15:restartNumberingAfterBreak="0">
    <w:nsid w:val="7329442D"/>
    <w:multiLevelType w:val="multilevel"/>
    <w:tmpl w:val="5118953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6" w15:restartNumberingAfterBreak="0">
    <w:nsid w:val="735E1FE2"/>
    <w:multiLevelType w:val="multilevel"/>
    <w:tmpl w:val="756A009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7" w15:restartNumberingAfterBreak="0">
    <w:nsid w:val="73AC6A79"/>
    <w:multiLevelType w:val="multilevel"/>
    <w:tmpl w:val="0134701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8" w15:restartNumberingAfterBreak="0">
    <w:nsid w:val="73BA6FC5"/>
    <w:multiLevelType w:val="hybridMultilevel"/>
    <w:tmpl w:val="A6B4CBBC"/>
    <w:lvl w:ilvl="0" w:tplc="EFCC297A">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59" w15:restartNumberingAfterBreak="0">
    <w:nsid w:val="741468E7"/>
    <w:multiLevelType w:val="multilevel"/>
    <w:tmpl w:val="5F302AF6"/>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60" w15:restartNumberingAfterBreak="0">
    <w:nsid w:val="741E0528"/>
    <w:multiLevelType w:val="multilevel"/>
    <w:tmpl w:val="957664C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1" w15:restartNumberingAfterBreak="0">
    <w:nsid w:val="742B5BC4"/>
    <w:multiLevelType w:val="multilevel"/>
    <w:tmpl w:val="7FD0CF6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95"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2" w15:restartNumberingAfterBreak="0">
    <w:nsid w:val="759244A6"/>
    <w:multiLevelType w:val="multilevel"/>
    <w:tmpl w:val="BCF45E4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3" w15:restartNumberingAfterBreak="0">
    <w:nsid w:val="76C82344"/>
    <w:multiLevelType w:val="multilevel"/>
    <w:tmpl w:val="1EE8F0C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4" w15:restartNumberingAfterBreak="0">
    <w:nsid w:val="77B34DFF"/>
    <w:multiLevelType w:val="hybridMultilevel"/>
    <w:tmpl w:val="A2AA0474"/>
    <w:lvl w:ilvl="0" w:tplc="1966BA62">
      <w:start w:val="1"/>
      <w:numFmt w:val="upperLetter"/>
      <w:lvlText w:val="%1."/>
      <w:lvlJc w:val="left"/>
      <w:pPr>
        <w:ind w:left="1004" w:hanging="360"/>
      </w:pPr>
      <w:rPr>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5" w15:restartNumberingAfterBreak="0">
    <w:nsid w:val="7964391B"/>
    <w:multiLevelType w:val="multilevel"/>
    <w:tmpl w:val="7B3084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6" w15:restartNumberingAfterBreak="0">
    <w:nsid w:val="7983773A"/>
    <w:multiLevelType w:val="multilevel"/>
    <w:tmpl w:val="96026E6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7" w15:restartNumberingAfterBreak="0">
    <w:nsid w:val="79A73D58"/>
    <w:multiLevelType w:val="multilevel"/>
    <w:tmpl w:val="3210F0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8" w15:restartNumberingAfterBreak="0">
    <w:nsid w:val="7BEB3625"/>
    <w:multiLevelType w:val="multilevel"/>
    <w:tmpl w:val="F11EB98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9" w15:restartNumberingAfterBreak="0">
    <w:nsid w:val="7D0D2DE0"/>
    <w:multiLevelType w:val="hybridMultilevel"/>
    <w:tmpl w:val="406863A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0" w15:restartNumberingAfterBreak="0">
    <w:nsid w:val="7D3241AA"/>
    <w:multiLevelType w:val="multilevel"/>
    <w:tmpl w:val="93E652D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1" w15:restartNumberingAfterBreak="0">
    <w:nsid w:val="7D5C1504"/>
    <w:multiLevelType w:val="multilevel"/>
    <w:tmpl w:val="FF60A46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94"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2" w15:restartNumberingAfterBreak="0">
    <w:nsid w:val="7D5D3601"/>
    <w:multiLevelType w:val="multilevel"/>
    <w:tmpl w:val="F926B66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3" w15:restartNumberingAfterBreak="0">
    <w:nsid w:val="7D6F5E0C"/>
    <w:multiLevelType w:val="multilevel"/>
    <w:tmpl w:val="78ACE0A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4" w15:restartNumberingAfterBreak="0">
    <w:nsid w:val="7D880D49"/>
    <w:multiLevelType w:val="multilevel"/>
    <w:tmpl w:val="985EEF6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5" w15:restartNumberingAfterBreak="0">
    <w:nsid w:val="7DBA1A9B"/>
    <w:multiLevelType w:val="hybridMultilevel"/>
    <w:tmpl w:val="FA10E172"/>
    <w:lvl w:ilvl="0" w:tplc="0040DE9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425807431">
    <w:abstractNumId w:val="116"/>
  </w:num>
  <w:num w:numId="2" w16cid:durableId="944578307">
    <w:abstractNumId w:val="46"/>
  </w:num>
  <w:num w:numId="3" w16cid:durableId="1473324841">
    <w:abstractNumId w:val="14"/>
  </w:num>
  <w:num w:numId="4" w16cid:durableId="694117172">
    <w:abstractNumId w:val="69"/>
  </w:num>
  <w:num w:numId="5" w16cid:durableId="517041115">
    <w:abstractNumId w:val="39"/>
  </w:num>
  <w:num w:numId="6" w16cid:durableId="774910520">
    <w:abstractNumId w:val="162"/>
  </w:num>
  <w:num w:numId="7" w16cid:durableId="957179465">
    <w:abstractNumId w:val="168"/>
  </w:num>
  <w:num w:numId="8" w16cid:durableId="1733773688">
    <w:abstractNumId w:val="48"/>
  </w:num>
  <w:num w:numId="9" w16cid:durableId="398095052">
    <w:abstractNumId w:val="100"/>
  </w:num>
  <w:num w:numId="10" w16cid:durableId="1873107525">
    <w:abstractNumId w:val="142"/>
  </w:num>
  <w:num w:numId="11" w16cid:durableId="648022771">
    <w:abstractNumId w:val="137"/>
  </w:num>
  <w:num w:numId="12" w16cid:durableId="1171726080">
    <w:abstractNumId w:val="108"/>
  </w:num>
  <w:num w:numId="13" w16cid:durableId="54016164">
    <w:abstractNumId w:val="128"/>
  </w:num>
  <w:num w:numId="14" w16cid:durableId="585696889">
    <w:abstractNumId w:val="110"/>
  </w:num>
  <w:num w:numId="15" w16cid:durableId="1043560450">
    <w:abstractNumId w:val="92"/>
  </w:num>
  <w:num w:numId="16" w16cid:durableId="2051608403">
    <w:abstractNumId w:val="66"/>
  </w:num>
  <w:num w:numId="17" w16cid:durableId="542792326">
    <w:abstractNumId w:val="27"/>
  </w:num>
  <w:num w:numId="18" w16cid:durableId="349180509">
    <w:abstractNumId w:val="64"/>
  </w:num>
  <w:num w:numId="19" w16cid:durableId="1310283645">
    <w:abstractNumId w:val="24"/>
  </w:num>
  <w:num w:numId="20" w16cid:durableId="543906132">
    <w:abstractNumId w:val="139"/>
  </w:num>
  <w:num w:numId="21" w16cid:durableId="223107826">
    <w:abstractNumId w:val="61"/>
  </w:num>
  <w:num w:numId="22" w16cid:durableId="2040691679">
    <w:abstractNumId w:val="112"/>
  </w:num>
  <w:num w:numId="23" w16cid:durableId="743649262">
    <w:abstractNumId w:val="21"/>
  </w:num>
  <w:num w:numId="24" w16cid:durableId="1686982641">
    <w:abstractNumId w:val="42"/>
  </w:num>
  <w:num w:numId="25" w16cid:durableId="606739638">
    <w:abstractNumId w:val="166"/>
  </w:num>
  <w:num w:numId="26" w16cid:durableId="1289047497">
    <w:abstractNumId w:val="8"/>
  </w:num>
  <w:num w:numId="27" w16cid:durableId="874658129">
    <w:abstractNumId w:val="136"/>
  </w:num>
  <w:num w:numId="28" w16cid:durableId="746728704">
    <w:abstractNumId w:val="71"/>
  </w:num>
  <w:num w:numId="29" w16cid:durableId="1995836917">
    <w:abstractNumId w:val="127"/>
  </w:num>
  <w:num w:numId="30" w16cid:durableId="1900285416">
    <w:abstractNumId w:val="151"/>
  </w:num>
  <w:num w:numId="31" w16cid:durableId="980236559">
    <w:abstractNumId w:val="155"/>
  </w:num>
  <w:num w:numId="32" w16cid:durableId="992175183">
    <w:abstractNumId w:val="31"/>
  </w:num>
  <w:num w:numId="33" w16cid:durableId="1418597961">
    <w:abstractNumId w:val="47"/>
  </w:num>
  <w:num w:numId="34" w16cid:durableId="1405109516">
    <w:abstractNumId w:val="172"/>
  </w:num>
  <w:num w:numId="35" w16cid:durableId="1995640322">
    <w:abstractNumId w:val="105"/>
  </w:num>
  <w:num w:numId="36" w16cid:durableId="865404836">
    <w:abstractNumId w:val="95"/>
  </w:num>
  <w:num w:numId="37" w16cid:durableId="820660037">
    <w:abstractNumId w:val="3"/>
  </w:num>
  <w:num w:numId="38" w16cid:durableId="700325296">
    <w:abstractNumId w:val="34"/>
  </w:num>
  <w:num w:numId="39" w16cid:durableId="1506936240">
    <w:abstractNumId w:val="104"/>
  </w:num>
  <w:num w:numId="40" w16cid:durableId="2090274742">
    <w:abstractNumId w:val="80"/>
  </w:num>
  <w:num w:numId="41" w16cid:durableId="1782260899">
    <w:abstractNumId w:val="29"/>
  </w:num>
  <w:num w:numId="42" w16cid:durableId="292253666">
    <w:abstractNumId w:val="149"/>
  </w:num>
  <w:num w:numId="43" w16cid:durableId="554972997">
    <w:abstractNumId w:val="124"/>
  </w:num>
  <w:num w:numId="44" w16cid:durableId="1427996377">
    <w:abstractNumId w:val="140"/>
  </w:num>
  <w:num w:numId="45" w16cid:durableId="1912429104">
    <w:abstractNumId w:val="53"/>
  </w:num>
  <w:num w:numId="46" w16cid:durableId="201868521">
    <w:abstractNumId w:val="85"/>
  </w:num>
  <w:num w:numId="47" w16cid:durableId="349528685">
    <w:abstractNumId w:val="106"/>
  </w:num>
  <w:num w:numId="48" w16cid:durableId="1688630666">
    <w:abstractNumId w:val="146"/>
  </w:num>
  <w:num w:numId="49" w16cid:durableId="2629795">
    <w:abstractNumId w:val="58"/>
  </w:num>
  <w:num w:numId="50" w16cid:durableId="478035352">
    <w:abstractNumId w:val="113"/>
  </w:num>
  <w:num w:numId="51" w16cid:durableId="2125221322">
    <w:abstractNumId w:val="20"/>
  </w:num>
  <w:num w:numId="52" w16cid:durableId="1156536379">
    <w:abstractNumId w:val="125"/>
  </w:num>
  <w:num w:numId="53" w16cid:durableId="701134603">
    <w:abstractNumId w:val="60"/>
  </w:num>
  <w:num w:numId="54" w16cid:durableId="719746730">
    <w:abstractNumId w:val="107"/>
  </w:num>
  <w:num w:numId="55" w16cid:durableId="644551925">
    <w:abstractNumId w:val="89"/>
  </w:num>
  <w:num w:numId="56" w16cid:durableId="400951357">
    <w:abstractNumId w:val="62"/>
  </w:num>
  <w:num w:numId="57" w16cid:durableId="1027366212">
    <w:abstractNumId w:val="157"/>
  </w:num>
  <w:num w:numId="58" w16cid:durableId="393743192">
    <w:abstractNumId w:val="17"/>
  </w:num>
  <w:num w:numId="59" w16cid:durableId="643507260">
    <w:abstractNumId w:val="134"/>
  </w:num>
  <w:num w:numId="60" w16cid:durableId="163665366">
    <w:abstractNumId w:val="173"/>
  </w:num>
  <w:num w:numId="61" w16cid:durableId="4483815">
    <w:abstractNumId w:val="25"/>
  </w:num>
  <w:num w:numId="62" w16cid:durableId="206572010">
    <w:abstractNumId w:val="91"/>
  </w:num>
  <w:num w:numId="63" w16cid:durableId="1847403614">
    <w:abstractNumId w:val="74"/>
  </w:num>
  <w:num w:numId="64" w16cid:durableId="1170604884">
    <w:abstractNumId w:val="150"/>
  </w:num>
  <w:num w:numId="65" w16cid:durableId="623998172">
    <w:abstractNumId w:val="154"/>
  </w:num>
  <w:num w:numId="66" w16cid:durableId="2077775140">
    <w:abstractNumId w:val="23"/>
  </w:num>
  <w:num w:numId="67" w16cid:durableId="196282075">
    <w:abstractNumId w:val="67"/>
  </w:num>
  <w:num w:numId="68" w16cid:durableId="403113283">
    <w:abstractNumId w:val="37"/>
  </w:num>
  <w:num w:numId="69" w16cid:durableId="1884712228">
    <w:abstractNumId w:val="30"/>
  </w:num>
  <w:num w:numId="70" w16cid:durableId="75975691">
    <w:abstractNumId w:val="133"/>
  </w:num>
  <w:num w:numId="71" w16cid:durableId="689840595">
    <w:abstractNumId w:val="57"/>
  </w:num>
  <w:num w:numId="72" w16cid:durableId="1310864945">
    <w:abstractNumId w:val="156"/>
  </w:num>
  <w:num w:numId="73" w16cid:durableId="486937813">
    <w:abstractNumId w:val="54"/>
  </w:num>
  <w:num w:numId="74" w16cid:durableId="24404106">
    <w:abstractNumId w:val="160"/>
  </w:num>
  <w:num w:numId="75" w16cid:durableId="390688962">
    <w:abstractNumId w:val="18"/>
  </w:num>
  <w:num w:numId="76" w16cid:durableId="1780832691">
    <w:abstractNumId w:val="63"/>
  </w:num>
  <w:num w:numId="77" w16cid:durableId="1113089146">
    <w:abstractNumId w:val="88"/>
  </w:num>
  <w:num w:numId="78" w16cid:durableId="904725428">
    <w:abstractNumId w:val="97"/>
  </w:num>
  <w:num w:numId="79" w16cid:durableId="1495487121">
    <w:abstractNumId w:val="103"/>
  </w:num>
  <w:num w:numId="80" w16cid:durableId="1894999541">
    <w:abstractNumId w:val="165"/>
  </w:num>
  <w:num w:numId="81" w16cid:durableId="1946451832">
    <w:abstractNumId w:val="115"/>
  </w:num>
  <w:num w:numId="82" w16cid:durableId="551424632">
    <w:abstractNumId w:val="96"/>
  </w:num>
  <w:num w:numId="83" w16cid:durableId="505873732">
    <w:abstractNumId w:val="138"/>
  </w:num>
  <w:num w:numId="84" w16cid:durableId="89929973">
    <w:abstractNumId w:val="102"/>
  </w:num>
  <w:num w:numId="85" w16cid:durableId="1207058334">
    <w:abstractNumId w:val="120"/>
  </w:num>
  <w:num w:numId="86" w16cid:durableId="2120946692">
    <w:abstractNumId w:val="56"/>
  </w:num>
  <w:num w:numId="87" w16cid:durableId="907963336">
    <w:abstractNumId w:val="82"/>
  </w:num>
  <w:num w:numId="88" w16cid:durableId="1803690176">
    <w:abstractNumId w:val="11"/>
  </w:num>
  <w:num w:numId="89" w16cid:durableId="1356731206">
    <w:abstractNumId w:val="41"/>
  </w:num>
  <w:num w:numId="90" w16cid:durableId="699745073">
    <w:abstractNumId w:val="122"/>
  </w:num>
  <w:num w:numId="91" w16cid:durableId="204686158">
    <w:abstractNumId w:val="118"/>
  </w:num>
  <w:num w:numId="92" w16cid:durableId="1396586104">
    <w:abstractNumId w:val="109"/>
  </w:num>
  <w:num w:numId="93" w16cid:durableId="691033817">
    <w:abstractNumId w:val="55"/>
  </w:num>
  <w:num w:numId="94" w16cid:durableId="249850792">
    <w:abstractNumId w:val="12"/>
  </w:num>
  <w:num w:numId="95" w16cid:durableId="694620110">
    <w:abstractNumId w:val="117"/>
  </w:num>
  <w:num w:numId="96" w16cid:durableId="819731303">
    <w:abstractNumId w:val="101"/>
  </w:num>
  <w:num w:numId="97" w16cid:durableId="2134904108">
    <w:abstractNumId w:val="169"/>
  </w:num>
  <w:num w:numId="98" w16cid:durableId="809711877">
    <w:abstractNumId w:val="44"/>
  </w:num>
  <w:num w:numId="99" w16cid:durableId="375545650">
    <w:abstractNumId w:val="130"/>
  </w:num>
  <w:num w:numId="100" w16cid:durableId="1773278591">
    <w:abstractNumId w:val="6"/>
  </w:num>
  <w:num w:numId="101" w16cid:durableId="742216879">
    <w:abstractNumId w:val="9"/>
  </w:num>
  <w:num w:numId="102" w16cid:durableId="793595865">
    <w:abstractNumId w:val="86"/>
  </w:num>
  <w:num w:numId="103" w16cid:durableId="1888491262">
    <w:abstractNumId w:val="114"/>
  </w:num>
  <w:num w:numId="104" w16cid:durableId="1540704436">
    <w:abstractNumId w:val="45"/>
  </w:num>
  <w:num w:numId="105" w16cid:durableId="372583401">
    <w:abstractNumId w:val="99"/>
  </w:num>
  <w:num w:numId="106" w16cid:durableId="122696805">
    <w:abstractNumId w:val="126"/>
  </w:num>
  <w:num w:numId="107" w16cid:durableId="2091465150">
    <w:abstractNumId w:val="84"/>
  </w:num>
  <w:num w:numId="108" w16cid:durableId="1417703503">
    <w:abstractNumId w:val="75"/>
  </w:num>
  <w:num w:numId="109" w16cid:durableId="1468737745">
    <w:abstractNumId w:val="121"/>
  </w:num>
  <w:num w:numId="110" w16cid:durableId="12848836">
    <w:abstractNumId w:val="68"/>
  </w:num>
  <w:num w:numId="111" w16cid:durableId="1063142797">
    <w:abstractNumId w:val="175"/>
  </w:num>
  <w:num w:numId="112" w16cid:durableId="1539320757">
    <w:abstractNumId w:val="79"/>
  </w:num>
  <w:num w:numId="113" w16cid:durableId="738593594">
    <w:abstractNumId w:val="50"/>
  </w:num>
  <w:num w:numId="114" w16cid:durableId="1472866331">
    <w:abstractNumId w:val="40"/>
  </w:num>
  <w:num w:numId="115" w16cid:durableId="782380142">
    <w:abstractNumId w:val="35"/>
  </w:num>
  <w:num w:numId="116" w16cid:durableId="1529876638">
    <w:abstractNumId w:val="1"/>
  </w:num>
  <w:num w:numId="117" w16cid:durableId="1742829307">
    <w:abstractNumId w:val="164"/>
  </w:num>
  <w:num w:numId="118" w16cid:durableId="1439645261">
    <w:abstractNumId w:val="7"/>
  </w:num>
  <w:num w:numId="119" w16cid:durableId="736587397">
    <w:abstractNumId w:val="13"/>
  </w:num>
  <w:num w:numId="120" w16cid:durableId="1559248348">
    <w:abstractNumId w:val="72"/>
  </w:num>
  <w:num w:numId="121" w16cid:durableId="1596937971">
    <w:abstractNumId w:val="70"/>
  </w:num>
  <w:num w:numId="122" w16cid:durableId="1721442513">
    <w:abstractNumId w:val="16"/>
  </w:num>
  <w:num w:numId="123" w16cid:durableId="651180689">
    <w:abstractNumId w:val="158"/>
  </w:num>
  <w:num w:numId="124" w16cid:durableId="1474637961">
    <w:abstractNumId w:val="52"/>
  </w:num>
  <w:num w:numId="125" w16cid:durableId="62065291">
    <w:abstractNumId w:val="132"/>
  </w:num>
  <w:num w:numId="126" w16cid:durableId="723020876">
    <w:abstractNumId w:val="0"/>
  </w:num>
  <w:num w:numId="127" w16cid:durableId="514002236">
    <w:abstractNumId w:val="49"/>
  </w:num>
  <w:num w:numId="128" w16cid:durableId="1143087100">
    <w:abstractNumId w:val="5"/>
  </w:num>
  <w:num w:numId="129" w16cid:durableId="669064626">
    <w:abstractNumId w:val="145"/>
  </w:num>
  <w:num w:numId="130" w16cid:durableId="311101254">
    <w:abstractNumId w:val="51"/>
  </w:num>
  <w:num w:numId="131" w16cid:durableId="390881860">
    <w:abstractNumId w:val="76"/>
  </w:num>
  <w:num w:numId="132" w16cid:durableId="808672472">
    <w:abstractNumId w:val="59"/>
  </w:num>
  <w:num w:numId="133" w16cid:durableId="2081442524">
    <w:abstractNumId w:val="33"/>
  </w:num>
  <w:num w:numId="134" w16cid:durableId="341320448">
    <w:abstractNumId w:val="28"/>
  </w:num>
  <w:num w:numId="135" w16cid:durableId="1512138648">
    <w:abstractNumId w:val="1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41421207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927689032">
    <w:abstractNumId w:val="83"/>
  </w:num>
  <w:num w:numId="138" w16cid:durableId="1646662417">
    <w:abstractNumId w:val="78"/>
  </w:num>
  <w:num w:numId="139" w16cid:durableId="1218972338">
    <w:abstractNumId w:val="4"/>
  </w:num>
  <w:num w:numId="140" w16cid:durableId="197549028">
    <w:abstractNumId w:val="2"/>
  </w:num>
  <w:num w:numId="141" w16cid:durableId="441153525">
    <w:abstractNumId w:val="94"/>
  </w:num>
  <w:num w:numId="142" w16cid:durableId="466362717">
    <w:abstractNumId w:val="167"/>
  </w:num>
  <w:num w:numId="143" w16cid:durableId="1132945583">
    <w:abstractNumId w:val="174"/>
  </w:num>
  <w:num w:numId="144" w16cid:durableId="1383208424">
    <w:abstractNumId w:val="143"/>
  </w:num>
  <w:num w:numId="145" w16cid:durableId="1954168933">
    <w:abstractNumId w:val="77"/>
  </w:num>
  <w:num w:numId="146" w16cid:durableId="55786050">
    <w:abstractNumId w:val="43"/>
  </w:num>
  <w:num w:numId="147" w16cid:durableId="774517846">
    <w:abstractNumId w:val="144"/>
  </w:num>
  <w:num w:numId="148" w16cid:durableId="1009286219">
    <w:abstractNumId w:val="148"/>
  </w:num>
  <w:num w:numId="149" w16cid:durableId="1085953418">
    <w:abstractNumId w:val="161"/>
  </w:num>
  <w:num w:numId="150" w16cid:durableId="1803040709">
    <w:abstractNumId w:val="111"/>
  </w:num>
  <w:num w:numId="151" w16cid:durableId="504633596">
    <w:abstractNumId w:val="36"/>
  </w:num>
  <w:num w:numId="152" w16cid:durableId="2090341826">
    <w:abstractNumId w:val="163"/>
  </w:num>
  <w:num w:numId="153" w16cid:durableId="869486789">
    <w:abstractNumId w:val="171"/>
  </w:num>
  <w:num w:numId="154" w16cid:durableId="1706714339">
    <w:abstractNumId w:val="131"/>
  </w:num>
  <w:num w:numId="155" w16cid:durableId="1304775426">
    <w:abstractNumId w:val="170"/>
  </w:num>
  <w:num w:numId="156" w16cid:durableId="922373497">
    <w:abstractNumId w:val="135"/>
  </w:num>
  <w:num w:numId="157" w16cid:durableId="269170898">
    <w:abstractNumId w:val="93"/>
  </w:num>
  <w:num w:numId="158" w16cid:durableId="1507939258">
    <w:abstractNumId w:val="98"/>
  </w:num>
  <w:num w:numId="159" w16cid:durableId="480196272">
    <w:abstractNumId w:val="26"/>
  </w:num>
  <w:num w:numId="160" w16cid:durableId="194736573">
    <w:abstractNumId w:val="129"/>
  </w:num>
  <w:num w:numId="161" w16cid:durableId="1238594968">
    <w:abstractNumId w:val="10"/>
  </w:num>
  <w:num w:numId="162" w16cid:durableId="127744187">
    <w:abstractNumId w:val="123"/>
  </w:num>
  <w:num w:numId="163" w16cid:durableId="10358094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768281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74260453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200816571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4008334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49390911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4324753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29035836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742292931">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45968666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6130497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8812843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5657966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676110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3FA3"/>
    <w:rsid w:val="000026AE"/>
    <w:rsid w:val="00094A74"/>
    <w:rsid w:val="000A4DBF"/>
    <w:rsid w:val="000B4D51"/>
    <w:rsid w:val="001377F3"/>
    <w:rsid w:val="001423CB"/>
    <w:rsid w:val="00185FC7"/>
    <w:rsid w:val="00193FF4"/>
    <w:rsid w:val="001B69D2"/>
    <w:rsid w:val="001C7B08"/>
    <w:rsid w:val="001E4EA4"/>
    <w:rsid w:val="00210F85"/>
    <w:rsid w:val="0021562C"/>
    <w:rsid w:val="0021738E"/>
    <w:rsid w:val="00226528"/>
    <w:rsid w:val="002865DE"/>
    <w:rsid w:val="002A46F8"/>
    <w:rsid w:val="002D16E2"/>
    <w:rsid w:val="003136B4"/>
    <w:rsid w:val="0033499B"/>
    <w:rsid w:val="00341896"/>
    <w:rsid w:val="003525C1"/>
    <w:rsid w:val="0036007A"/>
    <w:rsid w:val="00380540"/>
    <w:rsid w:val="0038228F"/>
    <w:rsid w:val="00386E2E"/>
    <w:rsid w:val="00387CDC"/>
    <w:rsid w:val="003C744E"/>
    <w:rsid w:val="003D464D"/>
    <w:rsid w:val="003E022A"/>
    <w:rsid w:val="003E3581"/>
    <w:rsid w:val="003F25FF"/>
    <w:rsid w:val="00433C4F"/>
    <w:rsid w:val="004465E3"/>
    <w:rsid w:val="004571F9"/>
    <w:rsid w:val="004629CF"/>
    <w:rsid w:val="004A2FC0"/>
    <w:rsid w:val="004B7AA1"/>
    <w:rsid w:val="004D14C2"/>
    <w:rsid w:val="005236E6"/>
    <w:rsid w:val="00596BFD"/>
    <w:rsid w:val="005A32E9"/>
    <w:rsid w:val="005A42C5"/>
    <w:rsid w:val="005E0E30"/>
    <w:rsid w:val="00603FA3"/>
    <w:rsid w:val="00610CB6"/>
    <w:rsid w:val="006535C4"/>
    <w:rsid w:val="00660F3D"/>
    <w:rsid w:val="00661E78"/>
    <w:rsid w:val="00662AD8"/>
    <w:rsid w:val="006D097E"/>
    <w:rsid w:val="006E0EDA"/>
    <w:rsid w:val="00741692"/>
    <w:rsid w:val="0075362F"/>
    <w:rsid w:val="0078433E"/>
    <w:rsid w:val="0081609C"/>
    <w:rsid w:val="00844EBD"/>
    <w:rsid w:val="00852D5C"/>
    <w:rsid w:val="008573F4"/>
    <w:rsid w:val="008B2494"/>
    <w:rsid w:val="008B4CDB"/>
    <w:rsid w:val="008F720D"/>
    <w:rsid w:val="00906E52"/>
    <w:rsid w:val="00907424"/>
    <w:rsid w:val="009658E8"/>
    <w:rsid w:val="009B7EEB"/>
    <w:rsid w:val="009E48A3"/>
    <w:rsid w:val="009F5A4C"/>
    <w:rsid w:val="00A07804"/>
    <w:rsid w:val="00A720DF"/>
    <w:rsid w:val="00A72BC8"/>
    <w:rsid w:val="00AA4A59"/>
    <w:rsid w:val="00AB1BEF"/>
    <w:rsid w:val="00AD3FC8"/>
    <w:rsid w:val="00B11A22"/>
    <w:rsid w:val="00B1267F"/>
    <w:rsid w:val="00B24F9D"/>
    <w:rsid w:val="00B333C9"/>
    <w:rsid w:val="00B411B7"/>
    <w:rsid w:val="00B506C3"/>
    <w:rsid w:val="00BA4865"/>
    <w:rsid w:val="00BB5B85"/>
    <w:rsid w:val="00BC0DB1"/>
    <w:rsid w:val="00BC1BAA"/>
    <w:rsid w:val="00BE22ED"/>
    <w:rsid w:val="00BF715B"/>
    <w:rsid w:val="00C10B77"/>
    <w:rsid w:val="00C2095D"/>
    <w:rsid w:val="00C86CA3"/>
    <w:rsid w:val="00C92469"/>
    <w:rsid w:val="00CB7915"/>
    <w:rsid w:val="00CD3175"/>
    <w:rsid w:val="00D036AB"/>
    <w:rsid w:val="00D35BC3"/>
    <w:rsid w:val="00D86C66"/>
    <w:rsid w:val="00DA0066"/>
    <w:rsid w:val="00DA2F0F"/>
    <w:rsid w:val="00E519CA"/>
    <w:rsid w:val="00E51EBE"/>
    <w:rsid w:val="00E74C1A"/>
    <w:rsid w:val="00E74C87"/>
    <w:rsid w:val="00E94ACF"/>
    <w:rsid w:val="00E97A7E"/>
    <w:rsid w:val="00EB1A1B"/>
    <w:rsid w:val="00ED14CC"/>
    <w:rsid w:val="00EE5634"/>
    <w:rsid w:val="00F216AD"/>
    <w:rsid w:val="00F359EE"/>
    <w:rsid w:val="00F37372"/>
    <w:rsid w:val="00F374A9"/>
    <w:rsid w:val="00F57FD9"/>
    <w:rsid w:val="00F6312C"/>
    <w:rsid w:val="00F839AC"/>
    <w:rsid w:val="00FB6C00"/>
    <w:rsid w:val="00FC5E67"/>
    <w:rsid w:val="00FE5E2F"/>
    <w:rsid w:val="00FF74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5085"/>
  <w15:docId w15:val="{5CC49FAB-EDDF-4CEB-9C0C-9858E5EAE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9D2"/>
  </w:style>
  <w:style w:type="paragraph" w:styleId="Heading1">
    <w:name w:val="heading 1"/>
    <w:basedOn w:val="Normal1"/>
    <w:next w:val="Normal1"/>
    <w:link w:val="Heading1Char"/>
    <w:rsid w:val="00603FA3"/>
    <w:pPr>
      <w:pBdr>
        <w:top w:val="nil"/>
        <w:left w:val="nil"/>
        <w:bottom w:val="nil"/>
        <w:right w:val="nil"/>
        <w:between w:val="nil"/>
      </w:pBdr>
      <w:spacing w:before="240" w:after="240"/>
      <w:outlineLvl w:val="0"/>
    </w:pPr>
    <w:rPr>
      <w:b/>
      <w:sz w:val="48"/>
      <w:szCs w:val="48"/>
    </w:rPr>
  </w:style>
  <w:style w:type="paragraph" w:styleId="Heading2">
    <w:name w:val="heading 2"/>
    <w:basedOn w:val="Normal1"/>
    <w:next w:val="Normal1"/>
    <w:rsid w:val="00603FA3"/>
    <w:pPr>
      <w:pBdr>
        <w:top w:val="nil"/>
        <w:left w:val="nil"/>
        <w:bottom w:val="nil"/>
        <w:right w:val="nil"/>
        <w:between w:val="nil"/>
      </w:pBdr>
      <w:spacing w:before="225" w:after="225"/>
      <w:outlineLvl w:val="1"/>
    </w:pPr>
    <w:rPr>
      <w:b/>
      <w:sz w:val="36"/>
      <w:szCs w:val="36"/>
    </w:rPr>
  </w:style>
  <w:style w:type="paragraph" w:styleId="Heading3">
    <w:name w:val="heading 3"/>
    <w:basedOn w:val="Normal1"/>
    <w:next w:val="Normal1"/>
    <w:rsid w:val="00603FA3"/>
    <w:pPr>
      <w:pBdr>
        <w:top w:val="nil"/>
        <w:left w:val="nil"/>
        <w:bottom w:val="nil"/>
        <w:right w:val="nil"/>
        <w:between w:val="nil"/>
      </w:pBdr>
      <w:spacing w:before="240" w:after="240"/>
      <w:outlineLvl w:val="2"/>
    </w:pPr>
    <w:rPr>
      <w:b/>
      <w:sz w:val="28"/>
      <w:szCs w:val="28"/>
    </w:rPr>
  </w:style>
  <w:style w:type="paragraph" w:styleId="Heading4">
    <w:name w:val="heading 4"/>
    <w:basedOn w:val="Normal1"/>
    <w:next w:val="Normal1"/>
    <w:rsid w:val="00603FA3"/>
    <w:pPr>
      <w:pBdr>
        <w:top w:val="nil"/>
        <w:left w:val="nil"/>
        <w:bottom w:val="nil"/>
        <w:right w:val="nil"/>
        <w:between w:val="nil"/>
      </w:pBdr>
      <w:spacing w:before="255" w:after="255"/>
      <w:outlineLvl w:val="3"/>
    </w:pPr>
    <w:rPr>
      <w:b/>
      <w:sz w:val="24"/>
      <w:szCs w:val="24"/>
    </w:rPr>
  </w:style>
  <w:style w:type="paragraph" w:styleId="Heading5">
    <w:name w:val="heading 5"/>
    <w:basedOn w:val="Normal1"/>
    <w:next w:val="Normal1"/>
    <w:rsid w:val="00603FA3"/>
    <w:pPr>
      <w:pBdr>
        <w:top w:val="nil"/>
        <w:left w:val="nil"/>
        <w:bottom w:val="nil"/>
        <w:right w:val="nil"/>
        <w:between w:val="nil"/>
      </w:pBdr>
      <w:spacing w:before="255" w:after="255"/>
      <w:outlineLvl w:val="4"/>
    </w:pPr>
    <w:rPr>
      <w:b/>
      <w:sz w:val="18"/>
      <w:szCs w:val="18"/>
    </w:rPr>
  </w:style>
  <w:style w:type="paragraph" w:styleId="Heading6">
    <w:name w:val="heading 6"/>
    <w:basedOn w:val="Normal1"/>
    <w:next w:val="Normal1"/>
    <w:rsid w:val="00603FA3"/>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03FA3"/>
  </w:style>
  <w:style w:type="paragraph" w:styleId="Title">
    <w:name w:val="Title"/>
    <w:basedOn w:val="Normal1"/>
    <w:next w:val="Normal1"/>
    <w:rsid w:val="00603FA3"/>
    <w:pPr>
      <w:keepNext/>
      <w:keepLines/>
      <w:spacing w:before="480" w:after="120"/>
    </w:pPr>
    <w:rPr>
      <w:b/>
      <w:sz w:val="72"/>
      <w:szCs w:val="72"/>
    </w:rPr>
  </w:style>
  <w:style w:type="paragraph" w:styleId="Subtitle">
    <w:name w:val="Subtitle"/>
    <w:basedOn w:val="Normal1"/>
    <w:next w:val="Normal1"/>
    <w:rsid w:val="00603FA3"/>
    <w:pPr>
      <w:keepNext/>
      <w:keepLines/>
      <w:spacing w:before="360" w:after="80"/>
    </w:pPr>
    <w:rPr>
      <w:rFonts w:ascii="Georgia" w:eastAsia="Georgia" w:hAnsi="Georgia" w:cs="Georgia"/>
      <w:i/>
      <w:color w:val="666666"/>
      <w:sz w:val="48"/>
      <w:szCs w:val="48"/>
    </w:rPr>
  </w:style>
  <w:style w:type="paragraph" w:styleId="ListParagraph">
    <w:name w:val="List Paragraph"/>
    <w:aliases w:val="Body of text,List Paragraph1,Medium Grid 1 - Accent 21,Body of text+1,Body of text+2,Body of text+3,List Paragraph11,Colorful List - Accent 11,Body of textCxSp"/>
    <w:basedOn w:val="Normal"/>
    <w:link w:val="ListParagraphChar"/>
    <w:uiPriority w:val="34"/>
    <w:qFormat/>
    <w:rsid w:val="00E94ACF"/>
    <w:pPr>
      <w:autoSpaceDE w:val="0"/>
      <w:autoSpaceDN w:val="0"/>
      <w:spacing w:before="10"/>
      <w:ind w:left="924" w:hanging="398"/>
    </w:pPr>
    <w:rPr>
      <w:lang w:val="id"/>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Body of textCxSp Char"/>
    <w:link w:val="ListParagraph"/>
    <w:uiPriority w:val="34"/>
    <w:qFormat/>
    <w:locked/>
    <w:rsid w:val="00E94ACF"/>
    <w:rPr>
      <w:lang w:val="id"/>
    </w:rPr>
  </w:style>
  <w:style w:type="paragraph" w:styleId="Header">
    <w:name w:val="header"/>
    <w:basedOn w:val="Normal"/>
    <w:link w:val="HeaderChar"/>
    <w:uiPriority w:val="99"/>
    <w:unhideWhenUsed/>
    <w:rsid w:val="00F839AC"/>
    <w:pPr>
      <w:tabs>
        <w:tab w:val="center" w:pos="4680"/>
        <w:tab w:val="right" w:pos="9360"/>
      </w:tabs>
    </w:pPr>
  </w:style>
  <w:style w:type="character" w:customStyle="1" w:styleId="HeaderChar">
    <w:name w:val="Header Char"/>
    <w:basedOn w:val="DefaultParagraphFont"/>
    <w:link w:val="Header"/>
    <w:uiPriority w:val="99"/>
    <w:rsid w:val="00F839AC"/>
  </w:style>
  <w:style w:type="paragraph" w:styleId="Footer">
    <w:name w:val="footer"/>
    <w:basedOn w:val="Normal"/>
    <w:link w:val="FooterChar"/>
    <w:uiPriority w:val="99"/>
    <w:unhideWhenUsed/>
    <w:rsid w:val="00F839AC"/>
    <w:pPr>
      <w:tabs>
        <w:tab w:val="center" w:pos="4680"/>
        <w:tab w:val="right" w:pos="9360"/>
      </w:tabs>
    </w:pPr>
  </w:style>
  <w:style w:type="character" w:customStyle="1" w:styleId="FooterChar">
    <w:name w:val="Footer Char"/>
    <w:basedOn w:val="DefaultParagraphFont"/>
    <w:link w:val="Footer"/>
    <w:uiPriority w:val="99"/>
    <w:rsid w:val="00F839AC"/>
  </w:style>
  <w:style w:type="character" w:customStyle="1" w:styleId="Heading1Char">
    <w:name w:val="Heading 1 Char"/>
    <w:basedOn w:val="DefaultParagraphFont"/>
    <w:link w:val="Heading1"/>
    <w:rsid w:val="00BC1BAA"/>
    <w:rPr>
      <w:b/>
      <w:sz w:val="48"/>
      <w:szCs w:val="48"/>
    </w:rPr>
  </w:style>
  <w:style w:type="table" w:styleId="TableGrid">
    <w:name w:val="Table Grid"/>
    <w:basedOn w:val="TableNormal"/>
    <w:uiPriority w:val="39"/>
    <w:rsid w:val="00F57FD9"/>
    <w:pPr>
      <w:widowControl/>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3581"/>
    <w:rPr>
      <w:color w:val="0000FF" w:themeColor="hyperlink"/>
      <w:u w:val="single"/>
    </w:rPr>
  </w:style>
  <w:style w:type="character" w:styleId="UnresolvedMention">
    <w:name w:val="Unresolved Mention"/>
    <w:basedOn w:val="DefaultParagraphFont"/>
    <w:uiPriority w:val="99"/>
    <w:semiHidden/>
    <w:unhideWhenUsed/>
    <w:rsid w:val="003E3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s.id/1KMfj" TargetMode="External"/><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s.id/1KMbY" TargetMode="External"/><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id/1KM2i"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4.png"/><Relationship Id="rId32" Type="http://schemas.microsoft.com/office/2007/relationships/hdphoto" Target="media/hdphoto1.wdp"/><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id/1KLZJ"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s.id/1KLYI" TargetMode="External"/><Relationship Id="rId22" Type="http://schemas.openxmlformats.org/officeDocument/2006/relationships/image" Target="media/image12.png"/><Relationship Id="rId27" Type="http://schemas.openxmlformats.org/officeDocument/2006/relationships/hyperlink" Target="https://www.belajarpai.com" TargetMode="External"/><Relationship Id="rId30" Type="http://schemas.openxmlformats.org/officeDocument/2006/relationships/image" Target="media/image19.png"/><Relationship Id="rId35" Type="http://schemas.openxmlformats.org/officeDocument/2006/relationships/image" Target="media/image23.jpeg"/><Relationship Id="rId8" Type="http://schemas.openxmlformats.org/officeDocument/2006/relationships/image" Target="media/image3.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28.tmp"/><Relationship Id="rId2" Type="http://schemas.openxmlformats.org/officeDocument/2006/relationships/image" Target="media/image27.pn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25.png"/><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691</TotalTime>
  <Pages>23</Pages>
  <Words>7408</Words>
  <Characters>42227</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Dwi Priyana</cp:lastModifiedBy>
  <cp:revision>90</cp:revision>
  <dcterms:created xsi:type="dcterms:W3CDTF">2025-05-27T16:39:00Z</dcterms:created>
  <dcterms:modified xsi:type="dcterms:W3CDTF">2025-08-16T00:20:00Z</dcterms:modified>
</cp:coreProperties>
</file>